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98" w:rsidRDefault="00B05498" w:rsidP="00976D6C">
      <w:pPr>
        <w:tabs>
          <w:tab w:val="left" w:pos="4005"/>
        </w:tabs>
        <w:jc w:val="center"/>
        <w:rPr>
          <w:rFonts w:ascii="Times New Roman" w:hAnsi="Times New Roman"/>
          <w:sz w:val="28"/>
          <w:szCs w:val="28"/>
          <w:lang w:eastAsia="uk-UA"/>
        </w:rPr>
      </w:pPr>
      <w:r>
        <w:rPr>
          <w:noProof/>
          <w:sz w:val="28"/>
          <w:szCs w:val="28"/>
          <w:lang w:eastAsia="uk-UA"/>
        </w:rPr>
        <w:drawing>
          <wp:inline distT="0" distB="0" distL="0" distR="0" wp14:anchorId="4970194C" wp14:editId="6C874F26">
            <wp:extent cx="432000" cy="618545"/>
            <wp:effectExtent l="0" t="0" r="6350" b="0"/>
            <wp:docPr id="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8545"/>
                    </a:xfrm>
                    <a:prstGeom prst="rect">
                      <a:avLst/>
                    </a:prstGeom>
                    <a:noFill/>
                    <a:ln>
                      <a:noFill/>
                    </a:ln>
                  </pic:spPr>
                </pic:pic>
              </a:graphicData>
            </a:graphic>
          </wp:inline>
        </w:drawing>
      </w:r>
    </w:p>
    <w:p w:rsidR="00B05498" w:rsidRPr="00DB7AD2" w:rsidRDefault="00B05498" w:rsidP="00B05498">
      <w:pPr>
        <w:tabs>
          <w:tab w:val="left" w:pos="4005"/>
        </w:tabs>
        <w:spacing w:after="0" w:line="240" w:lineRule="auto"/>
        <w:jc w:val="center"/>
        <w:rPr>
          <w:rFonts w:ascii="Times New Roman" w:hAnsi="Times New Roman"/>
          <w:b/>
          <w:sz w:val="28"/>
          <w:szCs w:val="28"/>
          <w:lang w:eastAsia="uk-UA"/>
        </w:rPr>
      </w:pPr>
      <w:r w:rsidRPr="00DB7AD2">
        <w:rPr>
          <w:rFonts w:ascii="Times New Roman" w:hAnsi="Times New Roman"/>
          <w:b/>
          <w:sz w:val="28"/>
          <w:szCs w:val="28"/>
          <w:lang w:eastAsia="uk-UA"/>
        </w:rPr>
        <w:t>БЕЛЗЬКА  МІСЬКА РАДА</w:t>
      </w:r>
    </w:p>
    <w:p w:rsidR="00B05498" w:rsidRDefault="00B05498" w:rsidP="00B05498">
      <w:pPr>
        <w:tabs>
          <w:tab w:val="left" w:pos="4005"/>
        </w:tabs>
        <w:spacing w:after="0" w:line="240" w:lineRule="auto"/>
        <w:jc w:val="center"/>
        <w:rPr>
          <w:rFonts w:ascii="Times New Roman" w:hAnsi="Times New Roman"/>
          <w:sz w:val="28"/>
          <w:szCs w:val="28"/>
          <w:lang w:eastAsia="uk-UA"/>
        </w:rPr>
      </w:pPr>
      <w:r w:rsidRPr="00DB7AD2">
        <w:rPr>
          <w:rFonts w:ascii="Times New Roman" w:hAnsi="Times New Roman"/>
          <w:b/>
          <w:sz w:val="28"/>
          <w:szCs w:val="28"/>
          <w:lang w:eastAsia="uk-UA"/>
        </w:rPr>
        <w:t>ЛЬВІВСЬКОЇ ОБЛАСТІ</w:t>
      </w:r>
    </w:p>
    <w:p w:rsidR="00B05498" w:rsidRDefault="00B05498" w:rsidP="00B05498">
      <w:pPr>
        <w:tabs>
          <w:tab w:val="left" w:pos="4005"/>
        </w:tabs>
        <w:spacing w:after="0" w:line="240" w:lineRule="auto"/>
        <w:jc w:val="center"/>
        <w:rPr>
          <w:rFonts w:ascii="Times New Roman" w:hAnsi="Times New Roman"/>
          <w:sz w:val="28"/>
          <w:szCs w:val="28"/>
          <w:lang w:eastAsia="uk-UA"/>
        </w:rPr>
      </w:pPr>
      <w:r w:rsidRPr="00AD697F">
        <w:rPr>
          <w:rFonts w:ascii="Times New Roman" w:hAnsi="Times New Roman"/>
          <w:sz w:val="28"/>
          <w:szCs w:val="28"/>
          <w:lang w:eastAsia="uk-UA"/>
        </w:rPr>
        <w:t xml:space="preserve"> </w:t>
      </w:r>
      <w:r w:rsidR="00976D6C">
        <w:rPr>
          <w:rFonts w:ascii="Times New Roman" w:hAnsi="Times New Roman"/>
          <w:sz w:val="28"/>
          <w:szCs w:val="28"/>
          <w:lang w:eastAsia="uk-UA"/>
        </w:rPr>
        <w:t>ХХХ</w:t>
      </w:r>
      <w:r w:rsidR="003E4063">
        <w:rPr>
          <w:rFonts w:ascii="Times New Roman" w:hAnsi="Times New Roman"/>
          <w:sz w:val="28"/>
          <w:szCs w:val="28"/>
          <w:lang w:eastAsia="uk-UA"/>
        </w:rPr>
        <w:t>ІІІ</w:t>
      </w:r>
      <w:r w:rsidR="00976D6C">
        <w:rPr>
          <w:rFonts w:ascii="Times New Roman" w:hAnsi="Times New Roman"/>
          <w:sz w:val="28"/>
          <w:szCs w:val="28"/>
          <w:lang w:eastAsia="uk-UA"/>
        </w:rPr>
        <w:t xml:space="preserve"> </w:t>
      </w:r>
      <w:r>
        <w:rPr>
          <w:rFonts w:ascii="Times New Roman" w:hAnsi="Times New Roman"/>
          <w:sz w:val="28"/>
          <w:szCs w:val="28"/>
          <w:lang w:eastAsia="uk-UA"/>
        </w:rPr>
        <w:t xml:space="preserve">чергова сесія    </w:t>
      </w:r>
      <w:r w:rsidR="00976D6C">
        <w:rPr>
          <w:rFonts w:ascii="Times New Roman" w:hAnsi="Times New Roman"/>
          <w:sz w:val="28"/>
          <w:szCs w:val="28"/>
          <w:lang w:val="en-US" w:eastAsia="uk-UA"/>
        </w:rPr>
        <w:t>V</w:t>
      </w:r>
      <w:r w:rsidR="00976D6C">
        <w:rPr>
          <w:rFonts w:ascii="Times New Roman" w:hAnsi="Times New Roman"/>
          <w:sz w:val="28"/>
          <w:szCs w:val="28"/>
          <w:lang w:eastAsia="uk-UA"/>
        </w:rPr>
        <w:t>ІІІ</w:t>
      </w:r>
      <w:r>
        <w:rPr>
          <w:rFonts w:ascii="Times New Roman" w:hAnsi="Times New Roman"/>
          <w:sz w:val="28"/>
          <w:szCs w:val="28"/>
          <w:lang w:eastAsia="uk-UA"/>
        </w:rPr>
        <w:t xml:space="preserve">  скликання</w:t>
      </w:r>
    </w:p>
    <w:p w:rsidR="00B05498" w:rsidRDefault="00B05498" w:rsidP="00B05498">
      <w:pPr>
        <w:tabs>
          <w:tab w:val="left" w:pos="4005"/>
        </w:tabs>
        <w:spacing w:after="0" w:line="240" w:lineRule="auto"/>
        <w:jc w:val="center"/>
        <w:rPr>
          <w:rFonts w:ascii="Times New Roman" w:hAnsi="Times New Roman"/>
          <w:sz w:val="28"/>
          <w:szCs w:val="28"/>
          <w:lang w:eastAsia="uk-UA"/>
        </w:rPr>
      </w:pPr>
    </w:p>
    <w:p w:rsidR="00B05498" w:rsidRDefault="00B05498" w:rsidP="00B05498">
      <w:pPr>
        <w:tabs>
          <w:tab w:val="left" w:pos="4005"/>
        </w:tabs>
        <w:spacing w:after="0" w:line="240" w:lineRule="auto"/>
        <w:jc w:val="center"/>
        <w:rPr>
          <w:rFonts w:ascii="Times New Roman" w:hAnsi="Times New Roman"/>
          <w:sz w:val="28"/>
          <w:szCs w:val="28"/>
          <w:lang w:eastAsia="uk-UA"/>
        </w:rPr>
      </w:pPr>
      <w:r>
        <w:rPr>
          <w:rFonts w:ascii="Times New Roman" w:hAnsi="Times New Roman"/>
          <w:sz w:val="28"/>
          <w:szCs w:val="28"/>
          <w:lang w:eastAsia="uk-UA"/>
        </w:rPr>
        <w:t xml:space="preserve">Р І Ш Е Н </w:t>
      </w:r>
      <w:proofErr w:type="spellStart"/>
      <w:r>
        <w:rPr>
          <w:rFonts w:ascii="Times New Roman" w:hAnsi="Times New Roman"/>
          <w:sz w:val="28"/>
          <w:szCs w:val="28"/>
          <w:lang w:eastAsia="uk-UA"/>
        </w:rPr>
        <w:t>Н</w:t>
      </w:r>
      <w:proofErr w:type="spellEnd"/>
      <w:r>
        <w:rPr>
          <w:rFonts w:ascii="Times New Roman" w:hAnsi="Times New Roman"/>
          <w:sz w:val="28"/>
          <w:szCs w:val="28"/>
          <w:lang w:eastAsia="uk-UA"/>
        </w:rPr>
        <w:t xml:space="preserve"> Я</w:t>
      </w:r>
    </w:p>
    <w:p w:rsidR="00B05498" w:rsidRDefault="00B05498" w:rsidP="00B05498">
      <w:pPr>
        <w:tabs>
          <w:tab w:val="left" w:pos="4005"/>
        </w:tabs>
        <w:spacing w:after="0" w:line="240" w:lineRule="auto"/>
        <w:rPr>
          <w:rFonts w:ascii="Times New Roman" w:hAnsi="Times New Roman"/>
          <w:sz w:val="28"/>
          <w:szCs w:val="28"/>
          <w:lang w:eastAsia="uk-UA"/>
        </w:rPr>
      </w:pPr>
    </w:p>
    <w:p w:rsidR="00B05498" w:rsidRPr="00F932F1" w:rsidRDefault="003E4063" w:rsidP="00976D6C">
      <w:pPr>
        <w:tabs>
          <w:tab w:val="left" w:pos="4005"/>
        </w:tabs>
        <w:spacing w:after="0" w:line="240" w:lineRule="auto"/>
        <w:jc w:val="both"/>
        <w:rPr>
          <w:rFonts w:ascii="Times New Roman" w:hAnsi="Times New Roman"/>
          <w:sz w:val="28"/>
          <w:szCs w:val="28"/>
          <w:lang w:eastAsia="uk-UA"/>
        </w:rPr>
      </w:pPr>
      <w:r>
        <w:rPr>
          <w:rFonts w:ascii="Times New Roman" w:hAnsi="Times New Roman"/>
          <w:sz w:val="28"/>
          <w:szCs w:val="28"/>
          <w:lang w:eastAsia="uk-UA"/>
        </w:rPr>
        <w:t>Від 14 липня</w:t>
      </w:r>
      <w:r w:rsidR="00976D6C">
        <w:rPr>
          <w:rFonts w:ascii="Times New Roman" w:hAnsi="Times New Roman"/>
          <w:sz w:val="28"/>
          <w:szCs w:val="28"/>
          <w:lang w:eastAsia="uk-UA"/>
        </w:rPr>
        <w:t xml:space="preserve"> 2023 року                 </w:t>
      </w:r>
      <w:r w:rsidR="00B05498" w:rsidRPr="00F932F1">
        <w:rPr>
          <w:rFonts w:ascii="Times New Roman" w:hAnsi="Times New Roman"/>
          <w:sz w:val="28"/>
          <w:szCs w:val="28"/>
          <w:lang w:eastAsia="uk-UA"/>
        </w:rPr>
        <w:t xml:space="preserve"> м.</w:t>
      </w:r>
      <w:r w:rsidR="00B05498">
        <w:rPr>
          <w:rFonts w:ascii="Times New Roman" w:hAnsi="Times New Roman"/>
          <w:sz w:val="28"/>
          <w:szCs w:val="28"/>
          <w:lang w:eastAsia="uk-UA"/>
        </w:rPr>
        <w:t xml:space="preserve"> </w:t>
      </w:r>
      <w:proofErr w:type="spellStart"/>
      <w:r w:rsidR="00B05498" w:rsidRPr="00F932F1">
        <w:rPr>
          <w:rFonts w:ascii="Times New Roman" w:hAnsi="Times New Roman"/>
          <w:sz w:val="28"/>
          <w:szCs w:val="28"/>
          <w:lang w:eastAsia="uk-UA"/>
        </w:rPr>
        <w:t>Белз</w:t>
      </w:r>
      <w:proofErr w:type="spellEnd"/>
      <w:r w:rsidR="00B05498">
        <w:rPr>
          <w:rFonts w:ascii="Times New Roman" w:hAnsi="Times New Roman"/>
          <w:sz w:val="28"/>
          <w:szCs w:val="28"/>
          <w:lang w:eastAsia="uk-UA"/>
        </w:rPr>
        <w:t xml:space="preserve">                          </w:t>
      </w:r>
      <w:r>
        <w:rPr>
          <w:rFonts w:ascii="Times New Roman" w:hAnsi="Times New Roman"/>
          <w:sz w:val="28"/>
          <w:szCs w:val="28"/>
          <w:lang w:eastAsia="uk-UA"/>
        </w:rPr>
        <w:t xml:space="preserve">             </w:t>
      </w:r>
      <w:r w:rsidR="00B05498" w:rsidRPr="00F932F1">
        <w:rPr>
          <w:rFonts w:ascii="Times New Roman" w:hAnsi="Times New Roman"/>
          <w:sz w:val="28"/>
          <w:szCs w:val="28"/>
          <w:lang w:eastAsia="uk-UA"/>
        </w:rPr>
        <w:t>№</w:t>
      </w:r>
      <w:r>
        <w:rPr>
          <w:rFonts w:ascii="Times New Roman" w:hAnsi="Times New Roman"/>
          <w:sz w:val="28"/>
          <w:szCs w:val="28"/>
          <w:lang w:eastAsia="uk-UA"/>
        </w:rPr>
        <w:t xml:space="preserve"> </w:t>
      </w:r>
      <w:proofErr w:type="spellStart"/>
      <w:r>
        <w:rPr>
          <w:rFonts w:ascii="Times New Roman" w:hAnsi="Times New Roman"/>
          <w:sz w:val="28"/>
          <w:szCs w:val="28"/>
          <w:lang w:eastAsia="uk-UA"/>
        </w:rPr>
        <w:t>проєкт</w:t>
      </w:r>
      <w:proofErr w:type="spellEnd"/>
      <w:r w:rsidR="00B05498" w:rsidRPr="00F932F1">
        <w:rPr>
          <w:rFonts w:ascii="Times New Roman" w:hAnsi="Times New Roman"/>
          <w:sz w:val="28"/>
          <w:szCs w:val="28"/>
          <w:lang w:eastAsia="uk-UA"/>
        </w:rPr>
        <w:t xml:space="preserve"> </w:t>
      </w:r>
      <w:r w:rsidR="00B05498">
        <w:rPr>
          <w:rFonts w:ascii="Times New Roman" w:hAnsi="Times New Roman"/>
          <w:sz w:val="28"/>
          <w:szCs w:val="28"/>
          <w:lang w:eastAsia="uk-UA"/>
        </w:rPr>
        <w:t xml:space="preserve">   </w:t>
      </w:r>
    </w:p>
    <w:p w:rsidR="00C2052F" w:rsidRDefault="00C2052F" w:rsidP="00C2052F">
      <w:pPr>
        <w:spacing w:after="0" w:line="240" w:lineRule="auto"/>
        <w:rPr>
          <w:rFonts w:ascii="Times New Roman" w:eastAsia="Times New Roman" w:hAnsi="Times New Roman" w:cs="Times New Roman"/>
          <w:b/>
          <w:sz w:val="28"/>
          <w:szCs w:val="28"/>
          <w:lang w:eastAsia="uk-UA"/>
        </w:rPr>
      </w:pPr>
    </w:p>
    <w:p w:rsidR="00DF09E3" w:rsidRDefault="00DF09E3" w:rsidP="00C2052F">
      <w:pPr>
        <w:spacing w:after="0" w:line="240" w:lineRule="auto"/>
        <w:rPr>
          <w:rFonts w:ascii="Times New Roman" w:eastAsia="Times New Roman" w:hAnsi="Times New Roman" w:cs="Times New Roman"/>
          <w:b/>
          <w:sz w:val="28"/>
          <w:szCs w:val="28"/>
          <w:lang w:eastAsia="uk-UA"/>
        </w:rPr>
      </w:pPr>
    </w:p>
    <w:p w:rsidR="00DF09E3" w:rsidRDefault="003E4063" w:rsidP="00C2052F">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Про звіт секретаря </w:t>
      </w:r>
      <w:proofErr w:type="spellStart"/>
      <w:r>
        <w:rPr>
          <w:rFonts w:ascii="Times New Roman" w:eastAsia="Times New Roman" w:hAnsi="Times New Roman" w:cs="Times New Roman"/>
          <w:b/>
          <w:color w:val="000000"/>
          <w:sz w:val="28"/>
          <w:szCs w:val="28"/>
          <w:lang w:eastAsia="uk-UA"/>
        </w:rPr>
        <w:t>Белзької</w:t>
      </w:r>
      <w:proofErr w:type="spellEnd"/>
      <w:r>
        <w:rPr>
          <w:rFonts w:ascii="Times New Roman" w:eastAsia="Times New Roman" w:hAnsi="Times New Roman" w:cs="Times New Roman"/>
          <w:b/>
          <w:color w:val="000000"/>
          <w:sz w:val="28"/>
          <w:szCs w:val="28"/>
          <w:lang w:eastAsia="uk-UA"/>
        </w:rPr>
        <w:t xml:space="preserve"> міської </w:t>
      </w:r>
    </w:p>
    <w:p w:rsidR="003E4063" w:rsidRDefault="003E4063" w:rsidP="00C2052F">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ради Львівської області</w:t>
      </w:r>
    </w:p>
    <w:p w:rsidR="001B7130" w:rsidRPr="00DF09E3" w:rsidRDefault="001B7130" w:rsidP="00C2052F">
      <w:pPr>
        <w:spacing w:after="0" w:line="240" w:lineRule="auto"/>
        <w:rPr>
          <w:rFonts w:ascii="Times New Roman" w:eastAsia="Times New Roman" w:hAnsi="Times New Roman" w:cs="Times New Roman"/>
          <w:b/>
          <w:color w:val="000000"/>
          <w:sz w:val="28"/>
          <w:szCs w:val="28"/>
          <w:lang w:eastAsia="uk-UA"/>
        </w:rPr>
      </w:pPr>
    </w:p>
    <w:p w:rsidR="00DF09E3" w:rsidRPr="00C1327B" w:rsidRDefault="00DF09E3" w:rsidP="00C2052F">
      <w:pPr>
        <w:spacing w:after="0" w:line="240" w:lineRule="auto"/>
        <w:rPr>
          <w:rFonts w:ascii="Times New Roman" w:eastAsia="Times New Roman" w:hAnsi="Times New Roman" w:cs="Times New Roman"/>
          <w:b/>
          <w:sz w:val="28"/>
          <w:szCs w:val="28"/>
          <w:lang w:eastAsia="uk-UA"/>
        </w:rPr>
      </w:pPr>
    </w:p>
    <w:p w:rsidR="00C2052F" w:rsidRPr="00DF09E3" w:rsidRDefault="00345D8B" w:rsidP="00C2052F">
      <w:pPr>
        <w:spacing w:after="0" w:line="240" w:lineRule="auto"/>
        <w:ind w:left="-2" w:firstLine="722"/>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Керуючись </w:t>
      </w:r>
      <w:r w:rsidR="00A05988">
        <w:rPr>
          <w:rFonts w:ascii="Times New Roman" w:eastAsia="Times New Roman" w:hAnsi="Times New Roman" w:cs="Times New Roman"/>
          <w:color w:val="000000"/>
          <w:sz w:val="28"/>
          <w:szCs w:val="28"/>
          <w:lang w:eastAsia="uk-UA"/>
        </w:rPr>
        <w:t>ст.26 Закону</w:t>
      </w:r>
      <w:r w:rsidR="00DF09E3" w:rsidRPr="00DF09E3">
        <w:rPr>
          <w:rFonts w:ascii="Times New Roman" w:eastAsia="Times New Roman" w:hAnsi="Times New Roman" w:cs="Times New Roman"/>
          <w:color w:val="000000"/>
          <w:sz w:val="28"/>
          <w:szCs w:val="28"/>
          <w:lang w:eastAsia="uk-UA"/>
        </w:rPr>
        <w:t xml:space="preserve"> України “Про місцеве самоврядування в Україні”</w:t>
      </w:r>
      <w:r w:rsidR="003E4063">
        <w:rPr>
          <w:rFonts w:ascii="Times New Roman" w:eastAsia="Times New Roman" w:hAnsi="Times New Roman" w:cs="Times New Roman"/>
          <w:color w:val="000000"/>
          <w:sz w:val="28"/>
          <w:szCs w:val="28"/>
          <w:lang w:eastAsia="uk-UA"/>
        </w:rPr>
        <w:t xml:space="preserve">, заслухавши звіт секретаря </w:t>
      </w:r>
      <w:proofErr w:type="spellStart"/>
      <w:r w:rsidR="003E4063">
        <w:rPr>
          <w:rFonts w:ascii="Times New Roman" w:eastAsia="Times New Roman" w:hAnsi="Times New Roman" w:cs="Times New Roman"/>
          <w:color w:val="000000"/>
          <w:sz w:val="28"/>
          <w:szCs w:val="28"/>
          <w:lang w:eastAsia="uk-UA"/>
        </w:rPr>
        <w:t>Белзької</w:t>
      </w:r>
      <w:proofErr w:type="spellEnd"/>
      <w:r w:rsidR="003E4063">
        <w:rPr>
          <w:rFonts w:ascii="Times New Roman" w:eastAsia="Times New Roman" w:hAnsi="Times New Roman" w:cs="Times New Roman"/>
          <w:color w:val="000000"/>
          <w:sz w:val="28"/>
          <w:szCs w:val="28"/>
          <w:lang w:eastAsia="uk-UA"/>
        </w:rPr>
        <w:t xml:space="preserve"> міської ради Львівської області </w:t>
      </w:r>
      <w:proofErr w:type="spellStart"/>
      <w:r w:rsidR="003E4063">
        <w:rPr>
          <w:rFonts w:ascii="Times New Roman" w:eastAsia="Times New Roman" w:hAnsi="Times New Roman" w:cs="Times New Roman"/>
          <w:color w:val="000000"/>
          <w:sz w:val="28"/>
          <w:szCs w:val="28"/>
          <w:lang w:eastAsia="uk-UA"/>
        </w:rPr>
        <w:t>Кучвари</w:t>
      </w:r>
      <w:proofErr w:type="spellEnd"/>
      <w:r w:rsidR="003E4063">
        <w:rPr>
          <w:rFonts w:ascii="Times New Roman" w:eastAsia="Times New Roman" w:hAnsi="Times New Roman" w:cs="Times New Roman"/>
          <w:color w:val="000000"/>
          <w:sz w:val="28"/>
          <w:szCs w:val="28"/>
          <w:lang w:eastAsia="uk-UA"/>
        </w:rPr>
        <w:t xml:space="preserve"> Н.Є.</w:t>
      </w:r>
      <w:r w:rsidR="00C2052F" w:rsidRPr="00B05498">
        <w:rPr>
          <w:rFonts w:ascii="Times New Roman" w:eastAsia="Times New Roman" w:hAnsi="Times New Roman" w:cs="Times New Roman"/>
          <w:color w:val="000000"/>
          <w:sz w:val="28"/>
          <w:szCs w:val="28"/>
          <w:lang w:eastAsia="uk-UA"/>
        </w:rPr>
        <w:t xml:space="preserve">, </w:t>
      </w:r>
      <w:proofErr w:type="spellStart"/>
      <w:r w:rsidR="00C1327B" w:rsidRPr="00B05498">
        <w:rPr>
          <w:rFonts w:ascii="Times New Roman" w:eastAsia="Times New Roman" w:hAnsi="Times New Roman" w:cs="Times New Roman"/>
          <w:color w:val="000000"/>
          <w:sz w:val="28"/>
          <w:szCs w:val="28"/>
          <w:lang w:eastAsia="uk-UA"/>
        </w:rPr>
        <w:t>Белзька</w:t>
      </w:r>
      <w:proofErr w:type="spellEnd"/>
      <w:r w:rsidR="00C1327B" w:rsidRPr="00B05498">
        <w:rPr>
          <w:rFonts w:ascii="Times New Roman" w:eastAsia="Times New Roman" w:hAnsi="Times New Roman" w:cs="Times New Roman"/>
          <w:color w:val="000000"/>
          <w:sz w:val="28"/>
          <w:szCs w:val="28"/>
          <w:lang w:eastAsia="uk-UA"/>
        </w:rPr>
        <w:t xml:space="preserve"> міська </w:t>
      </w:r>
      <w:r w:rsidR="00C2052F" w:rsidRPr="00B05498">
        <w:rPr>
          <w:rFonts w:ascii="Times New Roman" w:eastAsia="Times New Roman" w:hAnsi="Times New Roman" w:cs="Times New Roman"/>
          <w:color w:val="000000"/>
          <w:sz w:val="28"/>
          <w:szCs w:val="28"/>
          <w:lang w:eastAsia="uk-UA"/>
        </w:rPr>
        <w:t>рада</w:t>
      </w:r>
      <w:r w:rsidR="00C1327B" w:rsidRPr="00B05498">
        <w:rPr>
          <w:rFonts w:ascii="Times New Roman" w:eastAsia="Times New Roman" w:hAnsi="Times New Roman" w:cs="Times New Roman"/>
          <w:color w:val="000000"/>
          <w:sz w:val="28"/>
          <w:szCs w:val="28"/>
          <w:lang w:eastAsia="uk-UA"/>
        </w:rPr>
        <w:t xml:space="preserve"> Львівської області, </w:t>
      </w:r>
      <w:r w:rsidR="00FA3B35" w:rsidRPr="00B05498">
        <w:rPr>
          <w:rFonts w:ascii="Times New Roman" w:eastAsia="Times New Roman" w:hAnsi="Times New Roman" w:cs="Times New Roman"/>
          <w:color w:val="000000"/>
          <w:sz w:val="28"/>
          <w:szCs w:val="28"/>
          <w:lang w:eastAsia="uk-UA"/>
        </w:rPr>
        <w:t>-</w:t>
      </w:r>
    </w:p>
    <w:p w:rsidR="00C2052F" w:rsidRPr="00B05498" w:rsidRDefault="00C2052F" w:rsidP="00C2052F">
      <w:pPr>
        <w:spacing w:after="0" w:line="240" w:lineRule="auto"/>
        <w:ind w:hanging="3"/>
        <w:jc w:val="both"/>
        <w:rPr>
          <w:rFonts w:ascii="Times New Roman" w:eastAsia="Times New Roman" w:hAnsi="Times New Roman" w:cs="Times New Roman"/>
          <w:sz w:val="28"/>
          <w:szCs w:val="28"/>
          <w:lang w:eastAsia="uk-UA"/>
        </w:rPr>
      </w:pPr>
      <w:r w:rsidRPr="00B05498">
        <w:rPr>
          <w:rFonts w:ascii="Times New Roman" w:eastAsia="Times New Roman" w:hAnsi="Times New Roman" w:cs="Times New Roman"/>
          <w:color w:val="000000"/>
          <w:sz w:val="28"/>
          <w:szCs w:val="28"/>
          <w:lang w:eastAsia="uk-UA"/>
        </w:rPr>
        <w:t> </w:t>
      </w:r>
      <w:r w:rsidRPr="00B05498">
        <w:rPr>
          <w:rFonts w:ascii="Times New Roman" w:eastAsia="Times New Roman" w:hAnsi="Times New Roman" w:cs="Times New Roman"/>
          <w:color w:val="222222"/>
          <w:sz w:val="28"/>
          <w:szCs w:val="28"/>
          <w:shd w:val="clear" w:color="auto" w:fill="FFFFFF"/>
          <w:lang w:eastAsia="uk-UA"/>
        </w:rPr>
        <w:t> </w:t>
      </w:r>
    </w:p>
    <w:p w:rsidR="00C2052F" w:rsidRPr="00B05498" w:rsidRDefault="00C2052F" w:rsidP="00B05498">
      <w:pPr>
        <w:spacing w:after="0" w:line="240" w:lineRule="auto"/>
        <w:ind w:hanging="3"/>
        <w:jc w:val="center"/>
        <w:rPr>
          <w:rFonts w:ascii="Times New Roman" w:eastAsia="Times New Roman" w:hAnsi="Times New Roman" w:cs="Times New Roman"/>
          <w:sz w:val="28"/>
          <w:szCs w:val="28"/>
          <w:lang w:eastAsia="uk-UA"/>
        </w:rPr>
      </w:pPr>
      <w:r w:rsidRPr="00B05498">
        <w:rPr>
          <w:rFonts w:ascii="Times New Roman" w:eastAsia="Times New Roman" w:hAnsi="Times New Roman" w:cs="Times New Roman"/>
          <w:color w:val="000000"/>
          <w:sz w:val="28"/>
          <w:szCs w:val="28"/>
          <w:lang w:eastAsia="uk-UA"/>
        </w:rPr>
        <w:t>ВИРІШИЛА:</w:t>
      </w:r>
    </w:p>
    <w:tbl>
      <w:tblPr>
        <w:tblW w:w="0" w:type="auto"/>
        <w:tblLook w:val="01E0" w:firstRow="1" w:lastRow="1" w:firstColumn="1" w:lastColumn="1" w:noHBand="0" w:noVBand="0"/>
      </w:tblPr>
      <w:tblGrid>
        <w:gridCol w:w="9606"/>
      </w:tblGrid>
      <w:tr w:rsidR="00DF09E3" w:rsidRPr="00DF4767" w:rsidTr="00AC64DB">
        <w:trPr>
          <w:trHeight w:val="729"/>
        </w:trPr>
        <w:tc>
          <w:tcPr>
            <w:tcW w:w="9606" w:type="dxa"/>
            <w:hideMark/>
          </w:tcPr>
          <w:p w:rsidR="00DF09E3" w:rsidRPr="00DF4767" w:rsidRDefault="00DF09E3" w:rsidP="00DF09E3">
            <w:pPr>
              <w:spacing w:after="0" w:line="240" w:lineRule="auto"/>
              <w:jc w:val="both"/>
              <w:rPr>
                <w:rFonts w:ascii="Times New Roman" w:eastAsia="Times New Roman" w:hAnsi="Times New Roman" w:cs="Times New Roman"/>
                <w:sz w:val="26"/>
                <w:szCs w:val="26"/>
                <w:lang w:eastAsia="ru-RU"/>
              </w:rPr>
            </w:pPr>
          </w:p>
        </w:tc>
      </w:tr>
    </w:tbl>
    <w:p w:rsidR="00C2052F" w:rsidRPr="00DF09E3" w:rsidRDefault="00DF09E3" w:rsidP="00DF09E3">
      <w:pPr>
        <w:spacing w:after="0" w:line="240" w:lineRule="auto"/>
        <w:ind w:left="-2" w:firstLine="722"/>
        <w:jc w:val="both"/>
        <w:rPr>
          <w:rFonts w:ascii="Times New Roman" w:eastAsia="Times New Roman" w:hAnsi="Times New Roman" w:cs="Times New Roman"/>
          <w:color w:val="000000"/>
          <w:sz w:val="28"/>
          <w:szCs w:val="28"/>
          <w:lang w:eastAsia="uk-UA"/>
        </w:rPr>
      </w:pPr>
      <w:r w:rsidRPr="00DF09E3">
        <w:rPr>
          <w:rFonts w:ascii="Times New Roman" w:eastAsia="Times New Roman" w:hAnsi="Times New Roman" w:cs="Times New Roman"/>
          <w:color w:val="000000"/>
          <w:sz w:val="28"/>
          <w:szCs w:val="28"/>
          <w:lang w:eastAsia="uk-UA"/>
        </w:rPr>
        <w:t xml:space="preserve">Звіт </w:t>
      </w:r>
      <w:r w:rsidR="003E4063" w:rsidRPr="003E4063">
        <w:rPr>
          <w:rFonts w:ascii="Times New Roman" w:eastAsia="Times New Roman" w:hAnsi="Times New Roman" w:cs="Times New Roman"/>
          <w:color w:val="000000"/>
          <w:sz w:val="28"/>
          <w:szCs w:val="28"/>
          <w:lang w:eastAsia="uk-UA"/>
        </w:rPr>
        <w:t xml:space="preserve">секретаря </w:t>
      </w:r>
      <w:proofErr w:type="spellStart"/>
      <w:r w:rsidR="003E4063" w:rsidRPr="003E4063">
        <w:rPr>
          <w:rFonts w:ascii="Times New Roman" w:eastAsia="Times New Roman" w:hAnsi="Times New Roman" w:cs="Times New Roman"/>
          <w:color w:val="000000"/>
          <w:sz w:val="28"/>
          <w:szCs w:val="28"/>
          <w:lang w:eastAsia="uk-UA"/>
        </w:rPr>
        <w:t>Белзької</w:t>
      </w:r>
      <w:proofErr w:type="spellEnd"/>
      <w:r w:rsidR="003E4063" w:rsidRPr="003E4063">
        <w:rPr>
          <w:rFonts w:ascii="Times New Roman" w:eastAsia="Times New Roman" w:hAnsi="Times New Roman" w:cs="Times New Roman"/>
          <w:color w:val="000000"/>
          <w:sz w:val="28"/>
          <w:szCs w:val="28"/>
          <w:lang w:eastAsia="uk-UA"/>
        </w:rPr>
        <w:t xml:space="preserve"> міської ради Львівської області </w:t>
      </w:r>
      <w:proofErr w:type="spellStart"/>
      <w:r w:rsidR="003E4063" w:rsidRPr="003E4063">
        <w:rPr>
          <w:rFonts w:ascii="Times New Roman" w:eastAsia="Times New Roman" w:hAnsi="Times New Roman" w:cs="Times New Roman"/>
          <w:color w:val="000000"/>
          <w:sz w:val="28"/>
          <w:szCs w:val="28"/>
          <w:lang w:eastAsia="uk-UA"/>
        </w:rPr>
        <w:t>Кучвари</w:t>
      </w:r>
      <w:proofErr w:type="spellEnd"/>
      <w:r w:rsidR="003E4063" w:rsidRPr="003E4063">
        <w:rPr>
          <w:rFonts w:ascii="Times New Roman" w:eastAsia="Times New Roman" w:hAnsi="Times New Roman" w:cs="Times New Roman"/>
          <w:color w:val="000000"/>
          <w:sz w:val="28"/>
          <w:szCs w:val="28"/>
          <w:lang w:eastAsia="uk-UA"/>
        </w:rPr>
        <w:t xml:space="preserve"> </w:t>
      </w:r>
      <w:r w:rsidR="003E4063">
        <w:rPr>
          <w:rFonts w:ascii="Times New Roman" w:eastAsia="Times New Roman" w:hAnsi="Times New Roman" w:cs="Times New Roman"/>
          <w:color w:val="000000"/>
          <w:sz w:val="28"/>
          <w:szCs w:val="28"/>
          <w:lang w:eastAsia="uk-UA"/>
        </w:rPr>
        <w:t xml:space="preserve">Наталії Євгенівни </w:t>
      </w:r>
      <w:r w:rsidRPr="00DF09E3">
        <w:rPr>
          <w:rFonts w:ascii="Times New Roman" w:eastAsia="Times New Roman" w:hAnsi="Times New Roman" w:cs="Times New Roman"/>
          <w:color w:val="000000"/>
          <w:sz w:val="28"/>
          <w:szCs w:val="28"/>
          <w:lang w:eastAsia="uk-UA"/>
        </w:rPr>
        <w:t>затвердити.</w:t>
      </w:r>
    </w:p>
    <w:p w:rsidR="007F44EC" w:rsidRDefault="007F44EC" w:rsidP="007F44EC">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rsidR="00DF09E3" w:rsidRDefault="00DF09E3" w:rsidP="007F44EC">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rsidR="00DF09E3" w:rsidRPr="00B05498" w:rsidRDefault="00DF09E3" w:rsidP="007F44EC">
      <w:pPr>
        <w:spacing w:after="0" w:line="240" w:lineRule="auto"/>
        <w:ind w:firstLine="708"/>
        <w:jc w:val="both"/>
        <w:textAlignment w:val="baseline"/>
        <w:rPr>
          <w:rFonts w:ascii="Times New Roman" w:eastAsia="Times New Roman" w:hAnsi="Times New Roman" w:cs="Times New Roman"/>
          <w:color w:val="000000"/>
          <w:sz w:val="28"/>
          <w:szCs w:val="28"/>
          <w:lang w:eastAsia="uk-UA"/>
        </w:rPr>
      </w:pPr>
    </w:p>
    <w:p w:rsidR="007F44EC" w:rsidRPr="00B05498" w:rsidRDefault="007F44EC" w:rsidP="007F44EC">
      <w:pPr>
        <w:spacing w:after="0" w:line="240" w:lineRule="auto"/>
        <w:ind w:firstLine="708"/>
        <w:jc w:val="both"/>
        <w:textAlignment w:val="baseline"/>
        <w:rPr>
          <w:rFonts w:ascii="Times New Roman" w:eastAsia="Times New Roman" w:hAnsi="Times New Roman" w:cs="Times New Roman"/>
          <w:b/>
          <w:color w:val="000000"/>
          <w:sz w:val="28"/>
          <w:szCs w:val="28"/>
          <w:lang w:eastAsia="uk-UA"/>
        </w:rPr>
      </w:pPr>
    </w:p>
    <w:p w:rsidR="00C2052F" w:rsidRPr="00B05498" w:rsidRDefault="00C2052F" w:rsidP="00C2052F">
      <w:pPr>
        <w:spacing w:after="0" w:line="240" w:lineRule="auto"/>
        <w:ind w:hanging="3"/>
        <w:jc w:val="center"/>
        <w:rPr>
          <w:rFonts w:ascii="Times New Roman" w:eastAsia="Times New Roman" w:hAnsi="Times New Roman" w:cs="Times New Roman"/>
          <w:b/>
          <w:color w:val="000000"/>
          <w:sz w:val="28"/>
          <w:szCs w:val="28"/>
          <w:lang w:eastAsia="uk-UA"/>
        </w:rPr>
      </w:pPr>
      <w:r w:rsidRPr="00B05498">
        <w:rPr>
          <w:rFonts w:ascii="Times New Roman" w:eastAsia="Times New Roman" w:hAnsi="Times New Roman" w:cs="Times New Roman"/>
          <w:b/>
          <w:color w:val="000000"/>
          <w:sz w:val="28"/>
          <w:szCs w:val="28"/>
          <w:lang w:eastAsia="uk-UA"/>
        </w:rPr>
        <w:t>Міський голова          </w:t>
      </w:r>
      <w:r w:rsidR="007F44EC" w:rsidRPr="00B05498">
        <w:rPr>
          <w:rFonts w:ascii="Times New Roman" w:eastAsia="Times New Roman" w:hAnsi="Times New Roman" w:cs="Times New Roman"/>
          <w:b/>
          <w:color w:val="000000"/>
          <w:sz w:val="28"/>
          <w:szCs w:val="28"/>
          <w:lang w:eastAsia="uk-UA"/>
        </w:rPr>
        <w:t xml:space="preserve">                   </w:t>
      </w:r>
      <w:r w:rsidR="007F44EC" w:rsidRPr="00B05498">
        <w:rPr>
          <w:rFonts w:ascii="Times New Roman" w:eastAsia="Times New Roman" w:hAnsi="Times New Roman" w:cs="Times New Roman"/>
          <w:b/>
          <w:color w:val="000000"/>
          <w:sz w:val="28"/>
          <w:szCs w:val="28"/>
          <w:lang w:eastAsia="uk-UA"/>
        </w:rPr>
        <w:tab/>
      </w:r>
      <w:r w:rsidR="007F44EC" w:rsidRPr="00B05498">
        <w:rPr>
          <w:rFonts w:ascii="Times New Roman" w:eastAsia="Times New Roman" w:hAnsi="Times New Roman" w:cs="Times New Roman"/>
          <w:b/>
          <w:color w:val="000000"/>
          <w:sz w:val="28"/>
          <w:szCs w:val="28"/>
          <w:lang w:eastAsia="uk-UA"/>
        </w:rPr>
        <w:tab/>
      </w:r>
      <w:r w:rsidR="007F44EC" w:rsidRPr="00B05498">
        <w:rPr>
          <w:rFonts w:ascii="Times New Roman" w:eastAsia="Times New Roman" w:hAnsi="Times New Roman" w:cs="Times New Roman"/>
          <w:b/>
          <w:color w:val="000000"/>
          <w:sz w:val="28"/>
          <w:szCs w:val="28"/>
          <w:lang w:eastAsia="uk-UA"/>
        </w:rPr>
        <w:tab/>
      </w:r>
      <w:r w:rsidR="007F44EC" w:rsidRPr="00B05498">
        <w:rPr>
          <w:rFonts w:ascii="Times New Roman" w:eastAsia="Times New Roman" w:hAnsi="Times New Roman" w:cs="Times New Roman"/>
          <w:b/>
          <w:color w:val="000000"/>
          <w:sz w:val="28"/>
          <w:szCs w:val="28"/>
          <w:lang w:eastAsia="uk-UA"/>
        </w:rPr>
        <w:tab/>
        <w:t xml:space="preserve">     Оксана БЕРЕЗА</w:t>
      </w: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p w:rsidR="00B05498" w:rsidRDefault="00B05498" w:rsidP="00C2052F">
      <w:pPr>
        <w:spacing w:after="0" w:line="240" w:lineRule="auto"/>
        <w:ind w:hanging="3"/>
        <w:jc w:val="center"/>
        <w:rPr>
          <w:rFonts w:ascii="Times New Roman" w:eastAsia="Times New Roman" w:hAnsi="Times New Roman" w:cs="Times New Roman"/>
          <w:color w:val="000000"/>
          <w:sz w:val="28"/>
          <w:szCs w:val="28"/>
          <w:lang w:eastAsia="uk-UA"/>
        </w:rPr>
      </w:pPr>
    </w:p>
    <w:p w:rsidR="00B05498" w:rsidRDefault="00B05498" w:rsidP="00C2052F">
      <w:pPr>
        <w:spacing w:after="0" w:line="240" w:lineRule="auto"/>
        <w:ind w:hanging="3"/>
        <w:jc w:val="center"/>
        <w:rPr>
          <w:rFonts w:ascii="Times New Roman" w:eastAsia="Times New Roman" w:hAnsi="Times New Roman" w:cs="Times New Roman"/>
          <w:color w:val="000000"/>
          <w:sz w:val="28"/>
          <w:szCs w:val="28"/>
          <w:lang w:eastAsia="uk-UA"/>
        </w:rPr>
      </w:pPr>
    </w:p>
    <w:p w:rsidR="00B05498" w:rsidRDefault="00B05498" w:rsidP="00C2052F">
      <w:pPr>
        <w:spacing w:after="0" w:line="240" w:lineRule="auto"/>
        <w:ind w:hanging="3"/>
        <w:jc w:val="center"/>
        <w:rPr>
          <w:rFonts w:ascii="Times New Roman" w:eastAsia="Times New Roman" w:hAnsi="Times New Roman" w:cs="Times New Roman"/>
          <w:color w:val="000000"/>
          <w:sz w:val="28"/>
          <w:szCs w:val="28"/>
          <w:lang w:eastAsia="uk-UA"/>
        </w:rPr>
      </w:pPr>
    </w:p>
    <w:p w:rsidR="007F0A8D" w:rsidRDefault="007F0A8D" w:rsidP="00C2052F">
      <w:pPr>
        <w:spacing w:after="0" w:line="240" w:lineRule="auto"/>
        <w:ind w:hanging="3"/>
        <w:jc w:val="center"/>
        <w:rPr>
          <w:rFonts w:ascii="Times New Roman" w:eastAsia="Times New Roman" w:hAnsi="Times New Roman" w:cs="Times New Roman"/>
          <w:color w:val="000000"/>
          <w:sz w:val="28"/>
          <w:szCs w:val="28"/>
          <w:lang w:eastAsia="uk-UA"/>
        </w:rPr>
      </w:pPr>
    </w:p>
    <w:p w:rsidR="007F0A8D" w:rsidRDefault="007F0A8D" w:rsidP="00C2052F">
      <w:pPr>
        <w:spacing w:after="0" w:line="240" w:lineRule="auto"/>
        <w:ind w:hanging="3"/>
        <w:jc w:val="center"/>
        <w:rPr>
          <w:rFonts w:ascii="Times New Roman" w:eastAsia="Times New Roman" w:hAnsi="Times New Roman" w:cs="Times New Roman"/>
          <w:color w:val="000000"/>
          <w:sz w:val="28"/>
          <w:szCs w:val="28"/>
          <w:lang w:eastAsia="uk-UA"/>
        </w:rPr>
      </w:pPr>
    </w:p>
    <w:p w:rsidR="007F0A8D" w:rsidRDefault="007F0A8D" w:rsidP="00C2052F">
      <w:pPr>
        <w:spacing w:after="0" w:line="240" w:lineRule="auto"/>
        <w:ind w:hanging="3"/>
        <w:jc w:val="center"/>
        <w:rPr>
          <w:rFonts w:ascii="Times New Roman" w:eastAsia="Times New Roman" w:hAnsi="Times New Roman" w:cs="Times New Roman"/>
          <w:color w:val="000000"/>
          <w:sz w:val="28"/>
          <w:szCs w:val="28"/>
          <w:lang w:eastAsia="uk-UA"/>
        </w:rPr>
      </w:pPr>
    </w:p>
    <w:p w:rsidR="007F0A8D" w:rsidRDefault="007F0A8D" w:rsidP="00C2052F">
      <w:pPr>
        <w:spacing w:after="0" w:line="240" w:lineRule="auto"/>
        <w:ind w:hanging="3"/>
        <w:jc w:val="center"/>
        <w:rPr>
          <w:rFonts w:ascii="Times New Roman" w:eastAsia="Times New Roman" w:hAnsi="Times New Roman" w:cs="Times New Roman"/>
          <w:color w:val="000000"/>
          <w:sz w:val="28"/>
          <w:szCs w:val="28"/>
          <w:lang w:eastAsia="uk-UA"/>
        </w:rPr>
      </w:pPr>
    </w:p>
    <w:p w:rsidR="007F0A8D" w:rsidRDefault="007F0A8D" w:rsidP="00C2052F">
      <w:pPr>
        <w:spacing w:after="0" w:line="240" w:lineRule="auto"/>
        <w:ind w:hanging="3"/>
        <w:jc w:val="center"/>
        <w:rPr>
          <w:rFonts w:ascii="Times New Roman" w:eastAsia="Times New Roman" w:hAnsi="Times New Roman" w:cs="Times New Roman"/>
          <w:color w:val="000000"/>
          <w:sz w:val="28"/>
          <w:szCs w:val="28"/>
          <w:lang w:eastAsia="uk-UA"/>
        </w:rPr>
      </w:pPr>
    </w:p>
    <w:p w:rsidR="007F0A8D" w:rsidRPr="007F0A8D" w:rsidRDefault="007F0A8D" w:rsidP="007F0A8D">
      <w:pPr>
        <w:widowControl w:val="0"/>
        <w:autoSpaceDE w:val="0"/>
        <w:autoSpaceDN w:val="0"/>
        <w:spacing w:before="3" w:after="0" w:line="240" w:lineRule="auto"/>
        <w:jc w:val="center"/>
        <w:rPr>
          <w:rFonts w:ascii="Arial" w:eastAsia="Times New Roman" w:hAnsi="Times New Roman" w:cs="Times New Roman"/>
          <w:b/>
          <w:sz w:val="28"/>
          <w:szCs w:val="28"/>
        </w:rPr>
      </w:pPr>
      <w:r w:rsidRPr="007F0A8D">
        <w:rPr>
          <w:rFonts w:ascii="Arial" w:eastAsia="Times New Roman" w:hAnsi="Times New Roman" w:cs="Times New Roman"/>
          <w:b/>
          <w:sz w:val="28"/>
          <w:szCs w:val="28"/>
        </w:rPr>
        <w:t>ЗВІТ</w:t>
      </w:r>
    </w:p>
    <w:p w:rsidR="007F0A8D" w:rsidRPr="007F0A8D" w:rsidRDefault="007F0A8D" w:rsidP="007F0A8D">
      <w:pPr>
        <w:widowControl w:val="0"/>
        <w:autoSpaceDE w:val="0"/>
        <w:autoSpaceDN w:val="0"/>
        <w:spacing w:before="3" w:after="0" w:line="240" w:lineRule="auto"/>
        <w:jc w:val="center"/>
        <w:rPr>
          <w:rFonts w:ascii="Times New Roman" w:eastAsia="Times New Roman" w:hAnsi="Times New Roman" w:cs="Times New Roman"/>
          <w:b/>
          <w:sz w:val="28"/>
          <w:szCs w:val="28"/>
        </w:rPr>
      </w:pPr>
      <w:r w:rsidRPr="007F0A8D">
        <w:rPr>
          <w:rFonts w:ascii="Arial" w:eastAsia="Times New Roman" w:hAnsi="Times New Roman" w:cs="Times New Roman"/>
          <w:b/>
          <w:sz w:val="28"/>
          <w:szCs w:val="28"/>
        </w:rPr>
        <w:t>секретаря</w:t>
      </w:r>
      <w:r w:rsidRPr="007F0A8D">
        <w:rPr>
          <w:rFonts w:ascii="Arial" w:eastAsia="Times New Roman" w:hAnsi="Times New Roman" w:cs="Times New Roman"/>
          <w:b/>
          <w:sz w:val="28"/>
          <w:szCs w:val="28"/>
        </w:rPr>
        <w:t xml:space="preserve"> </w:t>
      </w:r>
      <w:proofErr w:type="spellStart"/>
      <w:r w:rsidRPr="007F0A8D">
        <w:rPr>
          <w:rFonts w:ascii="Arial" w:eastAsia="Times New Roman" w:hAnsi="Times New Roman" w:cs="Times New Roman"/>
          <w:b/>
          <w:sz w:val="28"/>
          <w:szCs w:val="28"/>
        </w:rPr>
        <w:t>Белзької</w:t>
      </w:r>
      <w:proofErr w:type="spellEnd"/>
      <w:r w:rsidRPr="007F0A8D">
        <w:rPr>
          <w:rFonts w:ascii="Arial" w:eastAsia="Times New Roman" w:hAnsi="Times New Roman" w:cs="Times New Roman"/>
          <w:b/>
          <w:sz w:val="28"/>
          <w:szCs w:val="28"/>
        </w:rPr>
        <w:t xml:space="preserve"> </w:t>
      </w:r>
      <w:r w:rsidRPr="007F0A8D">
        <w:rPr>
          <w:rFonts w:ascii="Arial" w:eastAsia="Times New Roman" w:hAnsi="Times New Roman" w:cs="Times New Roman"/>
          <w:b/>
          <w:sz w:val="28"/>
          <w:szCs w:val="28"/>
        </w:rPr>
        <w:t>міської</w:t>
      </w:r>
      <w:r w:rsidRPr="007F0A8D">
        <w:rPr>
          <w:rFonts w:ascii="Arial" w:eastAsia="Times New Roman" w:hAnsi="Times New Roman" w:cs="Times New Roman"/>
          <w:b/>
          <w:sz w:val="28"/>
          <w:szCs w:val="28"/>
        </w:rPr>
        <w:t xml:space="preserve"> </w:t>
      </w:r>
      <w:r w:rsidRPr="007F0A8D">
        <w:rPr>
          <w:rFonts w:ascii="Arial" w:eastAsia="Times New Roman" w:hAnsi="Times New Roman" w:cs="Times New Roman"/>
          <w:b/>
          <w:sz w:val="28"/>
          <w:szCs w:val="28"/>
        </w:rPr>
        <w:t>ради</w:t>
      </w:r>
      <w:r w:rsidRPr="007F0A8D">
        <w:rPr>
          <w:rFonts w:ascii="Arial" w:eastAsia="Times New Roman" w:hAnsi="Times New Roman" w:cs="Times New Roman"/>
          <w:b/>
          <w:sz w:val="28"/>
          <w:szCs w:val="28"/>
        </w:rPr>
        <w:t xml:space="preserve"> </w:t>
      </w:r>
      <w:r w:rsidRPr="007F0A8D">
        <w:rPr>
          <w:rFonts w:ascii="Arial" w:eastAsia="Times New Roman" w:hAnsi="Times New Roman" w:cs="Times New Roman"/>
          <w:b/>
          <w:sz w:val="28"/>
          <w:szCs w:val="28"/>
        </w:rPr>
        <w:t>Львівської</w:t>
      </w:r>
      <w:r w:rsidRPr="007F0A8D">
        <w:rPr>
          <w:rFonts w:ascii="Arial" w:eastAsia="Times New Roman" w:hAnsi="Times New Roman" w:cs="Times New Roman"/>
          <w:b/>
          <w:sz w:val="28"/>
          <w:szCs w:val="28"/>
        </w:rPr>
        <w:t xml:space="preserve"> </w:t>
      </w:r>
      <w:r w:rsidRPr="007F0A8D">
        <w:rPr>
          <w:rFonts w:ascii="Arial" w:eastAsia="Times New Roman" w:hAnsi="Times New Roman" w:cs="Times New Roman"/>
          <w:b/>
          <w:sz w:val="28"/>
          <w:szCs w:val="28"/>
        </w:rPr>
        <w:t>області</w:t>
      </w:r>
      <w:r w:rsidRPr="007F0A8D">
        <w:rPr>
          <w:rFonts w:ascii="Arial" w:eastAsia="Times New Roman" w:hAnsi="Times New Roman" w:cs="Times New Roman"/>
          <w:b/>
          <w:sz w:val="28"/>
          <w:szCs w:val="28"/>
        </w:rPr>
        <w:t xml:space="preserve"> </w:t>
      </w:r>
      <w:r w:rsidRPr="007F0A8D">
        <w:rPr>
          <w:rFonts w:ascii="Times New Roman" w:eastAsia="Times New Roman" w:hAnsi="Times New Roman" w:cs="Times New Roman"/>
          <w:b/>
          <w:sz w:val="28"/>
          <w:szCs w:val="28"/>
          <w:lang w:val="en-US"/>
        </w:rPr>
        <w:t>V</w:t>
      </w:r>
      <w:r w:rsidRPr="007F0A8D">
        <w:rPr>
          <w:rFonts w:ascii="Times New Roman" w:eastAsia="Times New Roman" w:hAnsi="Times New Roman" w:cs="Times New Roman"/>
          <w:b/>
          <w:sz w:val="28"/>
          <w:szCs w:val="28"/>
        </w:rPr>
        <w:t>ІІІ скликання</w:t>
      </w:r>
    </w:p>
    <w:p w:rsidR="007F0A8D" w:rsidRPr="007F0A8D" w:rsidRDefault="007F0A8D" w:rsidP="007F0A8D">
      <w:pPr>
        <w:widowControl w:val="0"/>
        <w:autoSpaceDE w:val="0"/>
        <w:autoSpaceDN w:val="0"/>
        <w:spacing w:before="3" w:after="0" w:line="240" w:lineRule="auto"/>
        <w:jc w:val="center"/>
        <w:rPr>
          <w:rFonts w:ascii="Arial" w:eastAsia="Times New Roman" w:hAnsi="Times New Roman" w:cs="Times New Roman"/>
          <w:b/>
          <w:sz w:val="28"/>
          <w:szCs w:val="28"/>
        </w:rPr>
      </w:pPr>
    </w:p>
    <w:p w:rsidR="007F0A8D" w:rsidRPr="007F0A8D" w:rsidRDefault="007F0A8D" w:rsidP="007F0A8D">
      <w:pPr>
        <w:widowControl w:val="0"/>
        <w:autoSpaceDE w:val="0"/>
        <w:autoSpaceDN w:val="0"/>
        <w:spacing w:after="0" w:line="276" w:lineRule="auto"/>
        <w:ind w:left="102" w:right="107" w:firstLine="707"/>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виборах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25</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жовтня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2020</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року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мене</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було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обрано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складу</w:t>
      </w:r>
      <w:r w:rsidRPr="007F0A8D">
        <w:rPr>
          <w:rFonts w:ascii="Times New Roman" w:eastAsia="Times New Roman" w:hAnsi="Times New Roman" w:cs="Times New Roman"/>
          <w:spacing w:val="1"/>
          <w:sz w:val="28"/>
          <w:szCs w:val="28"/>
        </w:rPr>
        <w:t xml:space="preserve"> депутатів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восьмого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скликання.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першому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пленарному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 xml:space="preserve">засіданні першої сесії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25.11.2020р., за пропозицією міського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голови, більшістю голосів, а саме 23 голоси, рада підтримала мою кандидатуру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посаду</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секретаря</w:t>
      </w:r>
      <w:r w:rsidRPr="007F0A8D">
        <w:rPr>
          <w:rFonts w:ascii="Times New Roman" w:eastAsia="Times New Roman" w:hAnsi="Times New Roman" w:cs="Times New Roman"/>
          <w:spacing w:val="-2"/>
          <w:sz w:val="28"/>
          <w:szCs w:val="28"/>
        </w:rPr>
        <w:t xml:space="preserve">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міської ради.</w:t>
      </w:r>
    </w:p>
    <w:p w:rsidR="007F0A8D" w:rsidRPr="007F0A8D" w:rsidRDefault="007F0A8D" w:rsidP="007F0A8D">
      <w:pPr>
        <w:widowControl w:val="0"/>
        <w:autoSpaceDE w:val="0"/>
        <w:autoSpaceDN w:val="0"/>
        <w:spacing w:before="2" w:after="0" w:line="276" w:lineRule="auto"/>
        <w:ind w:left="102" w:right="111" w:firstLine="707"/>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Функціональні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повноваження та обов’язки секретаря міської ради  нормуються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Законом</w:t>
      </w:r>
      <w:r w:rsidRPr="007F0A8D">
        <w:rPr>
          <w:rFonts w:ascii="Times New Roman" w:eastAsia="Times New Roman" w:hAnsi="Times New Roman" w:cs="Times New Roman"/>
          <w:spacing w:val="9"/>
          <w:sz w:val="28"/>
          <w:szCs w:val="28"/>
        </w:rPr>
        <w:t xml:space="preserve"> </w:t>
      </w:r>
      <w:r w:rsidRPr="007F0A8D">
        <w:rPr>
          <w:rFonts w:ascii="Times New Roman" w:eastAsia="Times New Roman" w:hAnsi="Times New Roman" w:cs="Times New Roman"/>
          <w:sz w:val="28"/>
          <w:szCs w:val="28"/>
        </w:rPr>
        <w:t>України</w:t>
      </w:r>
      <w:r w:rsidRPr="007F0A8D">
        <w:rPr>
          <w:rFonts w:ascii="Times New Roman" w:eastAsia="Times New Roman" w:hAnsi="Times New Roman" w:cs="Times New Roman"/>
          <w:spacing w:val="11"/>
          <w:sz w:val="28"/>
          <w:szCs w:val="28"/>
        </w:rPr>
        <w:t xml:space="preserve"> </w:t>
      </w:r>
      <w:r w:rsidRPr="007F0A8D">
        <w:rPr>
          <w:rFonts w:ascii="Times New Roman" w:eastAsia="Times New Roman" w:hAnsi="Times New Roman" w:cs="Times New Roman"/>
          <w:sz w:val="28"/>
          <w:szCs w:val="28"/>
        </w:rPr>
        <w:t>«Про</w:t>
      </w:r>
      <w:r w:rsidRPr="007F0A8D">
        <w:rPr>
          <w:rFonts w:ascii="Times New Roman" w:eastAsia="Times New Roman" w:hAnsi="Times New Roman" w:cs="Times New Roman"/>
          <w:spacing w:val="11"/>
          <w:sz w:val="28"/>
          <w:szCs w:val="28"/>
        </w:rPr>
        <w:t xml:space="preserve"> </w:t>
      </w:r>
      <w:r w:rsidRPr="007F0A8D">
        <w:rPr>
          <w:rFonts w:ascii="Times New Roman" w:eastAsia="Times New Roman" w:hAnsi="Times New Roman" w:cs="Times New Roman"/>
          <w:sz w:val="28"/>
          <w:szCs w:val="28"/>
        </w:rPr>
        <w:t>місцеве</w:t>
      </w:r>
      <w:r w:rsidRPr="007F0A8D">
        <w:rPr>
          <w:rFonts w:ascii="Times New Roman" w:eastAsia="Times New Roman" w:hAnsi="Times New Roman" w:cs="Times New Roman"/>
          <w:spacing w:val="10"/>
          <w:sz w:val="28"/>
          <w:szCs w:val="28"/>
        </w:rPr>
        <w:t xml:space="preserve"> </w:t>
      </w:r>
      <w:r w:rsidRPr="007F0A8D">
        <w:rPr>
          <w:rFonts w:ascii="Times New Roman" w:eastAsia="Times New Roman" w:hAnsi="Times New Roman" w:cs="Times New Roman"/>
          <w:sz w:val="28"/>
          <w:szCs w:val="28"/>
        </w:rPr>
        <w:t>самоврядування</w:t>
      </w:r>
      <w:r w:rsidRPr="007F0A8D">
        <w:rPr>
          <w:rFonts w:ascii="Times New Roman" w:eastAsia="Times New Roman" w:hAnsi="Times New Roman" w:cs="Times New Roman"/>
          <w:spacing w:val="10"/>
          <w:sz w:val="28"/>
          <w:szCs w:val="28"/>
        </w:rPr>
        <w:t xml:space="preserve"> </w:t>
      </w:r>
      <w:r w:rsidRPr="007F0A8D">
        <w:rPr>
          <w:rFonts w:ascii="Times New Roman" w:eastAsia="Times New Roman" w:hAnsi="Times New Roman" w:cs="Times New Roman"/>
          <w:sz w:val="28"/>
          <w:szCs w:val="28"/>
        </w:rPr>
        <w:t>в</w:t>
      </w:r>
      <w:r w:rsidRPr="007F0A8D">
        <w:rPr>
          <w:rFonts w:ascii="Times New Roman" w:eastAsia="Times New Roman" w:hAnsi="Times New Roman" w:cs="Times New Roman"/>
          <w:spacing w:val="10"/>
          <w:sz w:val="28"/>
          <w:szCs w:val="28"/>
        </w:rPr>
        <w:t xml:space="preserve"> </w:t>
      </w:r>
      <w:r w:rsidRPr="007F0A8D">
        <w:rPr>
          <w:rFonts w:ascii="Times New Roman" w:eastAsia="Times New Roman" w:hAnsi="Times New Roman" w:cs="Times New Roman"/>
          <w:sz w:val="28"/>
          <w:szCs w:val="28"/>
        </w:rPr>
        <w:t>Україні»,</w:t>
      </w:r>
      <w:r w:rsidRPr="007F0A8D">
        <w:rPr>
          <w:rFonts w:ascii="Times New Roman" w:eastAsia="Times New Roman" w:hAnsi="Times New Roman" w:cs="Times New Roman"/>
          <w:spacing w:val="10"/>
          <w:sz w:val="28"/>
          <w:szCs w:val="28"/>
        </w:rPr>
        <w:t xml:space="preserve"> </w:t>
      </w:r>
      <w:r w:rsidRPr="007F0A8D">
        <w:rPr>
          <w:rFonts w:ascii="Times New Roman" w:eastAsia="Times New Roman" w:hAnsi="Times New Roman" w:cs="Times New Roman"/>
          <w:sz w:val="28"/>
          <w:szCs w:val="28"/>
        </w:rPr>
        <w:t>Законом</w:t>
      </w:r>
      <w:r w:rsidRPr="007F0A8D">
        <w:rPr>
          <w:rFonts w:ascii="Times New Roman" w:eastAsia="Times New Roman" w:hAnsi="Times New Roman" w:cs="Times New Roman"/>
          <w:spacing w:val="10"/>
          <w:sz w:val="28"/>
          <w:szCs w:val="28"/>
        </w:rPr>
        <w:t xml:space="preserve"> </w:t>
      </w:r>
      <w:r w:rsidRPr="007F0A8D">
        <w:rPr>
          <w:rFonts w:ascii="Times New Roman" w:eastAsia="Times New Roman" w:hAnsi="Times New Roman" w:cs="Times New Roman"/>
          <w:sz w:val="28"/>
          <w:szCs w:val="28"/>
        </w:rPr>
        <w:t xml:space="preserve">України «Про статус депутатів місцевих рад» та регламентом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Львівської області </w:t>
      </w:r>
      <w:r w:rsidRPr="007F0A8D">
        <w:rPr>
          <w:rFonts w:ascii="Times New Roman" w:eastAsia="Times New Roman" w:hAnsi="Times New Roman" w:cs="Times New Roman"/>
          <w:sz w:val="28"/>
          <w:szCs w:val="28"/>
          <w:lang w:val="en-US"/>
        </w:rPr>
        <w:t>V</w:t>
      </w:r>
      <w:r w:rsidRPr="007F0A8D">
        <w:rPr>
          <w:rFonts w:ascii="Times New Roman" w:eastAsia="Times New Roman" w:hAnsi="Times New Roman" w:cs="Times New Roman"/>
          <w:sz w:val="28"/>
          <w:szCs w:val="28"/>
        </w:rPr>
        <w:t>ІІІ скликання.</w:t>
      </w:r>
    </w:p>
    <w:p w:rsidR="007F0A8D" w:rsidRPr="007F0A8D" w:rsidRDefault="007F0A8D" w:rsidP="007F0A8D">
      <w:pPr>
        <w:widowControl w:val="0"/>
        <w:autoSpaceDE w:val="0"/>
        <w:autoSpaceDN w:val="0"/>
        <w:spacing w:before="1" w:after="0" w:line="276" w:lineRule="auto"/>
        <w:ind w:left="102" w:right="102" w:firstLine="707"/>
        <w:jc w:val="both"/>
        <w:outlineLvl w:val="1"/>
        <w:rPr>
          <w:rFonts w:ascii="Times New Roman" w:eastAsia="Times New Roman" w:hAnsi="Times New Roman" w:cs="Times New Roman"/>
          <w:bCs/>
          <w:sz w:val="28"/>
          <w:szCs w:val="28"/>
        </w:rPr>
      </w:pPr>
      <w:r w:rsidRPr="007F0A8D">
        <w:rPr>
          <w:rFonts w:ascii="Times New Roman" w:eastAsia="Times New Roman" w:hAnsi="Times New Roman" w:cs="Times New Roman"/>
          <w:bCs/>
          <w:sz w:val="28"/>
          <w:szCs w:val="28"/>
        </w:rPr>
        <w:t>Головне</w:t>
      </w:r>
      <w:r w:rsidRPr="007F0A8D">
        <w:rPr>
          <w:rFonts w:ascii="Times New Roman" w:eastAsia="Times New Roman" w:hAnsi="Times New Roman" w:cs="Times New Roman"/>
          <w:bCs/>
          <w:spacing w:val="1"/>
          <w:sz w:val="28"/>
          <w:szCs w:val="28"/>
        </w:rPr>
        <w:t xml:space="preserve"> </w:t>
      </w:r>
      <w:r w:rsidRPr="007F0A8D">
        <w:rPr>
          <w:rFonts w:ascii="Times New Roman" w:eastAsia="Times New Roman" w:hAnsi="Times New Roman" w:cs="Times New Roman"/>
          <w:bCs/>
          <w:sz w:val="28"/>
          <w:szCs w:val="28"/>
        </w:rPr>
        <w:t>завдання</w:t>
      </w:r>
      <w:r w:rsidRPr="007F0A8D">
        <w:rPr>
          <w:rFonts w:ascii="Times New Roman" w:eastAsia="Times New Roman" w:hAnsi="Times New Roman" w:cs="Times New Roman"/>
          <w:bCs/>
          <w:spacing w:val="1"/>
          <w:sz w:val="28"/>
          <w:szCs w:val="28"/>
        </w:rPr>
        <w:t xml:space="preserve"> </w:t>
      </w:r>
      <w:r w:rsidRPr="007F0A8D">
        <w:rPr>
          <w:rFonts w:ascii="Times New Roman" w:eastAsia="Times New Roman" w:hAnsi="Times New Roman" w:cs="Times New Roman"/>
          <w:bCs/>
          <w:sz w:val="28"/>
          <w:szCs w:val="28"/>
        </w:rPr>
        <w:t>секретаря</w:t>
      </w:r>
      <w:r w:rsidRPr="007F0A8D">
        <w:rPr>
          <w:rFonts w:ascii="Times New Roman" w:eastAsia="Times New Roman" w:hAnsi="Times New Roman" w:cs="Times New Roman"/>
          <w:bCs/>
          <w:spacing w:val="1"/>
          <w:sz w:val="28"/>
          <w:szCs w:val="28"/>
        </w:rPr>
        <w:t xml:space="preserve"> </w:t>
      </w:r>
      <w:r w:rsidRPr="007F0A8D">
        <w:rPr>
          <w:rFonts w:ascii="Times New Roman" w:eastAsia="Times New Roman" w:hAnsi="Times New Roman" w:cs="Times New Roman"/>
          <w:b/>
          <w:bCs/>
          <w:sz w:val="28"/>
          <w:szCs w:val="28"/>
        </w:rPr>
        <w:t>-</w:t>
      </w:r>
      <w:r w:rsidRPr="007F0A8D">
        <w:rPr>
          <w:rFonts w:ascii="Times New Roman" w:eastAsia="Times New Roman" w:hAnsi="Times New Roman" w:cs="Times New Roman"/>
          <w:b/>
          <w:bCs/>
          <w:spacing w:val="1"/>
          <w:sz w:val="28"/>
          <w:szCs w:val="28"/>
        </w:rPr>
        <w:t xml:space="preserve"> </w:t>
      </w:r>
      <w:r w:rsidRPr="007F0A8D">
        <w:rPr>
          <w:rFonts w:ascii="Times New Roman" w:eastAsia="Times New Roman" w:hAnsi="Times New Roman" w:cs="Times New Roman"/>
          <w:b/>
          <w:bCs/>
          <w:sz w:val="28"/>
          <w:szCs w:val="28"/>
        </w:rPr>
        <w:t>організація</w:t>
      </w:r>
      <w:r w:rsidRPr="007F0A8D">
        <w:rPr>
          <w:rFonts w:ascii="Times New Roman" w:eastAsia="Times New Roman" w:hAnsi="Times New Roman" w:cs="Times New Roman"/>
          <w:b/>
          <w:bCs/>
          <w:spacing w:val="1"/>
          <w:sz w:val="28"/>
          <w:szCs w:val="28"/>
        </w:rPr>
        <w:t xml:space="preserve"> </w:t>
      </w:r>
      <w:r w:rsidRPr="007F0A8D">
        <w:rPr>
          <w:rFonts w:ascii="Times New Roman" w:eastAsia="Times New Roman" w:hAnsi="Times New Roman" w:cs="Times New Roman"/>
          <w:b/>
          <w:bCs/>
          <w:sz w:val="28"/>
          <w:szCs w:val="28"/>
        </w:rPr>
        <w:t>діяльності</w:t>
      </w:r>
      <w:r w:rsidRPr="007F0A8D">
        <w:rPr>
          <w:rFonts w:ascii="Times New Roman" w:eastAsia="Times New Roman" w:hAnsi="Times New Roman" w:cs="Times New Roman"/>
          <w:b/>
          <w:bCs/>
          <w:spacing w:val="1"/>
          <w:sz w:val="28"/>
          <w:szCs w:val="28"/>
        </w:rPr>
        <w:t xml:space="preserve"> </w:t>
      </w:r>
      <w:r w:rsidRPr="007F0A8D">
        <w:rPr>
          <w:rFonts w:ascii="Times New Roman" w:eastAsia="Times New Roman" w:hAnsi="Times New Roman" w:cs="Times New Roman"/>
          <w:b/>
          <w:bCs/>
          <w:sz w:val="28"/>
          <w:szCs w:val="28"/>
        </w:rPr>
        <w:t>міської</w:t>
      </w:r>
      <w:r w:rsidRPr="007F0A8D">
        <w:rPr>
          <w:rFonts w:ascii="Times New Roman" w:eastAsia="Times New Roman" w:hAnsi="Times New Roman" w:cs="Times New Roman"/>
          <w:b/>
          <w:bCs/>
          <w:spacing w:val="1"/>
          <w:sz w:val="28"/>
          <w:szCs w:val="28"/>
        </w:rPr>
        <w:t xml:space="preserve"> </w:t>
      </w:r>
      <w:r w:rsidRPr="007F0A8D">
        <w:rPr>
          <w:rFonts w:ascii="Times New Roman" w:eastAsia="Times New Roman" w:hAnsi="Times New Roman" w:cs="Times New Roman"/>
          <w:b/>
          <w:bCs/>
          <w:sz w:val="28"/>
          <w:szCs w:val="28"/>
        </w:rPr>
        <w:t>ради,</w:t>
      </w:r>
      <w:r w:rsidRPr="007F0A8D">
        <w:rPr>
          <w:rFonts w:ascii="Times New Roman" w:eastAsia="Times New Roman" w:hAnsi="Times New Roman" w:cs="Times New Roman"/>
          <w:b/>
          <w:bCs/>
          <w:spacing w:val="-67"/>
          <w:sz w:val="28"/>
          <w:szCs w:val="28"/>
        </w:rPr>
        <w:t xml:space="preserve"> </w:t>
      </w:r>
      <w:r w:rsidRPr="007F0A8D">
        <w:rPr>
          <w:rFonts w:ascii="Times New Roman" w:eastAsia="Times New Roman" w:hAnsi="Times New Roman" w:cs="Times New Roman"/>
          <w:b/>
          <w:bCs/>
          <w:sz w:val="28"/>
          <w:szCs w:val="28"/>
        </w:rPr>
        <w:t>організація підготовки сесій міської ради, її</w:t>
      </w:r>
      <w:r w:rsidRPr="007F0A8D">
        <w:rPr>
          <w:rFonts w:ascii="Times New Roman" w:eastAsia="Times New Roman" w:hAnsi="Times New Roman" w:cs="Times New Roman"/>
          <w:b/>
          <w:bCs/>
          <w:spacing w:val="1"/>
          <w:sz w:val="28"/>
          <w:szCs w:val="28"/>
        </w:rPr>
        <w:t xml:space="preserve"> </w:t>
      </w:r>
      <w:r w:rsidRPr="007F0A8D">
        <w:rPr>
          <w:rFonts w:ascii="Times New Roman" w:eastAsia="Times New Roman" w:hAnsi="Times New Roman" w:cs="Times New Roman"/>
          <w:b/>
          <w:bCs/>
          <w:sz w:val="28"/>
          <w:szCs w:val="28"/>
        </w:rPr>
        <w:t>постійних та тимчасових</w:t>
      </w:r>
      <w:r w:rsidRPr="007F0A8D">
        <w:rPr>
          <w:rFonts w:ascii="Times New Roman" w:eastAsia="Times New Roman" w:hAnsi="Times New Roman" w:cs="Times New Roman"/>
          <w:b/>
          <w:bCs/>
          <w:spacing w:val="1"/>
          <w:sz w:val="28"/>
          <w:szCs w:val="28"/>
        </w:rPr>
        <w:t xml:space="preserve"> </w:t>
      </w:r>
      <w:r w:rsidRPr="007F0A8D">
        <w:rPr>
          <w:rFonts w:ascii="Times New Roman" w:eastAsia="Times New Roman" w:hAnsi="Times New Roman" w:cs="Times New Roman"/>
          <w:b/>
          <w:bCs/>
          <w:sz w:val="28"/>
          <w:szCs w:val="28"/>
        </w:rPr>
        <w:t>комісій</w:t>
      </w:r>
      <w:r w:rsidRPr="007F0A8D">
        <w:rPr>
          <w:rFonts w:ascii="Times New Roman" w:eastAsia="Times New Roman" w:hAnsi="Times New Roman" w:cs="Times New Roman"/>
          <w:bCs/>
          <w:sz w:val="28"/>
          <w:szCs w:val="28"/>
        </w:rPr>
        <w:t xml:space="preserve">. А також виконання доручень міського голови, </w:t>
      </w:r>
      <w:proofErr w:type="spellStart"/>
      <w:r w:rsidRPr="007F0A8D">
        <w:rPr>
          <w:rFonts w:ascii="Times New Roman" w:eastAsia="Times New Roman" w:hAnsi="Times New Roman" w:cs="Times New Roman"/>
          <w:bCs/>
          <w:sz w:val="28"/>
          <w:szCs w:val="28"/>
        </w:rPr>
        <w:t>пов</w:t>
      </w:r>
      <w:proofErr w:type="spellEnd"/>
      <w:r w:rsidRPr="007F0A8D">
        <w:rPr>
          <w:rFonts w:ascii="Times New Roman" w:eastAsia="Times New Roman" w:hAnsi="Times New Roman" w:cs="Times New Roman"/>
          <w:bCs/>
          <w:sz w:val="28"/>
          <w:szCs w:val="28"/>
          <w:lang w:val="ru-RU"/>
        </w:rPr>
        <w:t>’</w:t>
      </w:r>
      <w:proofErr w:type="spellStart"/>
      <w:r w:rsidRPr="007F0A8D">
        <w:rPr>
          <w:rFonts w:ascii="Times New Roman" w:eastAsia="Times New Roman" w:hAnsi="Times New Roman" w:cs="Times New Roman"/>
          <w:bCs/>
          <w:sz w:val="28"/>
          <w:szCs w:val="28"/>
        </w:rPr>
        <w:t>язаних</w:t>
      </w:r>
      <w:proofErr w:type="spellEnd"/>
      <w:r w:rsidRPr="007F0A8D">
        <w:rPr>
          <w:rFonts w:ascii="Times New Roman" w:eastAsia="Times New Roman" w:hAnsi="Times New Roman" w:cs="Times New Roman"/>
          <w:bCs/>
          <w:sz w:val="28"/>
          <w:szCs w:val="28"/>
        </w:rPr>
        <w:t xml:space="preserve"> з діяльністю ради та її органів.</w:t>
      </w:r>
    </w:p>
    <w:p w:rsidR="007F0A8D" w:rsidRPr="007F0A8D" w:rsidRDefault="007F0A8D" w:rsidP="007F0A8D">
      <w:pPr>
        <w:widowControl w:val="0"/>
        <w:autoSpaceDE w:val="0"/>
        <w:autoSpaceDN w:val="0"/>
        <w:spacing w:before="1" w:after="0" w:line="240" w:lineRule="auto"/>
        <w:ind w:left="807"/>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У</w:t>
      </w:r>
      <w:r w:rsidRPr="007F0A8D">
        <w:rPr>
          <w:rFonts w:ascii="Times New Roman" w:eastAsia="Times New Roman" w:hAnsi="Times New Roman" w:cs="Times New Roman"/>
          <w:spacing w:val="-3"/>
          <w:sz w:val="28"/>
          <w:szCs w:val="28"/>
        </w:rPr>
        <w:t xml:space="preserve"> </w:t>
      </w:r>
      <w:r w:rsidRPr="007F0A8D">
        <w:rPr>
          <w:rFonts w:ascii="Times New Roman" w:eastAsia="Times New Roman" w:hAnsi="Times New Roman" w:cs="Times New Roman"/>
          <w:sz w:val="28"/>
          <w:szCs w:val="28"/>
        </w:rPr>
        <w:t>складі</w:t>
      </w:r>
      <w:r w:rsidRPr="007F0A8D">
        <w:rPr>
          <w:rFonts w:ascii="Times New Roman" w:eastAsia="Times New Roman" w:hAnsi="Times New Roman" w:cs="Times New Roman"/>
          <w:spacing w:val="-2"/>
          <w:sz w:val="28"/>
          <w:szCs w:val="28"/>
        </w:rPr>
        <w:t xml:space="preserve">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ради створено</w:t>
      </w:r>
      <w:r w:rsidRPr="007F0A8D">
        <w:rPr>
          <w:rFonts w:ascii="Times New Roman" w:eastAsia="Times New Roman" w:hAnsi="Times New Roman" w:cs="Times New Roman"/>
          <w:spacing w:val="-3"/>
          <w:sz w:val="28"/>
          <w:szCs w:val="28"/>
        </w:rPr>
        <w:t xml:space="preserve"> </w:t>
      </w:r>
      <w:r w:rsidRPr="007F0A8D">
        <w:rPr>
          <w:rFonts w:ascii="Times New Roman" w:eastAsia="Times New Roman" w:hAnsi="Times New Roman" w:cs="Times New Roman"/>
          <w:b/>
          <w:sz w:val="28"/>
          <w:szCs w:val="28"/>
        </w:rPr>
        <w:t>шість</w:t>
      </w:r>
      <w:r w:rsidRPr="007F0A8D">
        <w:rPr>
          <w:rFonts w:ascii="Times New Roman" w:eastAsia="Times New Roman" w:hAnsi="Times New Roman" w:cs="Times New Roman"/>
          <w:b/>
          <w:spacing w:val="-3"/>
          <w:sz w:val="28"/>
          <w:szCs w:val="28"/>
        </w:rPr>
        <w:t xml:space="preserve"> </w:t>
      </w:r>
      <w:r w:rsidRPr="007F0A8D">
        <w:rPr>
          <w:rFonts w:ascii="Times New Roman" w:eastAsia="Times New Roman" w:hAnsi="Times New Roman" w:cs="Times New Roman"/>
          <w:b/>
          <w:sz w:val="28"/>
          <w:szCs w:val="28"/>
        </w:rPr>
        <w:t>фракцій</w:t>
      </w:r>
      <w:r w:rsidRPr="007F0A8D">
        <w:rPr>
          <w:rFonts w:ascii="Times New Roman" w:eastAsia="Times New Roman" w:hAnsi="Times New Roman" w:cs="Times New Roman"/>
          <w:sz w:val="28"/>
          <w:szCs w:val="28"/>
        </w:rPr>
        <w:t>:</w:t>
      </w:r>
    </w:p>
    <w:p w:rsidR="007F0A8D" w:rsidRPr="007F0A8D" w:rsidRDefault="007F0A8D" w:rsidP="007F0A8D">
      <w:pPr>
        <w:widowControl w:val="0"/>
        <w:numPr>
          <w:ilvl w:val="0"/>
          <w:numId w:val="7"/>
        </w:numPr>
        <w:tabs>
          <w:tab w:val="left" w:pos="1168"/>
        </w:tabs>
        <w:autoSpaceDE w:val="0"/>
        <w:autoSpaceDN w:val="0"/>
        <w:spacing w:before="47"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фракція</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політичної</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партії</w:t>
      </w:r>
      <w:r w:rsidRPr="007F0A8D">
        <w:rPr>
          <w:rFonts w:ascii="Times New Roman" w:eastAsia="Times New Roman" w:hAnsi="Times New Roman" w:cs="Times New Roman"/>
          <w:spacing w:val="-2"/>
          <w:sz w:val="28"/>
        </w:rPr>
        <w:t xml:space="preserve"> ВО </w:t>
      </w:r>
      <w:r w:rsidRPr="007F0A8D">
        <w:rPr>
          <w:rFonts w:ascii="Times New Roman" w:eastAsia="Times New Roman" w:hAnsi="Times New Roman" w:cs="Times New Roman"/>
          <w:sz w:val="28"/>
        </w:rPr>
        <w:t>«Свобода»</w:t>
      </w:r>
      <w:r w:rsidRPr="007F0A8D">
        <w:rPr>
          <w:rFonts w:ascii="Times New Roman" w:eastAsia="Times New Roman" w:hAnsi="Times New Roman" w:cs="Times New Roman"/>
          <w:spacing w:val="-5"/>
          <w:sz w:val="28"/>
        </w:rPr>
        <w:t xml:space="preserve"> </w:t>
      </w:r>
      <w:r w:rsidRPr="007F0A8D">
        <w:rPr>
          <w:rFonts w:ascii="Times New Roman" w:eastAsia="Times New Roman" w:hAnsi="Times New Roman" w:cs="Times New Roman"/>
          <w:sz w:val="28"/>
        </w:rPr>
        <w:t>(7</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депутатів);</w:t>
      </w:r>
    </w:p>
    <w:p w:rsidR="007F0A8D" w:rsidRPr="007F0A8D" w:rsidRDefault="007F0A8D" w:rsidP="007F0A8D">
      <w:pPr>
        <w:widowControl w:val="0"/>
        <w:numPr>
          <w:ilvl w:val="0"/>
          <w:numId w:val="7"/>
        </w:numPr>
        <w:tabs>
          <w:tab w:val="left" w:pos="1168"/>
        </w:tabs>
        <w:autoSpaceDE w:val="0"/>
        <w:autoSpaceDN w:val="0"/>
        <w:spacing w:before="35"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фракція</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політичної</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партії</w:t>
      </w:r>
      <w:r w:rsidRPr="007F0A8D">
        <w:rPr>
          <w:rFonts w:ascii="Times New Roman" w:eastAsia="Times New Roman" w:hAnsi="Times New Roman" w:cs="Times New Roman"/>
          <w:spacing w:val="68"/>
          <w:sz w:val="28"/>
        </w:rPr>
        <w:t xml:space="preserve"> </w:t>
      </w:r>
      <w:r w:rsidRPr="007F0A8D">
        <w:rPr>
          <w:rFonts w:ascii="Times New Roman" w:eastAsia="Times New Roman" w:hAnsi="Times New Roman" w:cs="Times New Roman"/>
          <w:sz w:val="28"/>
        </w:rPr>
        <w:t>«Європейська солідарність»</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(6</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депутатів);</w:t>
      </w:r>
    </w:p>
    <w:p w:rsidR="007F0A8D" w:rsidRPr="007F0A8D" w:rsidRDefault="007F0A8D" w:rsidP="007F0A8D">
      <w:pPr>
        <w:widowControl w:val="0"/>
        <w:numPr>
          <w:ilvl w:val="0"/>
          <w:numId w:val="7"/>
        </w:numPr>
        <w:tabs>
          <w:tab w:val="left" w:pos="1168"/>
        </w:tabs>
        <w:autoSpaceDE w:val="0"/>
        <w:autoSpaceDN w:val="0"/>
        <w:spacing w:before="32"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фракція</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політичної</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партії  «Народний рух»</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(5</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депутатів);</w:t>
      </w:r>
    </w:p>
    <w:p w:rsidR="007F0A8D" w:rsidRPr="007F0A8D" w:rsidRDefault="007F0A8D" w:rsidP="007F0A8D">
      <w:pPr>
        <w:widowControl w:val="0"/>
        <w:numPr>
          <w:ilvl w:val="0"/>
          <w:numId w:val="7"/>
        </w:numPr>
        <w:tabs>
          <w:tab w:val="left" w:pos="1168"/>
        </w:tabs>
        <w:autoSpaceDE w:val="0"/>
        <w:autoSpaceDN w:val="0"/>
        <w:spacing w:before="35" w:after="0" w:line="264" w:lineRule="auto"/>
        <w:ind w:right="104"/>
        <w:jc w:val="both"/>
        <w:rPr>
          <w:rFonts w:ascii="Times New Roman" w:eastAsia="Times New Roman" w:hAnsi="Times New Roman" w:cs="Times New Roman"/>
          <w:sz w:val="28"/>
        </w:rPr>
      </w:pPr>
      <w:r w:rsidRPr="007F0A8D">
        <w:rPr>
          <w:rFonts w:ascii="Times New Roman" w:eastAsia="Times New Roman" w:hAnsi="Times New Roman" w:cs="Times New Roman"/>
          <w:sz w:val="28"/>
        </w:rPr>
        <w:t>фракція</w:t>
      </w:r>
      <w:r w:rsidRPr="007F0A8D">
        <w:rPr>
          <w:rFonts w:ascii="Times New Roman" w:eastAsia="Times New Roman" w:hAnsi="Times New Roman" w:cs="Times New Roman"/>
          <w:spacing w:val="23"/>
          <w:sz w:val="28"/>
        </w:rPr>
        <w:t xml:space="preserve"> </w:t>
      </w:r>
      <w:r w:rsidRPr="007F0A8D">
        <w:rPr>
          <w:rFonts w:ascii="Times New Roman" w:eastAsia="Times New Roman" w:hAnsi="Times New Roman" w:cs="Times New Roman"/>
          <w:sz w:val="28"/>
        </w:rPr>
        <w:t>політичної</w:t>
      </w:r>
      <w:r w:rsidRPr="007F0A8D">
        <w:rPr>
          <w:rFonts w:ascii="Times New Roman" w:eastAsia="Times New Roman" w:hAnsi="Times New Roman" w:cs="Times New Roman"/>
          <w:spacing w:val="22"/>
          <w:sz w:val="28"/>
        </w:rPr>
        <w:t xml:space="preserve"> </w:t>
      </w:r>
      <w:r w:rsidRPr="007F0A8D">
        <w:rPr>
          <w:rFonts w:ascii="Times New Roman" w:eastAsia="Times New Roman" w:hAnsi="Times New Roman" w:cs="Times New Roman"/>
          <w:sz w:val="28"/>
        </w:rPr>
        <w:t>партії</w:t>
      </w:r>
      <w:r w:rsidRPr="007F0A8D">
        <w:rPr>
          <w:rFonts w:ascii="Times New Roman" w:eastAsia="Times New Roman" w:hAnsi="Times New Roman" w:cs="Times New Roman"/>
          <w:spacing w:val="24"/>
          <w:sz w:val="28"/>
        </w:rPr>
        <w:t xml:space="preserve"> </w:t>
      </w:r>
      <w:r w:rsidRPr="007F0A8D">
        <w:rPr>
          <w:rFonts w:ascii="Times New Roman" w:eastAsia="Times New Roman" w:hAnsi="Times New Roman" w:cs="Times New Roman"/>
          <w:sz w:val="28"/>
        </w:rPr>
        <w:t>«Батьківщина»</w:t>
      </w:r>
      <w:r w:rsidRPr="007F0A8D">
        <w:rPr>
          <w:rFonts w:ascii="Times New Roman" w:eastAsia="Times New Roman" w:hAnsi="Times New Roman" w:cs="Times New Roman"/>
          <w:spacing w:val="22"/>
          <w:sz w:val="28"/>
        </w:rPr>
        <w:t xml:space="preserve"> </w:t>
      </w:r>
      <w:r w:rsidRPr="007F0A8D">
        <w:rPr>
          <w:rFonts w:ascii="Times New Roman" w:eastAsia="Times New Roman" w:hAnsi="Times New Roman" w:cs="Times New Roman"/>
          <w:sz w:val="28"/>
        </w:rPr>
        <w:t xml:space="preserve">(3 </w:t>
      </w:r>
      <w:r w:rsidRPr="007F0A8D">
        <w:rPr>
          <w:rFonts w:ascii="Times New Roman" w:eastAsia="Times New Roman" w:hAnsi="Times New Roman" w:cs="Times New Roman"/>
          <w:spacing w:val="-67"/>
          <w:sz w:val="28"/>
        </w:rPr>
        <w:t xml:space="preserve"> </w:t>
      </w:r>
      <w:r w:rsidRPr="007F0A8D">
        <w:rPr>
          <w:rFonts w:ascii="Times New Roman" w:eastAsia="Times New Roman" w:hAnsi="Times New Roman" w:cs="Times New Roman"/>
          <w:sz w:val="28"/>
        </w:rPr>
        <w:t>депутати);</w:t>
      </w:r>
    </w:p>
    <w:p w:rsidR="007F0A8D" w:rsidRPr="007F0A8D" w:rsidRDefault="007F0A8D" w:rsidP="007F0A8D">
      <w:pPr>
        <w:widowControl w:val="0"/>
        <w:numPr>
          <w:ilvl w:val="0"/>
          <w:numId w:val="7"/>
        </w:numPr>
        <w:tabs>
          <w:tab w:val="left" w:pos="1168"/>
        </w:tabs>
        <w:autoSpaceDE w:val="0"/>
        <w:autoSpaceDN w:val="0"/>
        <w:spacing w:before="14"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фракція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політичної</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партії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«Українська Галицька Партія»(3 депутати);</w:t>
      </w:r>
    </w:p>
    <w:p w:rsidR="007F0A8D" w:rsidRPr="007F0A8D" w:rsidRDefault="007F0A8D" w:rsidP="007F0A8D">
      <w:pPr>
        <w:widowControl w:val="0"/>
        <w:numPr>
          <w:ilvl w:val="0"/>
          <w:numId w:val="7"/>
        </w:numPr>
        <w:tabs>
          <w:tab w:val="left" w:pos="1168"/>
        </w:tabs>
        <w:autoSpaceDE w:val="0"/>
        <w:autoSpaceDN w:val="0"/>
        <w:spacing w:before="35" w:after="0" w:line="264" w:lineRule="auto"/>
        <w:ind w:right="109"/>
        <w:jc w:val="both"/>
        <w:rPr>
          <w:rFonts w:ascii="Times New Roman" w:eastAsia="Times New Roman" w:hAnsi="Times New Roman" w:cs="Times New Roman"/>
          <w:sz w:val="28"/>
        </w:rPr>
      </w:pPr>
      <w:r w:rsidRPr="007F0A8D">
        <w:rPr>
          <w:rFonts w:ascii="Times New Roman" w:eastAsia="Times New Roman" w:hAnsi="Times New Roman" w:cs="Times New Roman"/>
          <w:sz w:val="28"/>
        </w:rPr>
        <w:t>фракція</w:t>
      </w:r>
      <w:r w:rsidRPr="007F0A8D">
        <w:rPr>
          <w:rFonts w:ascii="Times New Roman" w:eastAsia="Times New Roman" w:hAnsi="Times New Roman" w:cs="Times New Roman"/>
          <w:spacing w:val="47"/>
          <w:sz w:val="28"/>
        </w:rPr>
        <w:t xml:space="preserve"> </w:t>
      </w:r>
      <w:r w:rsidRPr="007F0A8D">
        <w:rPr>
          <w:rFonts w:ascii="Times New Roman" w:eastAsia="Times New Roman" w:hAnsi="Times New Roman" w:cs="Times New Roman"/>
          <w:sz w:val="28"/>
        </w:rPr>
        <w:t>політичної</w:t>
      </w:r>
      <w:r w:rsidRPr="007F0A8D">
        <w:rPr>
          <w:rFonts w:ascii="Times New Roman" w:eastAsia="Times New Roman" w:hAnsi="Times New Roman" w:cs="Times New Roman"/>
          <w:spacing w:val="46"/>
          <w:sz w:val="28"/>
        </w:rPr>
        <w:t xml:space="preserve"> </w:t>
      </w:r>
      <w:r w:rsidRPr="007F0A8D">
        <w:rPr>
          <w:rFonts w:ascii="Times New Roman" w:eastAsia="Times New Roman" w:hAnsi="Times New Roman" w:cs="Times New Roman"/>
          <w:sz w:val="28"/>
        </w:rPr>
        <w:t>партії</w:t>
      </w:r>
      <w:r w:rsidRPr="007F0A8D">
        <w:rPr>
          <w:rFonts w:ascii="Times New Roman" w:eastAsia="Times New Roman" w:hAnsi="Times New Roman" w:cs="Times New Roman"/>
          <w:spacing w:val="51"/>
          <w:sz w:val="28"/>
        </w:rPr>
        <w:t xml:space="preserve"> </w:t>
      </w:r>
      <w:r w:rsidRPr="007F0A8D">
        <w:rPr>
          <w:rFonts w:ascii="Times New Roman" w:eastAsia="Times New Roman" w:hAnsi="Times New Roman" w:cs="Times New Roman"/>
          <w:sz w:val="28"/>
        </w:rPr>
        <w:t>«ГОЛОС»</w:t>
      </w:r>
      <w:r w:rsidRPr="007F0A8D">
        <w:rPr>
          <w:rFonts w:ascii="Times New Roman" w:eastAsia="Times New Roman" w:hAnsi="Times New Roman" w:cs="Times New Roman"/>
          <w:spacing w:val="46"/>
          <w:sz w:val="28"/>
        </w:rPr>
        <w:t xml:space="preserve"> (2</w:t>
      </w:r>
      <w:r w:rsidRPr="007F0A8D">
        <w:rPr>
          <w:rFonts w:ascii="Times New Roman" w:eastAsia="Times New Roman" w:hAnsi="Times New Roman" w:cs="Times New Roman"/>
          <w:spacing w:val="-67"/>
          <w:sz w:val="28"/>
        </w:rPr>
        <w:t xml:space="preserve"> </w:t>
      </w:r>
      <w:r w:rsidRPr="007F0A8D">
        <w:rPr>
          <w:rFonts w:ascii="Times New Roman" w:eastAsia="Times New Roman" w:hAnsi="Times New Roman" w:cs="Times New Roman"/>
          <w:sz w:val="28"/>
        </w:rPr>
        <w:t>депутати);</w:t>
      </w:r>
    </w:p>
    <w:p w:rsidR="007F0A8D" w:rsidRPr="007F0A8D" w:rsidRDefault="007F0A8D" w:rsidP="007F0A8D">
      <w:pPr>
        <w:widowControl w:val="0"/>
        <w:autoSpaceDE w:val="0"/>
        <w:autoSpaceDN w:val="0"/>
        <w:spacing w:before="1" w:after="0" w:line="276" w:lineRule="auto"/>
        <w:ind w:left="102" w:right="102" w:firstLine="707"/>
        <w:jc w:val="both"/>
        <w:outlineLvl w:val="1"/>
        <w:rPr>
          <w:rFonts w:ascii="Times New Roman" w:eastAsia="Times New Roman" w:hAnsi="Times New Roman" w:cs="Times New Roman"/>
          <w:bCs/>
          <w:sz w:val="28"/>
          <w:szCs w:val="28"/>
        </w:rPr>
      </w:pPr>
      <w:r w:rsidRPr="007F0A8D">
        <w:rPr>
          <w:rFonts w:ascii="Times New Roman" w:eastAsia="Times New Roman" w:hAnsi="Times New Roman" w:cs="Times New Roman"/>
          <w:bCs/>
          <w:sz w:val="28"/>
          <w:szCs w:val="28"/>
        </w:rPr>
        <w:t>Я є депутатом від політичної партії «ГОЛОС».</w:t>
      </w:r>
    </w:p>
    <w:p w:rsidR="007F0A8D" w:rsidRPr="007F0A8D" w:rsidRDefault="007F0A8D" w:rsidP="007F0A8D">
      <w:pPr>
        <w:widowControl w:val="0"/>
        <w:autoSpaceDE w:val="0"/>
        <w:autoSpaceDN w:val="0"/>
        <w:spacing w:before="1" w:after="0" w:line="276" w:lineRule="auto"/>
        <w:ind w:left="102" w:right="102" w:firstLine="707"/>
        <w:jc w:val="both"/>
        <w:outlineLvl w:val="1"/>
        <w:rPr>
          <w:rFonts w:ascii="Times New Roman" w:eastAsia="Times New Roman" w:hAnsi="Times New Roman" w:cs="Times New Roman"/>
          <w:bCs/>
          <w:sz w:val="28"/>
          <w:szCs w:val="28"/>
        </w:rPr>
      </w:pPr>
    </w:p>
    <w:p w:rsidR="007F0A8D" w:rsidRPr="007F0A8D" w:rsidRDefault="007F0A8D" w:rsidP="007F0A8D">
      <w:pPr>
        <w:widowControl w:val="0"/>
        <w:autoSpaceDE w:val="0"/>
        <w:autoSpaceDN w:val="0"/>
        <w:spacing w:after="0" w:line="276" w:lineRule="auto"/>
        <w:ind w:left="102" w:right="102" w:firstLine="707"/>
        <w:jc w:val="both"/>
        <w:rPr>
          <w:rFonts w:ascii="Times New Roman" w:eastAsia="Times New Roman" w:hAnsi="Times New Roman" w:cs="Times New Roman"/>
          <w:sz w:val="28"/>
          <w:szCs w:val="28"/>
        </w:rPr>
      </w:pPr>
      <w:proofErr w:type="spellStart"/>
      <w:r w:rsidRPr="007F0A8D">
        <w:rPr>
          <w:rFonts w:ascii="Times New Roman" w:eastAsia="Times New Roman" w:hAnsi="Times New Roman" w:cs="Times New Roman"/>
          <w:sz w:val="28"/>
          <w:szCs w:val="28"/>
        </w:rPr>
        <w:t>Белзькою</w:t>
      </w:r>
      <w:proofErr w:type="spellEnd"/>
      <w:r w:rsidRPr="007F0A8D">
        <w:rPr>
          <w:rFonts w:ascii="Times New Roman" w:eastAsia="Times New Roman" w:hAnsi="Times New Roman" w:cs="Times New Roman"/>
          <w:sz w:val="28"/>
          <w:szCs w:val="28"/>
        </w:rPr>
        <w:t xml:space="preserve"> міською радою VIII скликання від початку каденції було підготовлено та проведено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i/>
          <w:sz w:val="28"/>
          <w:szCs w:val="28"/>
        </w:rPr>
        <w:t>32 сесії</w:t>
      </w:r>
      <w:r w:rsidRPr="007F0A8D">
        <w:rPr>
          <w:rFonts w:ascii="Times New Roman" w:eastAsia="Times New Roman" w:hAnsi="Times New Roman" w:cs="Times New Roman"/>
          <w:i/>
          <w:spacing w:val="1"/>
          <w:sz w:val="28"/>
          <w:szCs w:val="28"/>
        </w:rPr>
        <w:t xml:space="preserve"> </w:t>
      </w:r>
      <w:r w:rsidRPr="007F0A8D">
        <w:rPr>
          <w:rFonts w:ascii="Times New Roman" w:eastAsia="Times New Roman" w:hAnsi="Times New Roman" w:cs="Times New Roman"/>
          <w:i/>
          <w:sz w:val="28"/>
          <w:szCs w:val="28"/>
        </w:rPr>
        <w:t>міської ради</w:t>
      </w:r>
      <w:r w:rsidRPr="007F0A8D">
        <w:rPr>
          <w:rFonts w:ascii="Times New Roman" w:eastAsia="Times New Roman" w:hAnsi="Times New Roman" w:cs="Times New Roman"/>
          <w:sz w:val="28"/>
          <w:szCs w:val="28"/>
        </w:rPr>
        <w:t>. З них13 – позачергові, що відповідно до Закону України «Про місцеве самоврядування в Україні»,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 xml:space="preserve"> Регламенту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VIII скликання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було пов’язано в основному з терміновою необхідністю розгляду та вирішення земельних та бюджетних питань. Загалом за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 xml:space="preserve">весь цей </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період</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було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зареєстровано</w:t>
      </w:r>
      <w:r w:rsidRPr="007F0A8D">
        <w:rPr>
          <w:rFonts w:ascii="Times New Roman" w:eastAsia="Times New Roman" w:hAnsi="Times New Roman" w:cs="Times New Roman"/>
          <w:spacing w:val="1"/>
          <w:sz w:val="28"/>
          <w:szCs w:val="28"/>
        </w:rPr>
        <w:t xml:space="preserve"> 1060</w:t>
      </w:r>
      <w:r w:rsidRPr="007F0A8D">
        <w:rPr>
          <w:rFonts w:ascii="Times New Roman" w:eastAsia="Times New Roman" w:hAnsi="Times New Roman" w:cs="Times New Roman"/>
          <w:i/>
          <w:spacing w:val="1"/>
          <w:sz w:val="28"/>
          <w:szCs w:val="28"/>
        </w:rPr>
        <w:t xml:space="preserve"> </w:t>
      </w:r>
      <w:proofErr w:type="spellStart"/>
      <w:r w:rsidRPr="007F0A8D">
        <w:rPr>
          <w:rFonts w:ascii="Times New Roman" w:eastAsia="Times New Roman" w:hAnsi="Times New Roman" w:cs="Times New Roman"/>
          <w:i/>
          <w:sz w:val="28"/>
          <w:szCs w:val="28"/>
        </w:rPr>
        <w:t>проєктів</w:t>
      </w:r>
      <w:proofErr w:type="spellEnd"/>
      <w:r w:rsidRPr="007F0A8D">
        <w:rPr>
          <w:rFonts w:ascii="Times New Roman" w:eastAsia="Times New Roman" w:hAnsi="Times New Roman" w:cs="Times New Roman"/>
          <w:i/>
          <w:spacing w:val="1"/>
          <w:sz w:val="28"/>
          <w:szCs w:val="28"/>
        </w:rPr>
        <w:t xml:space="preserve"> </w:t>
      </w:r>
      <w:r w:rsidRPr="007F0A8D">
        <w:rPr>
          <w:rFonts w:ascii="Times New Roman" w:eastAsia="Times New Roman" w:hAnsi="Times New Roman" w:cs="Times New Roman"/>
          <w:i/>
          <w:sz w:val="28"/>
          <w:szCs w:val="28"/>
        </w:rPr>
        <w:t>рішень</w:t>
      </w:r>
      <w:r w:rsidRPr="007F0A8D">
        <w:rPr>
          <w:rFonts w:ascii="Times New Roman" w:eastAsia="Times New Roman" w:hAnsi="Times New Roman" w:cs="Times New Roman"/>
          <w:sz w:val="28"/>
          <w:szCs w:val="28"/>
        </w:rPr>
        <w:t>.</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Окрім</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того,</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як</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цього</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вимагає</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Положення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постійні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комісії</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70"/>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усі </w:t>
      </w:r>
      <w:proofErr w:type="spellStart"/>
      <w:r w:rsidRPr="007F0A8D">
        <w:rPr>
          <w:rFonts w:ascii="Times New Roman" w:eastAsia="Times New Roman" w:hAnsi="Times New Roman" w:cs="Times New Roman"/>
          <w:sz w:val="28"/>
          <w:szCs w:val="28"/>
        </w:rPr>
        <w:t>проєкти</w:t>
      </w:r>
      <w:proofErr w:type="spellEnd"/>
      <w:r w:rsidRPr="007F0A8D">
        <w:rPr>
          <w:rFonts w:ascii="Times New Roman" w:eastAsia="Times New Roman" w:hAnsi="Times New Roman" w:cs="Times New Roman"/>
          <w:sz w:val="28"/>
          <w:szCs w:val="28"/>
        </w:rPr>
        <w:t xml:space="preserve"> рішень, які подавались на сесії, були обговорені на депутатських комісіях.</w:t>
      </w:r>
      <w:r w:rsidRPr="007F0A8D">
        <w:rPr>
          <w:rFonts w:ascii="Times New Roman" w:eastAsia="Times New Roman" w:hAnsi="Times New Roman" w:cs="Times New Roman"/>
          <w:spacing w:val="1"/>
          <w:sz w:val="28"/>
          <w:szCs w:val="28"/>
        </w:rPr>
        <w:t xml:space="preserve"> Від фракцій кожної політичної партії на засіданнях комісій та сесій виносились </w:t>
      </w:r>
      <w:proofErr w:type="spellStart"/>
      <w:r w:rsidRPr="007F0A8D">
        <w:rPr>
          <w:rFonts w:ascii="Times New Roman" w:eastAsia="Times New Roman" w:hAnsi="Times New Roman" w:cs="Times New Roman"/>
          <w:spacing w:val="1"/>
          <w:sz w:val="28"/>
          <w:szCs w:val="28"/>
        </w:rPr>
        <w:t>проєкти</w:t>
      </w:r>
      <w:proofErr w:type="spellEnd"/>
      <w:r w:rsidRPr="007F0A8D">
        <w:rPr>
          <w:rFonts w:ascii="Times New Roman" w:eastAsia="Times New Roman" w:hAnsi="Times New Roman" w:cs="Times New Roman"/>
          <w:spacing w:val="1"/>
          <w:sz w:val="28"/>
          <w:szCs w:val="28"/>
        </w:rPr>
        <w:t xml:space="preserve"> рішень, звернення, правки та зауваження до </w:t>
      </w:r>
      <w:proofErr w:type="spellStart"/>
      <w:r w:rsidRPr="007F0A8D">
        <w:rPr>
          <w:rFonts w:ascii="Times New Roman" w:eastAsia="Times New Roman" w:hAnsi="Times New Roman" w:cs="Times New Roman"/>
          <w:spacing w:val="1"/>
          <w:sz w:val="28"/>
          <w:szCs w:val="28"/>
        </w:rPr>
        <w:t>проєктів</w:t>
      </w:r>
      <w:proofErr w:type="spellEnd"/>
      <w:r w:rsidRPr="007F0A8D">
        <w:rPr>
          <w:rFonts w:ascii="Times New Roman" w:eastAsia="Times New Roman" w:hAnsi="Times New Roman" w:cs="Times New Roman"/>
          <w:spacing w:val="1"/>
          <w:sz w:val="28"/>
          <w:szCs w:val="28"/>
        </w:rPr>
        <w:t xml:space="preserve"> рішень, які завжди були враховані або виносились на голосування.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пленарних засіданнях сесій прийнято 1005</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рішень</w:t>
      </w:r>
      <w:r w:rsidRPr="007F0A8D">
        <w:rPr>
          <w:rFonts w:ascii="Times New Roman" w:eastAsia="Times New Roman" w:hAnsi="Times New Roman" w:cs="Times New Roman"/>
          <w:spacing w:val="1"/>
          <w:sz w:val="28"/>
          <w:szCs w:val="28"/>
        </w:rPr>
        <w:t>.</w:t>
      </w:r>
      <w:r w:rsidRPr="007F0A8D">
        <w:rPr>
          <w:rFonts w:ascii="Times New Roman" w:eastAsia="Times New Roman" w:hAnsi="Times New Roman" w:cs="Times New Roman"/>
          <w:sz w:val="28"/>
          <w:szCs w:val="28"/>
        </w:rPr>
        <w:t xml:space="preserve"> Зі всіх </w:t>
      </w:r>
      <w:proofErr w:type="spellStart"/>
      <w:r w:rsidRPr="007F0A8D">
        <w:rPr>
          <w:rFonts w:ascii="Times New Roman" w:eastAsia="Times New Roman" w:hAnsi="Times New Roman" w:cs="Times New Roman"/>
          <w:sz w:val="28"/>
          <w:szCs w:val="28"/>
        </w:rPr>
        <w:t>проєктів</w:t>
      </w:r>
      <w:proofErr w:type="spellEnd"/>
      <w:r w:rsidRPr="007F0A8D">
        <w:rPr>
          <w:rFonts w:ascii="Times New Roman" w:eastAsia="Times New Roman" w:hAnsi="Times New Roman" w:cs="Times New Roman"/>
          <w:sz w:val="28"/>
          <w:szCs w:val="28"/>
        </w:rPr>
        <w:t xml:space="preserve">, що були винесені на голосування депутатам -  не прийняті на пленарних засіданнях 7 </w:t>
      </w:r>
      <w:proofErr w:type="spellStart"/>
      <w:r w:rsidRPr="007F0A8D">
        <w:rPr>
          <w:rFonts w:ascii="Times New Roman" w:eastAsia="Times New Roman" w:hAnsi="Times New Roman" w:cs="Times New Roman"/>
          <w:sz w:val="28"/>
          <w:szCs w:val="28"/>
        </w:rPr>
        <w:t>проєктів</w:t>
      </w:r>
      <w:proofErr w:type="spellEnd"/>
      <w:r w:rsidRPr="007F0A8D">
        <w:rPr>
          <w:rFonts w:ascii="Times New Roman" w:eastAsia="Times New Roman" w:hAnsi="Times New Roman" w:cs="Times New Roman"/>
          <w:sz w:val="28"/>
          <w:szCs w:val="28"/>
        </w:rPr>
        <w:t>.</w:t>
      </w:r>
    </w:p>
    <w:p w:rsidR="007F0A8D" w:rsidRPr="007F0A8D" w:rsidRDefault="007F0A8D" w:rsidP="007F0A8D">
      <w:pPr>
        <w:widowControl w:val="0"/>
        <w:autoSpaceDE w:val="0"/>
        <w:autoSpaceDN w:val="0"/>
        <w:spacing w:after="0" w:line="276" w:lineRule="auto"/>
        <w:jc w:val="both"/>
        <w:rPr>
          <w:rFonts w:ascii="Times New Roman" w:eastAsia="Times New Roman" w:hAnsi="Times New Roman" w:cs="Times New Roman"/>
        </w:rPr>
      </w:pPr>
    </w:p>
    <w:p w:rsidR="007F0A8D" w:rsidRPr="007F0A8D" w:rsidRDefault="007F0A8D" w:rsidP="007F0A8D">
      <w:pPr>
        <w:widowControl w:val="0"/>
        <w:autoSpaceDE w:val="0"/>
        <w:autoSpaceDN w:val="0"/>
        <w:spacing w:after="0" w:line="276" w:lineRule="auto"/>
        <w:jc w:val="both"/>
        <w:rPr>
          <w:rFonts w:ascii="Times New Roman" w:eastAsia="Times New Roman" w:hAnsi="Times New Roman" w:cs="Times New Roman"/>
        </w:rPr>
      </w:pPr>
    </w:p>
    <w:p w:rsidR="007F0A8D" w:rsidRPr="007F0A8D" w:rsidRDefault="007F0A8D" w:rsidP="007F0A8D">
      <w:pPr>
        <w:widowControl w:val="0"/>
        <w:autoSpaceDE w:val="0"/>
        <w:autoSpaceDN w:val="0"/>
        <w:spacing w:before="67" w:after="0" w:line="240" w:lineRule="auto"/>
        <w:ind w:left="171"/>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lastRenderedPageBreak/>
        <w:t>За</w:t>
      </w:r>
      <w:r w:rsidRPr="007F0A8D">
        <w:rPr>
          <w:rFonts w:ascii="Times New Roman" w:eastAsia="Times New Roman" w:hAnsi="Times New Roman" w:cs="Times New Roman"/>
          <w:spacing w:val="-3"/>
          <w:sz w:val="28"/>
          <w:szCs w:val="28"/>
        </w:rPr>
        <w:t xml:space="preserve"> </w:t>
      </w:r>
      <w:r w:rsidRPr="007F0A8D">
        <w:rPr>
          <w:rFonts w:ascii="Times New Roman" w:eastAsia="Times New Roman" w:hAnsi="Times New Roman" w:cs="Times New Roman"/>
          <w:sz w:val="28"/>
          <w:szCs w:val="28"/>
        </w:rPr>
        <w:t>напрямками,</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прийняті</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рішення</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наступного</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значення:</w:t>
      </w:r>
    </w:p>
    <w:p w:rsidR="007F0A8D" w:rsidRPr="007F0A8D" w:rsidRDefault="007F0A8D" w:rsidP="007F0A8D">
      <w:pPr>
        <w:widowControl w:val="0"/>
        <w:numPr>
          <w:ilvl w:val="0"/>
          <w:numId w:val="7"/>
        </w:numPr>
        <w:tabs>
          <w:tab w:val="left" w:pos="1168"/>
        </w:tabs>
        <w:autoSpaceDE w:val="0"/>
        <w:autoSpaceDN w:val="0"/>
        <w:spacing w:before="50"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бюджетні питання</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w:t>
      </w:r>
    </w:p>
    <w:p w:rsidR="007F0A8D" w:rsidRPr="007F0A8D" w:rsidRDefault="007F0A8D" w:rsidP="007F0A8D">
      <w:pPr>
        <w:widowControl w:val="0"/>
        <w:numPr>
          <w:ilvl w:val="0"/>
          <w:numId w:val="7"/>
        </w:numPr>
        <w:tabs>
          <w:tab w:val="left" w:pos="1168"/>
        </w:tabs>
        <w:autoSpaceDE w:val="0"/>
        <w:autoSpaceDN w:val="0"/>
        <w:spacing w:before="33"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соціальні</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w:t>
      </w:r>
    </w:p>
    <w:p w:rsidR="007F0A8D" w:rsidRPr="007F0A8D" w:rsidRDefault="007F0A8D" w:rsidP="007F0A8D">
      <w:pPr>
        <w:widowControl w:val="0"/>
        <w:numPr>
          <w:ilvl w:val="0"/>
          <w:numId w:val="7"/>
        </w:numPr>
        <w:tabs>
          <w:tab w:val="left" w:pos="1168"/>
        </w:tabs>
        <w:autoSpaceDE w:val="0"/>
        <w:autoSpaceDN w:val="0"/>
        <w:spacing w:before="35"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освітні ;</w:t>
      </w:r>
    </w:p>
    <w:p w:rsidR="007F0A8D" w:rsidRPr="007F0A8D" w:rsidRDefault="007F0A8D" w:rsidP="007F0A8D">
      <w:pPr>
        <w:widowControl w:val="0"/>
        <w:numPr>
          <w:ilvl w:val="0"/>
          <w:numId w:val="7"/>
        </w:numPr>
        <w:tabs>
          <w:tab w:val="left" w:pos="1168"/>
        </w:tabs>
        <w:autoSpaceDE w:val="0"/>
        <w:autoSpaceDN w:val="0"/>
        <w:spacing w:before="32"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організації</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роботи</w:t>
      </w:r>
      <w:r w:rsidRPr="007F0A8D">
        <w:rPr>
          <w:rFonts w:ascii="Times New Roman" w:eastAsia="Times New Roman" w:hAnsi="Times New Roman" w:cs="Times New Roman"/>
          <w:spacing w:val="-5"/>
          <w:sz w:val="28"/>
        </w:rPr>
        <w:t xml:space="preserve"> </w:t>
      </w:r>
      <w:r w:rsidRPr="007F0A8D">
        <w:rPr>
          <w:rFonts w:ascii="Times New Roman" w:eastAsia="Times New Roman" w:hAnsi="Times New Roman" w:cs="Times New Roman"/>
          <w:sz w:val="28"/>
        </w:rPr>
        <w:t>ради</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та</w:t>
      </w:r>
      <w:r w:rsidRPr="007F0A8D">
        <w:rPr>
          <w:rFonts w:ascii="Times New Roman" w:eastAsia="Times New Roman" w:hAnsi="Times New Roman" w:cs="Times New Roman"/>
          <w:spacing w:val="-5"/>
          <w:sz w:val="28"/>
        </w:rPr>
        <w:t xml:space="preserve"> </w:t>
      </w:r>
      <w:r w:rsidRPr="007F0A8D">
        <w:rPr>
          <w:rFonts w:ascii="Times New Roman" w:eastAsia="Times New Roman" w:hAnsi="Times New Roman" w:cs="Times New Roman"/>
          <w:sz w:val="28"/>
        </w:rPr>
        <w:t>її</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органів</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w:t>
      </w:r>
    </w:p>
    <w:p w:rsidR="007F0A8D" w:rsidRPr="007F0A8D" w:rsidRDefault="007F0A8D" w:rsidP="007F0A8D">
      <w:pPr>
        <w:widowControl w:val="0"/>
        <w:numPr>
          <w:ilvl w:val="0"/>
          <w:numId w:val="7"/>
        </w:numPr>
        <w:tabs>
          <w:tab w:val="left" w:pos="1168"/>
        </w:tabs>
        <w:autoSpaceDE w:val="0"/>
        <w:autoSpaceDN w:val="0"/>
        <w:spacing w:before="35"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земельні</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та</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1"/>
          <w:sz w:val="28"/>
        </w:rPr>
        <w:t xml:space="preserve"> містобудування та </w:t>
      </w:r>
      <w:r w:rsidRPr="007F0A8D">
        <w:rPr>
          <w:rFonts w:ascii="Times New Roman" w:eastAsia="Times New Roman" w:hAnsi="Times New Roman" w:cs="Times New Roman"/>
          <w:sz w:val="28"/>
        </w:rPr>
        <w:t>архітектури ;</w:t>
      </w:r>
    </w:p>
    <w:p w:rsidR="007F0A8D" w:rsidRPr="007F0A8D" w:rsidRDefault="007F0A8D" w:rsidP="007F0A8D">
      <w:pPr>
        <w:widowControl w:val="0"/>
        <w:numPr>
          <w:ilvl w:val="0"/>
          <w:numId w:val="7"/>
        </w:numPr>
        <w:tabs>
          <w:tab w:val="left" w:pos="1168"/>
        </w:tabs>
        <w:autoSpaceDE w:val="0"/>
        <w:autoSpaceDN w:val="0"/>
        <w:spacing w:before="33"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інвестицій</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та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розвитку</w:t>
      </w:r>
      <w:r w:rsidRPr="007F0A8D">
        <w:rPr>
          <w:rFonts w:ascii="Times New Roman" w:eastAsia="Times New Roman" w:hAnsi="Times New Roman" w:cs="Times New Roman"/>
          <w:spacing w:val="-6"/>
          <w:sz w:val="28"/>
        </w:rPr>
        <w:t xml:space="preserve"> </w:t>
      </w:r>
      <w:r w:rsidRPr="007F0A8D">
        <w:rPr>
          <w:rFonts w:ascii="Times New Roman" w:eastAsia="Times New Roman" w:hAnsi="Times New Roman" w:cs="Times New Roman"/>
          <w:sz w:val="28"/>
        </w:rPr>
        <w:t>підприємництва;</w:t>
      </w:r>
    </w:p>
    <w:p w:rsidR="007F0A8D" w:rsidRPr="007F0A8D" w:rsidRDefault="007F0A8D" w:rsidP="007F0A8D">
      <w:pPr>
        <w:widowControl w:val="0"/>
        <w:numPr>
          <w:ilvl w:val="0"/>
          <w:numId w:val="7"/>
        </w:numPr>
        <w:tabs>
          <w:tab w:val="left" w:pos="1168"/>
        </w:tabs>
        <w:autoSpaceDE w:val="0"/>
        <w:autoSpaceDN w:val="0"/>
        <w:spacing w:before="33"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майна</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громади</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w:t>
      </w:r>
    </w:p>
    <w:p w:rsidR="007F0A8D" w:rsidRPr="007F0A8D" w:rsidRDefault="007F0A8D" w:rsidP="007F0A8D">
      <w:pPr>
        <w:widowControl w:val="0"/>
        <w:numPr>
          <w:ilvl w:val="0"/>
          <w:numId w:val="7"/>
        </w:numPr>
        <w:tabs>
          <w:tab w:val="left" w:pos="1168"/>
        </w:tabs>
        <w:autoSpaceDE w:val="0"/>
        <w:autoSpaceDN w:val="0"/>
        <w:spacing w:before="35"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питання</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розвитку</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житлово-комунального</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господарства</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w:t>
      </w:r>
    </w:p>
    <w:p w:rsidR="007F0A8D" w:rsidRPr="007F0A8D" w:rsidRDefault="007F0A8D" w:rsidP="007F0A8D">
      <w:pPr>
        <w:widowControl w:val="0"/>
        <w:numPr>
          <w:ilvl w:val="0"/>
          <w:numId w:val="7"/>
        </w:numPr>
        <w:tabs>
          <w:tab w:val="left" w:pos="1168"/>
        </w:tabs>
        <w:autoSpaceDE w:val="0"/>
        <w:autoSpaceDN w:val="0"/>
        <w:spacing w:before="32"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створення</w:t>
      </w:r>
      <w:r w:rsidRPr="007F0A8D">
        <w:rPr>
          <w:rFonts w:ascii="Times New Roman" w:eastAsia="Times New Roman" w:hAnsi="Times New Roman" w:cs="Times New Roman"/>
          <w:spacing w:val="-6"/>
          <w:sz w:val="28"/>
        </w:rPr>
        <w:t xml:space="preserve"> </w:t>
      </w:r>
      <w:r w:rsidRPr="007F0A8D">
        <w:rPr>
          <w:rFonts w:ascii="Times New Roman" w:eastAsia="Times New Roman" w:hAnsi="Times New Roman" w:cs="Times New Roman"/>
          <w:sz w:val="28"/>
        </w:rPr>
        <w:t>територіальної</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громади;</w:t>
      </w:r>
    </w:p>
    <w:p w:rsidR="007F0A8D" w:rsidRPr="007F0A8D" w:rsidRDefault="007F0A8D" w:rsidP="007F0A8D">
      <w:pPr>
        <w:widowControl w:val="0"/>
        <w:numPr>
          <w:ilvl w:val="0"/>
          <w:numId w:val="7"/>
        </w:numPr>
        <w:tabs>
          <w:tab w:val="left" w:pos="1168"/>
        </w:tabs>
        <w:autoSpaceDE w:val="0"/>
        <w:autoSpaceDN w:val="0"/>
        <w:spacing w:before="32"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питання реорганізації та оптимізації закладів освіти;</w:t>
      </w:r>
    </w:p>
    <w:p w:rsidR="007F0A8D" w:rsidRPr="007F0A8D" w:rsidRDefault="007F0A8D" w:rsidP="007F0A8D">
      <w:pPr>
        <w:widowControl w:val="0"/>
        <w:numPr>
          <w:ilvl w:val="0"/>
          <w:numId w:val="7"/>
        </w:numPr>
        <w:tabs>
          <w:tab w:val="left" w:pos="1168"/>
        </w:tabs>
        <w:autoSpaceDE w:val="0"/>
        <w:autoSpaceDN w:val="0"/>
        <w:spacing w:before="36"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спорт та культура;</w:t>
      </w:r>
    </w:p>
    <w:p w:rsidR="007F0A8D" w:rsidRPr="007F0A8D" w:rsidRDefault="007F0A8D" w:rsidP="007F0A8D">
      <w:pPr>
        <w:widowControl w:val="0"/>
        <w:numPr>
          <w:ilvl w:val="0"/>
          <w:numId w:val="7"/>
        </w:numPr>
        <w:tabs>
          <w:tab w:val="left" w:pos="1168"/>
        </w:tabs>
        <w:autoSpaceDE w:val="0"/>
        <w:autoSpaceDN w:val="0"/>
        <w:spacing w:before="35"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підтримка медицини;</w:t>
      </w:r>
    </w:p>
    <w:p w:rsidR="007F0A8D" w:rsidRPr="007F0A8D" w:rsidRDefault="007F0A8D" w:rsidP="007F0A8D">
      <w:pPr>
        <w:widowControl w:val="0"/>
        <w:numPr>
          <w:ilvl w:val="0"/>
          <w:numId w:val="7"/>
        </w:numPr>
        <w:tabs>
          <w:tab w:val="left" w:pos="1168"/>
        </w:tabs>
        <w:autoSpaceDE w:val="0"/>
        <w:autoSpaceDN w:val="0"/>
        <w:spacing w:before="33" w:after="0" w:line="240" w:lineRule="auto"/>
        <w:ind w:hanging="361"/>
        <w:jc w:val="both"/>
        <w:rPr>
          <w:rFonts w:ascii="Times New Roman" w:eastAsia="Times New Roman" w:hAnsi="Times New Roman" w:cs="Times New Roman"/>
          <w:sz w:val="28"/>
        </w:rPr>
      </w:pPr>
      <w:r w:rsidRPr="007F0A8D">
        <w:rPr>
          <w:rFonts w:ascii="Times New Roman" w:eastAsia="Times New Roman" w:hAnsi="Times New Roman" w:cs="Times New Roman"/>
          <w:sz w:val="28"/>
        </w:rPr>
        <w:t>інші питання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w:t>
      </w:r>
    </w:p>
    <w:p w:rsidR="007F0A8D" w:rsidRPr="007F0A8D" w:rsidRDefault="007F0A8D" w:rsidP="007F0A8D">
      <w:pPr>
        <w:widowControl w:val="0"/>
        <w:tabs>
          <w:tab w:val="left" w:pos="1168"/>
        </w:tabs>
        <w:autoSpaceDE w:val="0"/>
        <w:autoSpaceDN w:val="0"/>
        <w:spacing w:before="33" w:after="0" w:line="240" w:lineRule="auto"/>
        <w:ind w:left="1167"/>
        <w:jc w:val="both"/>
        <w:rPr>
          <w:rFonts w:ascii="Times New Roman" w:eastAsia="Times New Roman" w:hAnsi="Times New Roman" w:cs="Times New Roman"/>
          <w:sz w:val="28"/>
        </w:rPr>
      </w:pPr>
      <w:r w:rsidRPr="007F0A8D">
        <w:rPr>
          <w:rFonts w:ascii="Times New Roman" w:eastAsia="Times New Roman" w:hAnsi="Times New Roman" w:cs="Times New Roman"/>
          <w:sz w:val="28"/>
        </w:rPr>
        <w:t>Серед усіх питань, що розглядаються радою – близько 65% це земельні питання.</w:t>
      </w:r>
    </w:p>
    <w:p w:rsidR="007F0A8D" w:rsidRPr="007F0A8D" w:rsidRDefault="007F0A8D" w:rsidP="007F0A8D">
      <w:pPr>
        <w:widowControl w:val="0"/>
        <w:autoSpaceDE w:val="0"/>
        <w:autoSpaceDN w:val="0"/>
        <w:spacing w:before="2" w:after="0" w:line="240" w:lineRule="auto"/>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Особливу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увагу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депутати</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приділяють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проблемам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громади</w:t>
      </w:r>
      <w:r w:rsidRPr="007F0A8D">
        <w:rPr>
          <w:rFonts w:ascii="Times New Roman" w:eastAsia="Times New Roman" w:hAnsi="Times New Roman" w:cs="Times New Roman"/>
          <w:b/>
          <w:sz w:val="28"/>
          <w:szCs w:val="28"/>
        </w:rPr>
        <w:t>.</w:t>
      </w:r>
      <w:r w:rsidRPr="007F0A8D">
        <w:rPr>
          <w:rFonts w:ascii="Times New Roman" w:eastAsia="Times New Roman" w:hAnsi="Times New Roman" w:cs="Times New Roman"/>
          <w:b/>
          <w:spacing w:val="1"/>
          <w:sz w:val="28"/>
          <w:szCs w:val="28"/>
        </w:rPr>
        <w:t xml:space="preserve"> </w:t>
      </w:r>
      <w:r w:rsidRPr="007F0A8D">
        <w:rPr>
          <w:rFonts w:ascii="Times New Roman" w:eastAsia="Times New Roman" w:hAnsi="Times New Roman" w:cs="Times New Roman"/>
          <w:sz w:val="28"/>
          <w:szCs w:val="28"/>
        </w:rPr>
        <w:t>Переважна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більшість з них стосується  вирішення питань, пов’язаних з комунальним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господарством,</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pacing w:val="1"/>
          <w:sz w:val="28"/>
          <w:szCs w:val="28"/>
        </w:rPr>
        <w:t>благоустроєм</w:t>
      </w:r>
      <w:proofErr w:type="spellEnd"/>
      <w:r w:rsidRPr="007F0A8D">
        <w:rPr>
          <w:rFonts w:ascii="Times New Roman" w:eastAsia="Times New Roman" w:hAnsi="Times New Roman" w:cs="Times New Roman"/>
          <w:spacing w:val="1"/>
          <w:sz w:val="28"/>
          <w:szCs w:val="28"/>
        </w:rPr>
        <w:t xml:space="preserve"> населених пунктів, </w:t>
      </w:r>
      <w:r w:rsidRPr="007F0A8D">
        <w:rPr>
          <w:rFonts w:ascii="Times New Roman" w:eastAsia="Times New Roman" w:hAnsi="Times New Roman" w:cs="Times New Roman"/>
          <w:sz w:val="28"/>
          <w:szCs w:val="28"/>
        </w:rPr>
        <w:t>соціальні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питання,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матеріальна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допомога жителям громади,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функціонування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транспорту з пасажирських перевезень,</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pacing w:val="1"/>
          <w:sz w:val="28"/>
          <w:szCs w:val="28"/>
        </w:rPr>
        <w:t>грейдерування</w:t>
      </w:r>
      <w:proofErr w:type="spellEnd"/>
      <w:r w:rsidRPr="007F0A8D">
        <w:rPr>
          <w:rFonts w:ascii="Times New Roman" w:eastAsia="Times New Roman" w:hAnsi="Times New Roman" w:cs="Times New Roman"/>
          <w:spacing w:val="1"/>
          <w:sz w:val="28"/>
          <w:szCs w:val="28"/>
        </w:rPr>
        <w:t xml:space="preserve"> доріг</w:t>
      </w:r>
      <w:r w:rsidRPr="007F0A8D">
        <w:rPr>
          <w:rFonts w:ascii="Times New Roman" w:eastAsia="Times New Roman" w:hAnsi="Times New Roman" w:cs="Times New Roman"/>
          <w:sz w:val="28"/>
          <w:szCs w:val="28"/>
        </w:rPr>
        <w:t>.</w:t>
      </w:r>
    </w:p>
    <w:p w:rsidR="007F0A8D" w:rsidRPr="007F0A8D" w:rsidRDefault="007F0A8D" w:rsidP="007F0A8D">
      <w:pPr>
        <w:widowControl w:val="0"/>
        <w:autoSpaceDE w:val="0"/>
        <w:autoSpaceDN w:val="0"/>
        <w:spacing w:before="2" w:after="0" w:line="240" w:lineRule="auto"/>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Пропозиції і зауваження, висловлені депутатами на сесії ради, розглядаються радою чи за її дорученням постійними комісіями ради або за дорученням міського голови надсилаються на розгляд підзвітним і підконтрольним їй органам та посадовим особам, які розглядають ці пропозиції і зауваження у строки, встановлені радою, і про вжиті заходи повідомляється депутатові та раді.</w:t>
      </w:r>
    </w:p>
    <w:p w:rsidR="007F0A8D" w:rsidRPr="007F0A8D" w:rsidRDefault="007F0A8D" w:rsidP="007F0A8D">
      <w:pPr>
        <w:widowControl w:val="0"/>
        <w:autoSpaceDE w:val="0"/>
        <w:autoSpaceDN w:val="0"/>
        <w:spacing w:before="2" w:after="0" w:line="240" w:lineRule="auto"/>
        <w:jc w:val="both"/>
        <w:rPr>
          <w:rFonts w:ascii="Times New Roman" w:eastAsia="Times New Roman" w:hAnsi="Times New Roman" w:cs="Times New Roman"/>
          <w:sz w:val="28"/>
          <w:szCs w:val="28"/>
        </w:rPr>
      </w:pPr>
    </w:p>
    <w:p w:rsidR="007F0A8D" w:rsidRPr="007F0A8D" w:rsidRDefault="007F0A8D" w:rsidP="007F0A8D">
      <w:pPr>
        <w:widowControl w:val="0"/>
        <w:autoSpaceDE w:val="0"/>
        <w:autoSpaceDN w:val="0"/>
        <w:spacing w:after="0" w:line="240" w:lineRule="auto"/>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Окрім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рішень,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що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стосуються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життєдіяльності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громади,</w:t>
      </w:r>
      <w:r w:rsidRPr="007F0A8D">
        <w:rPr>
          <w:rFonts w:ascii="Times New Roman" w:eastAsia="Times New Roman" w:hAnsi="Times New Roman" w:cs="Times New Roman"/>
          <w:spacing w:val="71"/>
          <w:sz w:val="28"/>
          <w:szCs w:val="28"/>
        </w:rPr>
        <w:t xml:space="preserve"> </w:t>
      </w:r>
      <w:r w:rsidRPr="007F0A8D">
        <w:rPr>
          <w:rFonts w:ascii="Times New Roman" w:eastAsia="Times New Roman" w:hAnsi="Times New Roman" w:cs="Times New Roman"/>
          <w:sz w:val="28"/>
          <w:szCs w:val="28"/>
        </w:rPr>
        <w:t xml:space="preserve">депутатами </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надіслано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ряд</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звернень, які звертали увагу органів центральної та місцевої влади 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проблеми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всеукраїнського</w:t>
      </w:r>
      <w:r w:rsidRPr="007F0A8D">
        <w:rPr>
          <w:rFonts w:ascii="Times New Roman" w:eastAsia="Times New Roman" w:hAnsi="Times New Roman" w:cs="Times New Roman"/>
          <w:spacing w:val="1"/>
          <w:sz w:val="28"/>
          <w:szCs w:val="28"/>
        </w:rPr>
        <w:t xml:space="preserve"> характеру </w:t>
      </w:r>
      <w:r w:rsidRPr="007F0A8D">
        <w:rPr>
          <w:rFonts w:ascii="Times New Roman" w:eastAsia="Times New Roman" w:hAnsi="Times New Roman" w:cs="Times New Roman"/>
          <w:sz w:val="28"/>
          <w:szCs w:val="28"/>
        </w:rPr>
        <w:t>та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місцевого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характеру, та які стосуються безпосередньо проблем нашої громади, а саме:</w:t>
      </w:r>
    </w:p>
    <w:p w:rsidR="007F0A8D" w:rsidRPr="007F0A8D" w:rsidRDefault="007F0A8D" w:rsidP="007F0A8D">
      <w:pPr>
        <w:widowControl w:val="0"/>
        <w:autoSpaceDE w:val="0"/>
        <w:autoSpaceDN w:val="0"/>
        <w:spacing w:after="0" w:line="276" w:lineRule="auto"/>
        <w:ind w:left="102" w:right="104"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pacing w:val="1"/>
          <w:sz w:val="28"/>
          <w:szCs w:val="28"/>
        </w:rPr>
        <w:t xml:space="preserve">1) </w:t>
      </w:r>
      <w:r w:rsidRPr="007F0A8D">
        <w:rPr>
          <w:rFonts w:ascii="Times New Roman" w:eastAsia="Times New Roman" w:hAnsi="Times New Roman" w:cs="Times New Roman"/>
          <w:sz w:val="28"/>
          <w:szCs w:val="28"/>
        </w:rPr>
        <w:t>до найвищого керівництва нашої Держави -</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Президента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України,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Кабінету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Міністрів України, Верховної Ради України:</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підвищенням тарифів на житлово-комунальні послуги для населення;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факту державної зради у справі «</w:t>
      </w:r>
      <w:proofErr w:type="spellStart"/>
      <w:r w:rsidRPr="007F0A8D">
        <w:rPr>
          <w:rFonts w:ascii="Times New Roman" w:eastAsia="Times New Roman" w:hAnsi="Times New Roman" w:cs="Times New Roman"/>
          <w:sz w:val="28"/>
          <w:szCs w:val="28"/>
        </w:rPr>
        <w:t>Вагнерівців</w:t>
      </w:r>
      <w:proofErr w:type="spellEnd"/>
      <w:r w:rsidRPr="007F0A8D">
        <w:rPr>
          <w:rFonts w:ascii="Times New Roman" w:eastAsia="Times New Roman" w:hAnsi="Times New Roman" w:cs="Times New Roman"/>
          <w:sz w:val="28"/>
          <w:szCs w:val="28"/>
        </w:rPr>
        <w:t>»;</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провалу кампанії з вакцинації населення;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змін у системі призначення субсидій;</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необхідності підвищення пенсій;</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недопущення підвищення тарифів для населення;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з приводу неналежного фінансового забезпечення сфери охорони здоров’я;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lastRenderedPageBreak/>
        <w:t>щодо ухвалення закону в якому буде надана об’єктивна політична  і правова оцінка насильницького переселення у 1944-51 рр. українського населення з території сучасної  Польщі як депортації за національною ознакою;</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неприпустимості грубого наступу на фінансову спроможність місцевого самоврядування;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оприлюднених міжнародних розслідувань по офшорах;</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забезпечення збалансованості бюджетних надходжень;</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фінансового забезпечення виконання Закону «Про основи національного спротиву»;</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негайного вжиття заходів спрямованих на стабілізацію цін  на продукти харчування;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підтримки та захисту фізичних-осіб підприємців;</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вжиття негайних заходів з приводу агресії російської федерації проти України;</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необхідності бюджетного фінансування обороноздатності держави та соціального захисту громадян;</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захисту громадян від енергетичного колапсу;</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заборони Московського патріархату на території України; (прийнято скоріше, ніж Львівською обласною радою);</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щодо повернення до Верховної Ради України з пропозиціями (накладання вето) </w:t>
      </w:r>
      <w:proofErr w:type="spellStart"/>
      <w:r w:rsidRPr="007F0A8D">
        <w:rPr>
          <w:rFonts w:ascii="Times New Roman" w:eastAsia="Times New Roman" w:hAnsi="Times New Roman" w:cs="Times New Roman"/>
          <w:sz w:val="28"/>
          <w:szCs w:val="28"/>
        </w:rPr>
        <w:t>проєкту</w:t>
      </w:r>
      <w:proofErr w:type="spellEnd"/>
      <w:r w:rsidRPr="007F0A8D">
        <w:rPr>
          <w:rFonts w:ascii="Times New Roman" w:eastAsia="Times New Roman" w:hAnsi="Times New Roman" w:cs="Times New Roman"/>
          <w:sz w:val="28"/>
          <w:szCs w:val="28"/>
        </w:rPr>
        <w:t xml:space="preserve"> Закону України «Про внесення змін до деяких законодавчих актів України щодо реформування сфери містобудівної діяльності»;</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зняття заборони виїзду за кордон жінкам-депутаткам;</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щодо </w:t>
      </w:r>
      <w:proofErr w:type="spellStart"/>
      <w:r w:rsidRPr="007F0A8D">
        <w:rPr>
          <w:rFonts w:ascii="Times New Roman" w:eastAsia="Times New Roman" w:hAnsi="Times New Roman" w:cs="Times New Roman"/>
          <w:sz w:val="28"/>
          <w:szCs w:val="28"/>
        </w:rPr>
        <w:t>проєкту</w:t>
      </w:r>
      <w:proofErr w:type="spellEnd"/>
      <w:r w:rsidRPr="007F0A8D">
        <w:rPr>
          <w:rFonts w:ascii="Times New Roman" w:eastAsia="Times New Roman" w:hAnsi="Times New Roman" w:cs="Times New Roman"/>
          <w:sz w:val="28"/>
          <w:szCs w:val="28"/>
        </w:rPr>
        <w:t xml:space="preserve"> Закону України «Про інститут реєстрованих </w:t>
      </w:r>
      <w:proofErr w:type="spellStart"/>
      <w:r w:rsidRPr="007F0A8D">
        <w:rPr>
          <w:rFonts w:ascii="Times New Roman" w:eastAsia="Times New Roman" w:hAnsi="Times New Roman" w:cs="Times New Roman"/>
          <w:sz w:val="28"/>
          <w:szCs w:val="28"/>
        </w:rPr>
        <w:t>партнерств</w:t>
      </w:r>
      <w:proofErr w:type="spellEnd"/>
      <w:r w:rsidRPr="007F0A8D">
        <w:rPr>
          <w:rFonts w:ascii="Times New Roman" w:eastAsia="Times New Roman" w:hAnsi="Times New Roman" w:cs="Times New Roman"/>
          <w:sz w:val="28"/>
          <w:szCs w:val="28"/>
        </w:rPr>
        <w:t xml:space="preserve">» (про недопущення визнання одностатевих </w:t>
      </w:r>
      <w:proofErr w:type="spellStart"/>
      <w:r w:rsidRPr="007F0A8D">
        <w:rPr>
          <w:rFonts w:ascii="Times New Roman" w:eastAsia="Times New Roman" w:hAnsi="Times New Roman" w:cs="Times New Roman"/>
          <w:sz w:val="28"/>
          <w:szCs w:val="28"/>
        </w:rPr>
        <w:t>партнерств</w:t>
      </w:r>
      <w:proofErr w:type="spellEnd"/>
      <w:r w:rsidRPr="007F0A8D">
        <w:rPr>
          <w:rFonts w:ascii="Times New Roman" w:eastAsia="Times New Roman" w:hAnsi="Times New Roman" w:cs="Times New Roman"/>
          <w:sz w:val="28"/>
          <w:szCs w:val="28"/>
        </w:rPr>
        <w:t>);</w:t>
      </w:r>
    </w:p>
    <w:p w:rsidR="007F0A8D" w:rsidRPr="007F0A8D" w:rsidRDefault="007F0A8D" w:rsidP="007F0A8D">
      <w:pPr>
        <w:widowControl w:val="0"/>
        <w:numPr>
          <w:ilvl w:val="0"/>
          <w:numId w:val="8"/>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до керівництва регіональної філії «Львівської залізниці» АТ «Українська залізниця»;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відновлення руху поїздів  на ділянці Червоноград- Рава Руська;</w:t>
      </w:r>
    </w:p>
    <w:p w:rsidR="007F0A8D" w:rsidRPr="007F0A8D" w:rsidRDefault="007F0A8D" w:rsidP="007F0A8D">
      <w:pPr>
        <w:widowControl w:val="0"/>
        <w:numPr>
          <w:ilvl w:val="0"/>
          <w:numId w:val="8"/>
        </w:numPr>
        <w:autoSpaceDE w:val="0"/>
        <w:autoSpaceDN w:val="0"/>
        <w:spacing w:before="35" w:after="0" w:line="240" w:lineRule="auto"/>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до Сполучених Штатів Америки, учасників Організації Північноатлантичного договору, керівництва країн Європи, до дипломатичних місій, представництв міжнародних організацій щодо впровадження зони A2/AD (закриття неба) над територією України  та звернення щодо недопущення участі російських та білоруських спортсменів у Олімпійських іграх та Азійських іграх;</w:t>
      </w:r>
    </w:p>
    <w:p w:rsidR="007F0A8D" w:rsidRPr="007F0A8D" w:rsidRDefault="007F0A8D" w:rsidP="007F0A8D">
      <w:pPr>
        <w:widowControl w:val="0"/>
        <w:numPr>
          <w:ilvl w:val="0"/>
          <w:numId w:val="8"/>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до ГУ Державної служби України  з надзвичайних ситуацій у Львівській області щодо  передачі майна  у комунальну власність;</w:t>
      </w:r>
    </w:p>
    <w:p w:rsidR="007F0A8D" w:rsidRPr="007F0A8D" w:rsidRDefault="007F0A8D" w:rsidP="007F0A8D">
      <w:pPr>
        <w:widowControl w:val="0"/>
        <w:numPr>
          <w:ilvl w:val="0"/>
          <w:numId w:val="8"/>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до Президента України, Прем’єр-міністра України,  Начальника  Служби  автомобільних доріг у Львівській області, Начальників Львівської обласної та Червоноградської районної військових </w:t>
      </w:r>
      <w:r w:rsidRPr="007F0A8D">
        <w:rPr>
          <w:rFonts w:ascii="Times New Roman" w:eastAsia="Times New Roman" w:hAnsi="Times New Roman" w:cs="Times New Roman"/>
          <w:sz w:val="28"/>
          <w:szCs w:val="28"/>
        </w:rPr>
        <w:lastRenderedPageBreak/>
        <w:t xml:space="preserve">адміністрацій, щодо  забезпечення виконання ремонтних робіт автомобільної дороги  Червоноград – </w:t>
      </w:r>
      <w:proofErr w:type="spellStart"/>
      <w:r w:rsidRPr="007F0A8D">
        <w:rPr>
          <w:rFonts w:ascii="Times New Roman" w:eastAsia="Times New Roman" w:hAnsi="Times New Roman" w:cs="Times New Roman"/>
          <w:sz w:val="28"/>
          <w:szCs w:val="28"/>
        </w:rPr>
        <w:t>Белз</w:t>
      </w:r>
      <w:proofErr w:type="spellEnd"/>
      <w:r w:rsidRPr="007F0A8D">
        <w:rPr>
          <w:rFonts w:ascii="Times New Roman" w:eastAsia="Times New Roman" w:hAnsi="Times New Roman" w:cs="Times New Roman"/>
          <w:sz w:val="28"/>
          <w:szCs w:val="28"/>
        </w:rPr>
        <w:t xml:space="preserve"> – Рава-Руська, разом – 6 звернень;</w:t>
      </w:r>
    </w:p>
    <w:p w:rsidR="007F0A8D" w:rsidRPr="007F0A8D" w:rsidRDefault="007F0A8D" w:rsidP="007F0A8D">
      <w:pPr>
        <w:widowControl w:val="0"/>
        <w:numPr>
          <w:ilvl w:val="0"/>
          <w:numId w:val="8"/>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до Начальників Львівської обласної та Червоноградської районної військових адміністрацій, до голови Обласної ради: </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щодо проблемних питань у діяльності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 1 звернення;</w:t>
      </w:r>
    </w:p>
    <w:p w:rsidR="007F0A8D" w:rsidRPr="007F0A8D" w:rsidRDefault="007F0A8D" w:rsidP="007F0A8D">
      <w:pPr>
        <w:widowControl w:val="0"/>
        <w:numPr>
          <w:ilvl w:val="0"/>
          <w:numId w:val="7"/>
        </w:numPr>
        <w:autoSpaceDE w:val="0"/>
        <w:autoSpaceDN w:val="0"/>
        <w:spacing w:after="0" w:line="276" w:lineRule="auto"/>
        <w:ind w:right="104"/>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щодо організації пасажирського перевезення за маршрутом «</w:t>
      </w:r>
      <w:proofErr w:type="spellStart"/>
      <w:r w:rsidRPr="007F0A8D">
        <w:rPr>
          <w:rFonts w:ascii="Times New Roman" w:eastAsia="Times New Roman" w:hAnsi="Times New Roman" w:cs="Times New Roman"/>
          <w:sz w:val="28"/>
          <w:szCs w:val="28"/>
        </w:rPr>
        <w:t>Белз</w:t>
      </w:r>
      <w:proofErr w:type="spellEnd"/>
      <w:r w:rsidRPr="007F0A8D">
        <w:rPr>
          <w:rFonts w:ascii="Times New Roman" w:eastAsia="Times New Roman" w:hAnsi="Times New Roman" w:cs="Times New Roman"/>
          <w:sz w:val="28"/>
          <w:szCs w:val="28"/>
        </w:rPr>
        <w:t xml:space="preserve"> – Великі Мости» - 2 звернення;</w:t>
      </w:r>
    </w:p>
    <w:p w:rsidR="007F0A8D" w:rsidRPr="007F0A8D" w:rsidRDefault="007F0A8D" w:rsidP="007F0A8D">
      <w:pPr>
        <w:widowControl w:val="0"/>
        <w:autoSpaceDE w:val="0"/>
        <w:autoSpaceDN w:val="0"/>
        <w:spacing w:after="0" w:line="276" w:lineRule="auto"/>
        <w:ind w:left="102" w:right="104" w:firstLine="705"/>
        <w:jc w:val="both"/>
        <w:rPr>
          <w:rFonts w:ascii="Times New Roman" w:eastAsia="Times New Roman" w:hAnsi="Times New Roman" w:cs="Times New Roman"/>
          <w:sz w:val="28"/>
          <w:szCs w:val="28"/>
        </w:rPr>
      </w:pPr>
    </w:p>
    <w:p w:rsidR="007F0A8D" w:rsidRPr="007F0A8D" w:rsidRDefault="007F0A8D" w:rsidP="007F0A8D">
      <w:pPr>
        <w:widowControl w:val="0"/>
        <w:autoSpaceDE w:val="0"/>
        <w:autoSpaceDN w:val="0"/>
        <w:spacing w:after="0" w:line="276" w:lineRule="auto"/>
        <w:ind w:left="102" w:right="104"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в загальній кількості – </w:t>
      </w:r>
      <w:r w:rsidRPr="007F0A8D">
        <w:rPr>
          <w:rFonts w:ascii="Times New Roman" w:eastAsia="Times New Roman" w:hAnsi="Times New Roman" w:cs="Times New Roman"/>
          <w:b/>
          <w:sz w:val="28"/>
          <w:szCs w:val="28"/>
        </w:rPr>
        <w:t>36 звернень</w:t>
      </w:r>
      <w:r w:rsidRPr="007F0A8D">
        <w:rPr>
          <w:rFonts w:ascii="Times New Roman" w:eastAsia="Times New Roman" w:hAnsi="Times New Roman" w:cs="Times New Roman"/>
          <w:sz w:val="28"/>
          <w:szCs w:val="28"/>
        </w:rPr>
        <w:t>.</w:t>
      </w:r>
    </w:p>
    <w:p w:rsidR="007F0A8D" w:rsidRPr="007F0A8D" w:rsidRDefault="007F0A8D" w:rsidP="007F0A8D">
      <w:pPr>
        <w:widowControl w:val="0"/>
        <w:autoSpaceDE w:val="0"/>
        <w:autoSpaceDN w:val="0"/>
        <w:spacing w:after="0" w:line="276" w:lineRule="auto"/>
        <w:ind w:left="102" w:right="104" w:firstLine="705"/>
        <w:jc w:val="both"/>
        <w:rPr>
          <w:rFonts w:ascii="Times New Roman" w:eastAsia="Times New Roman" w:hAnsi="Times New Roman" w:cs="Times New Roman"/>
          <w:sz w:val="28"/>
          <w:szCs w:val="28"/>
        </w:rPr>
      </w:pP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            Прийнята та затверджена Стратегія розвитку </w:t>
      </w:r>
      <w:proofErr w:type="spellStart"/>
      <w:r w:rsidRPr="007F0A8D">
        <w:rPr>
          <w:rFonts w:ascii="Times New Roman" w:eastAsia="Times New Roman" w:hAnsi="Times New Roman" w:cs="Times New Roman"/>
          <w:sz w:val="28"/>
          <w:szCs w:val="28"/>
          <w:lang w:eastAsia="ru-RU"/>
        </w:rPr>
        <w:t>Белзької</w:t>
      </w:r>
      <w:proofErr w:type="spellEnd"/>
      <w:r w:rsidRPr="007F0A8D">
        <w:rPr>
          <w:rFonts w:ascii="Times New Roman" w:eastAsia="Times New Roman" w:hAnsi="Times New Roman" w:cs="Times New Roman"/>
          <w:sz w:val="28"/>
          <w:szCs w:val="28"/>
          <w:lang w:eastAsia="ru-RU"/>
        </w:rPr>
        <w:t xml:space="preserve"> територіальної громади на період до 2027 року, яка була  доповнена Планом заходів з реалізації Стратегії у грудні 2022 року, 7 депутатів входять до складу робочої групи з розробки Стратегії, секретар ради – є заступником голови Робочої групи.</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Секретар ради є членом адміністративної комісії виконавчого комітету </w:t>
      </w:r>
      <w:proofErr w:type="spellStart"/>
      <w:r w:rsidRPr="007F0A8D">
        <w:rPr>
          <w:rFonts w:ascii="Times New Roman" w:eastAsia="Times New Roman" w:hAnsi="Times New Roman" w:cs="Times New Roman"/>
          <w:sz w:val="28"/>
          <w:szCs w:val="28"/>
          <w:lang w:eastAsia="ru-RU"/>
        </w:rPr>
        <w:t>Белзької</w:t>
      </w:r>
      <w:proofErr w:type="spellEnd"/>
      <w:r w:rsidRPr="007F0A8D">
        <w:rPr>
          <w:rFonts w:ascii="Times New Roman" w:eastAsia="Times New Roman" w:hAnsi="Times New Roman" w:cs="Times New Roman"/>
          <w:sz w:val="28"/>
          <w:szCs w:val="28"/>
          <w:lang w:eastAsia="ru-RU"/>
        </w:rPr>
        <w:t xml:space="preserve"> міської ради</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Два депутати є членами опікунської ради при виконавчому комітеті </w:t>
      </w:r>
      <w:proofErr w:type="spellStart"/>
      <w:r w:rsidRPr="007F0A8D">
        <w:rPr>
          <w:rFonts w:ascii="Times New Roman" w:eastAsia="Times New Roman" w:hAnsi="Times New Roman" w:cs="Times New Roman"/>
          <w:sz w:val="28"/>
          <w:szCs w:val="28"/>
          <w:lang w:eastAsia="ru-RU"/>
        </w:rPr>
        <w:t>Белзької</w:t>
      </w:r>
      <w:proofErr w:type="spellEnd"/>
      <w:r w:rsidRPr="007F0A8D">
        <w:rPr>
          <w:rFonts w:ascii="Times New Roman" w:eastAsia="Times New Roman" w:hAnsi="Times New Roman" w:cs="Times New Roman"/>
          <w:sz w:val="28"/>
          <w:szCs w:val="28"/>
          <w:lang w:eastAsia="ru-RU"/>
        </w:rPr>
        <w:t xml:space="preserve"> міської ради.</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Та один депутат є членом комісії захисту прав дитини.</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Ще 2 депутати є членами </w:t>
      </w:r>
      <w:r w:rsidRPr="007F0A8D">
        <w:rPr>
          <w:rFonts w:ascii="Times New Roman" w:eastAsia="Times New Roman" w:hAnsi="Times New Roman" w:cs="Times New Roman"/>
          <w:color w:val="000000"/>
          <w:sz w:val="28"/>
          <w:szCs w:val="28"/>
          <w:lang w:eastAsia="uk-UA"/>
        </w:rPr>
        <w:t>узгоджувальної комісії для вирішення земельних спорів</w:t>
      </w:r>
      <w:r w:rsidRPr="007F0A8D">
        <w:rPr>
          <w:rFonts w:ascii="Times New Roman" w:eastAsia="Times New Roman" w:hAnsi="Times New Roman" w:cs="Times New Roman"/>
          <w:sz w:val="28"/>
          <w:szCs w:val="28"/>
          <w:lang w:eastAsia="ru-RU"/>
        </w:rPr>
        <w:t>.</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Один депутат є членом комісії для комплексного визначення ступеня індивідуальних потреб особи, яка потребує надання соціальних послуг та комісії з питань надання одноразової грошової допомоги громадянам. </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Два депутати захищають нас від московської військової агресії, несучи службу у Збройних силах України – це Сич Іван Михайлович та </w:t>
      </w:r>
      <w:proofErr w:type="spellStart"/>
      <w:r w:rsidRPr="007F0A8D">
        <w:rPr>
          <w:rFonts w:ascii="Times New Roman" w:eastAsia="Times New Roman" w:hAnsi="Times New Roman" w:cs="Times New Roman"/>
          <w:sz w:val="28"/>
          <w:szCs w:val="28"/>
          <w:lang w:eastAsia="ru-RU"/>
        </w:rPr>
        <w:t>Романчук</w:t>
      </w:r>
      <w:proofErr w:type="spellEnd"/>
      <w:r w:rsidRPr="007F0A8D">
        <w:rPr>
          <w:rFonts w:ascii="Times New Roman" w:eastAsia="Times New Roman" w:hAnsi="Times New Roman" w:cs="Times New Roman"/>
          <w:sz w:val="28"/>
          <w:szCs w:val="28"/>
          <w:lang w:eastAsia="ru-RU"/>
        </w:rPr>
        <w:t xml:space="preserve"> Віталій Андрійович.</w:t>
      </w:r>
    </w:p>
    <w:p w:rsidR="007F0A8D" w:rsidRPr="007F0A8D" w:rsidRDefault="007F0A8D" w:rsidP="007F0A8D">
      <w:pPr>
        <w:widowControl w:val="0"/>
        <w:autoSpaceDE w:val="0"/>
        <w:autoSpaceDN w:val="0"/>
        <w:spacing w:after="0" w:line="276" w:lineRule="auto"/>
        <w:ind w:left="102" w:right="104"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Депутати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одні з перших по Україні, як і більшість місцевих рад Львівщини, схвалили рішення «Про мораторій на публічне використання російськомовного культурного продукту на території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Львівської області» та підтримали звернення щодо ухвалення проекту Закону України «Про заборону Московського патріархату на території України».</w:t>
      </w:r>
    </w:p>
    <w:p w:rsidR="007F0A8D" w:rsidRPr="007F0A8D" w:rsidRDefault="007F0A8D" w:rsidP="007F0A8D">
      <w:pPr>
        <w:widowControl w:val="0"/>
        <w:autoSpaceDE w:val="0"/>
        <w:autoSpaceDN w:val="0"/>
        <w:spacing w:after="0" w:line="276" w:lineRule="auto"/>
        <w:ind w:left="102" w:right="105" w:firstLine="705"/>
        <w:jc w:val="both"/>
        <w:rPr>
          <w:rFonts w:ascii="Times New Roman" w:eastAsia="Times New Roman" w:hAnsi="Times New Roman" w:cs="Times New Roman"/>
          <w:sz w:val="28"/>
        </w:rPr>
      </w:pPr>
      <w:r w:rsidRPr="007F0A8D">
        <w:rPr>
          <w:rFonts w:ascii="Times New Roman" w:eastAsia="Times New Roman" w:hAnsi="Times New Roman" w:cs="Times New Roman"/>
          <w:sz w:val="28"/>
        </w:rPr>
        <w:t>Протягом</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усього періоду</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забезпечувалася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стабільна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та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продуктивна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діяльність</w:t>
      </w:r>
      <w:r w:rsidRPr="007F0A8D">
        <w:rPr>
          <w:rFonts w:ascii="Times New Roman" w:eastAsia="Times New Roman" w:hAnsi="Times New Roman" w:cs="Times New Roman"/>
          <w:spacing w:val="-67"/>
          <w:sz w:val="28"/>
        </w:rPr>
        <w:t xml:space="preserve"> </w:t>
      </w:r>
      <w:r w:rsidRPr="007F0A8D">
        <w:rPr>
          <w:rFonts w:ascii="Times New Roman" w:eastAsia="Times New Roman" w:hAnsi="Times New Roman" w:cs="Times New Roman"/>
          <w:b/>
          <w:sz w:val="28"/>
        </w:rPr>
        <w:t>постійних</w:t>
      </w:r>
      <w:r w:rsidRPr="007F0A8D">
        <w:rPr>
          <w:rFonts w:ascii="Times New Roman" w:eastAsia="Times New Roman" w:hAnsi="Times New Roman" w:cs="Times New Roman"/>
          <w:b/>
          <w:spacing w:val="1"/>
          <w:sz w:val="28"/>
        </w:rPr>
        <w:t xml:space="preserve"> </w:t>
      </w:r>
      <w:r w:rsidRPr="007F0A8D">
        <w:rPr>
          <w:rFonts w:ascii="Times New Roman" w:eastAsia="Times New Roman" w:hAnsi="Times New Roman" w:cs="Times New Roman"/>
          <w:b/>
          <w:sz w:val="28"/>
        </w:rPr>
        <w:t>комісій</w:t>
      </w:r>
      <w:r w:rsidRPr="007F0A8D">
        <w:rPr>
          <w:rFonts w:ascii="Times New Roman" w:eastAsia="Times New Roman" w:hAnsi="Times New Roman" w:cs="Times New Roman"/>
          <w:b/>
          <w:spacing w:val="1"/>
          <w:sz w:val="28"/>
        </w:rPr>
        <w:t xml:space="preserve"> </w:t>
      </w:r>
      <w:proofErr w:type="spellStart"/>
      <w:r w:rsidRPr="007F0A8D">
        <w:rPr>
          <w:rFonts w:ascii="Times New Roman" w:eastAsia="Times New Roman" w:hAnsi="Times New Roman" w:cs="Times New Roman"/>
          <w:b/>
          <w:sz w:val="28"/>
        </w:rPr>
        <w:t>Белзької</w:t>
      </w:r>
      <w:proofErr w:type="spellEnd"/>
      <w:r w:rsidRPr="007F0A8D">
        <w:rPr>
          <w:rFonts w:ascii="Times New Roman" w:eastAsia="Times New Roman" w:hAnsi="Times New Roman" w:cs="Times New Roman"/>
          <w:b/>
          <w:spacing w:val="1"/>
          <w:sz w:val="28"/>
        </w:rPr>
        <w:t xml:space="preserve"> </w:t>
      </w:r>
      <w:r w:rsidRPr="007F0A8D">
        <w:rPr>
          <w:rFonts w:ascii="Times New Roman" w:eastAsia="Times New Roman" w:hAnsi="Times New Roman" w:cs="Times New Roman"/>
          <w:b/>
          <w:sz w:val="28"/>
        </w:rPr>
        <w:t>міської</w:t>
      </w:r>
      <w:r w:rsidRPr="007F0A8D">
        <w:rPr>
          <w:rFonts w:ascii="Times New Roman" w:eastAsia="Times New Roman" w:hAnsi="Times New Roman" w:cs="Times New Roman"/>
          <w:b/>
          <w:spacing w:val="1"/>
          <w:sz w:val="28"/>
        </w:rPr>
        <w:t xml:space="preserve"> </w:t>
      </w:r>
      <w:r w:rsidRPr="007F0A8D">
        <w:rPr>
          <w:rFonts w:ascii="Times New Roman" w:eastAsia="Times New Roman" w:hAnsi="Times New Roman" w:cs="Times New Roman"/>
          <w:b/>
          <w:sz w:val="28"/>
        </w:rPr>
        <w:t>ради</w:t>
      </w:r>
      <w:r w:rsidRPr="007F0A8D">
        <w:rPr>
          <w:rFonts w:ascii="Times New Roman" w:eastAsia="Times New Roman" w:hAnsi="Times New Roman" w:cs="Times New Roman"/>
          <w:sz w:val="28"/>
        </w:rPr>
        <w:t>,</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яких</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створено</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п’ять</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за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напрямками</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роботи</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відповідно до</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повноважень:</w:t>
      </w:r>
    </w:p>
    <w:p w:rsidR="007F0A8D" w:rsidRPr="007F0A8D" w:rsidRDefault="007F0A8D" w:rsidP="007F0A8D">
      <w:pPr>
        <w:widowControl w:val="0"/>
        <w:numPr>
          <w:ilvl w:val="0"/>
          <w:numId w:val="7"/>
        </w:numPr>
        <w:tabs>
          <w:tab w:val="left" w:pos="1168"/>
        </w:tabs>
        <w:autoSpaceDE w:val="0"/>
        <w:autoSpaceDN w:val="0"/>
        <w:spacing w:after="0" w:line="268" w:lineRule="auto"/>
        <w:ind w:right="105"/>
        <w:jc w:val="both"/>
        <w:rPr>
          <w:rFonts w:ascii="Times New Roman" w:eastAsia="Times New Roman" w:hAnsi="Times New Roman" w:cs="Times New Roman"/>
          <w:sz w:val="28"/>
        </w:rPr>
      </w:pPr>
      <w:r w:rsidRPr="007F0A8D">
        <w:rPr>
          <w:rFonts w:ascii="Times New Roman" w:eastAsia="Times New Roman" w:hAnsi="Times New Roman" w:cs="Times New Roman"/>
          <w:sz w:val="28"/>
        </w:rPr>
        <w:t>постійна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комісія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міської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ради</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 xml:space="preserve">з питань фінансів та планування бюджету (голова комісії – </w:t>
      </w:r>
      <w:proofErr w:type="spellStart"/>
      <w:r w:rsidRPr="007F0A8D">
        <w:rPr>
          <w:rFonts w:ascii="Times New Roman" w:eastAsia="Times New Roman" w:hAnsi="Times New Roman" w:cs="Times New Roman"/>
          <w:sz w:val="28"/>
        </w:rPr>
        <w:t>Кобак</w:t>
      </w:r>
      <w:proofErr w:type="spellEnd"/>
      <w:r w:rsidRPr="007F0A8D">
        <w:rPr>
          <w:rFonts w:ascii="Times New Roman" w:eastAsia="Times New Roman" w:hAnsi="Times New Roman" w:cs="Times New Roman"/>
          <w:sz w:val="28"/>
        </w:rPr>
        <w:t xml:space="preserve"> Наталія Михайлівна), проведено</w:t>
      </w:r>
      <w:r w:rsidRPr="007F0A8D">
        <w:rPr>
          <w:rFonts w:ascii="Times New Roman" w:eastAsia="Times New Roman" w:hAnsi="Times New Roman" w:cs="Times New Roman"/>
          <w:spacing w:val="-67"/>
          <w:sz w:val="28"/>
        </w:rPr>
        <w:t xml:space="preserve"> </w:t>
      </w:r>
      <w:r w:rsidRPr="007F0A8D">
        <w:rPr>
          <w:rFonts w:ascii="Times New Roman" w:eastAsia="Times New Roman" w:hAnsi="Times New Roman" w:cs="Times New Roman"/>
          <w:sz w:val="28"/>
        </w:rPr>
        <w:t>за</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весь період</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28 засідань;</w:t>
      </w:r>
    </w:p>
    <w:p w:rsidR="007F0A8D" w:rsidRPr="007F0A8D" w:rsidRDefault="007F0A8D" w:rsidP="007F0A8D">
      <w:pPr>
        <w:widowControl w:val="0"/>
        <w:numPr>
          <w:ilvl w:val="0"/>
          <w:numId w:val="7"/>
        </w:numPr>
        <w:tabs>
          <w:tab w:val="left" w:pos="1168"/>
        </w:tabs>
        <w:autoSpaceDE w:val="0"/>
        <w:autoSpaceDN w:val="0"/>
        <w:spacing w:before="8" w:after="0" w:line="268" w:lineRule="auto"/>
        <w:ind w:right="102"/>
        <w:jc w:val="both"/>
        <w:rPr>
          <w:rFonts w:ascii="Times New Roman" w:eastAsia="Times New Roman" w:hAnsi="Times New Roman" w:cs="Times New Roman"/>
          <w:sz w:val="28"/>
        </w:rPr>
      </w:pPr>
      <w:r w:rsidRPr="007F0A8D">
        <w:rPr>
          <w:rFonts w:ascii="Times New Roman" w:eastAsia="Times New Roman" w:hAnsi="Times New Roman" w:cs="Times New Roman"/>
          <w:sz w:val="28"/>
        </w:rPr>
        <w:t>постійна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комісія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міської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ради</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 xml:space="preserve">з питань освіти, культури, молоді та </w:t>
      </w:r>
      <w:r w:rsidRPr="007F0A8D">
        <w:rPr>
          <w:rFonts w:ascii="Times New Roman" w:eastAsia="Times New Roman" w:hAnsi="Times New Roman" w:cs="Times New Roman"/>
          <w:sz w:val="28"/>
        </w:rPr>
        <w:lastRenderedPageBreak/>
        <w:t>спорту</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(голова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комісії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w:t>
      </w:r>
      <w:r w:rsidRPr="007F0A8D">
        <w:rPr>
          <w:rFonts w:ascii="Times New Roman" w:eastAsia="Times New Roman" w:hAnsi="Times New Roman" w:cs="Times New Roman"/>
          <w:spacing w:val="1"/>
          <w:sz w:val="28"/>
        </w:rPr>
        <w:t xml:space="preserve"> </w:t>
      </w:r>
      <w:proofErr w:type="spellStart"/>
      <w:r w:rsidRPr="007F0A8D">
        <w:rPr>
          <w:rFonts w:ascii="Times New Roman" w:eastAsia="Times New Roman" w:hAnsi="Times New Roman" w:cs="Times New Roman"/>
          <w:sz w:val="28"/>
        </w:rPr>
        <w:t>Ігнатюк</w:t>
      </w:r>
      <w:proofErr w:type="spellEnd"/>
      <w:r w:rsidRPr="007F0A8D">
        <w:rPr>
          <w:rFonts w:ascii="Times New Roman" w:eastAsia="Times New Roman" w:hAnsi="Times New Roman" w:cs="Times New Roman"/>
          <w:sz w:val="28"/>
        </w:rPr>
        <w:t xml:space="preserve"> М.В.),</w:t>
      </w:r>
      <w:r w:rsidRPr="007F0A8D">
        <w:rPr>
          <w:rFonts w:ascii="Times New Roman" w:eastAsia="Times New Roman" w:hAnsi="Times New Roman" w:cs="Times New Roman"/>
          <w:spacing w:val="-67"/>
          <w:sz w:val="28"/>
        </w:rPr>
        <w:t xml:space="preserve"> </w:t>
      </w:r>
      <w:r w:rsidRPr="007F0A8D">
        <w:rPr>
          <w:rFonts w:ascii="Times New Roman" w:eastAsia="Times New Roman" w:hAnsi="Times New Roman" w:cs="Times New Roman"/>
          <w:sz w:val="28"/>
        </w:rPr>
        <w:t xml:space="preserve">проведено </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 xml:space="preserve">18 </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засідань;</w:t>
      </w:r>
    </w:p>
    <w:p w:rsidR="007F0A8D" w:rsidRPr="007F0A8D" w:rsidRDefault="007F0A8D" w:rsidP="007F0A8D">
      <w:pPr>
        <w:widowControl w:val="0"/>
        <w:numPr>
          <w:ilvl w:val="0"/>
          <w:numId w:val="7"/>
        </w:numPr>
        <w:tabs>
          <w:tab w:val="left" w:pos="1168"/>
        </w:tabs>
        <w:autoSpaceDE w:val="0"/>
        <w:autoSpaceDN w:val="0"/>
        <w:spacing w:before="3" w:after="0" w:line="268" w:lineRule="auto"/>
        <w:ind w:right="105"/>
        <w:jc w:val="both"/>
        <w:rPr>
          <w:rFonts w:ascii="Times New Roman" w:eastAsia="Times New Roman" w:hAnsi="Times New Roman" w:cs="Times New Roman"/>
          <w:sz w:val="28"/>
        </w:rPr>
      </w:pPr>
      <w:r w:rsidRPr="007F0A8D">
        <w:rPr>
          <w:rFonts w:ascii="Times New Roman" w:eastAsia="Times New Roman" w:hAnsi="Times New Roman" w:cs="Times New Roman"/>
          <w:sz w:val="28"/>
        </w:rPr>
        <w:t xml:space="preserve">постійна комісія міської ради з питань регламенту, законності, соціального захисту та медицини (голова комісії – </w:t>
      </w:r>
      <w:proofErr w:type="spellStart"/>
      <w:r w:rsidRPr="007F0A8D">
        <w:rPr>
          <w:rFonts w:ascii="Times New Roman" w:eastAsia="Times New Roman" w:hAnsi="Times New Roman" w:cs="Times New Roman"/>
          <w:sz w:val="28"/>
        </w:rPr>
        <w:t>Соляк</w:t>
      </w:r>
      <w:proofErr w:type="spellEnd"/>
      <w:r w:rsidRPr="007F0A8D">
        <w:rPr>
          <w:rFonts w:ascii="Times New Roman" w:eastAsia="Times New Roman" w:hAnsi="Times New Roman" w:cs="Times New Roman"/>
          <w:sz w:val="28"/>
        </w:rPr>
        <w:t xml:space="preserve"> Н.І.), проведено 28 засідань;</w:t>
      </w:r>
    </w:p>
    <w:p w:rsidR="007F0A8D" w:rsidRPr="007F0A8D" w:rsidRDefault="007F0A8D" w:rsidP="007F0A8D">
      <w:pPr>
        <w:widowControl w:val="0"/>
        <w:numPr>
          <w:ilvl w:val="0"/>
          <w:numId w:val="7"/>
        </w:numPr>
        <w:tabs>
          <w:tab w:val="left" w:pos="1168"/>
        </w:tabs>
        <w:autoSpaceDE w:val="0"/>
        <w:autoSpaceDN w:val="0"/>
        <w:spacing w:before="10" w:after="0" w:line="264" w:lineRule="auto"/>
        <w:ind w:right="105"/>
        <w:jc w:val="both"/>
        <w:rPr>
          <w:rFonts w:ascii="Times New Roman" w:eastAsia="Times New Roman" w:hAnsi="Times New Roman" w:cs="Times New Roman"/>
          <w:sz w:val="28"/>
        </w:rPr>
      </w:pPr>
      <w:r w:rsidRPr="007F0A8D">
        <w:rPr>
          <w:rFonts w:ascii="Times New Roman" w:eastAsia="Times New Roman" w:hAnsi="Times New Roman" w:cs="Times New Roman"/>
          <w:sz w:val="28"/>
        </w:rPr>
        <w:t>постійна комісія міської ради з питань містобудування, архітектури та земельних відносин (голова комісії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Кулик Р.П.),</w:t>
      </w:r>
      <w:r w:rsidRPr="007F0A8D">
        <w:rPr>
          <w:rFonts w:ascii="Times New Roman" w:eastAsia="Times New Roman" w:hAnsi="Times New Roman" w:cs="Times New Roman"/>
          <w:spacing w:val="-2"/>
          <w:sz w:val="28"/>
        </w:rPr>
        <w:t xml:space="preserve"> </w:t>
      </w:r>
      <w:r w:rsidRPr="007F0A8D">
        <w:rPr>
          <w:rFonts w:ascii="Times New Roman" w:eastAsia="Times New Roman" w:hAnsi="Times New Roman" w:cs="Times New Roman"/>
          <w:sz w:val="28"/>
        </w:rPr>
        <w:t>проведено за</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звітний</w:t>
      </w:r>
      <w:r w:rsidRPr="007F0A8D">
        <w:rPr>
          <w:rFonts w:ascii="Times New Roman" w:eastAsia="Times New Roman" w:hAnsi="Times New Roman" w:cs="Times New Roman"/>
          <w:spacing w:val="-4"/>
          <w:sz w:val="28"/>
        </w:rPr>
        <w:t xml:space="preserve"> </w:t>
      </w:r>
      <w:r w:rsidRPr="007F0A8D">
        <w:rPr>
          <w:rFonts w:ascii="Times New Roman" w:eastAsia="Times New Roman" w:hAnsi="Times New Roman" w:cs="Times New Roman"/>
          <w:sz w:val="28"/>
        </w:rPr>
        <w:t>період</w:t>
      </w:r>
      <w:r w:rsidRPr="007F0A8D">
        <w:rPr>
          <w:rFonts w:ascii="Times New Roman" w:eastAsia="Times New Roman" w:hAnsi="Times New Roman" w:cs="Times New Roman"/>
          <w:spacing w:val="-3"/>
          <w:sz w:val="28"/>
        </w:rPr>
        <w:t xml:space="preserve"> </w:t>
      </w:r>
      <w:r w:rsidRPr="007F0A8D">
        <w:rPr>
          <w:rFonts w:ascii="Times New Roman" w:eastAsia="Times New Roman" w:hAnsi="Times New Roman" w:cs="Times New Roman"/>
          <w:sz w:val="28"/>
        </w:rPr>
        <w:t>28 засідань;</w:t>
      </w:r>
    </w:p>
    <w:p w:rsidR="007F0A8D" w:rsidRPr="007F0A8D" w:rsidRDefault="007F0A8D" w:rsidP="007F0A8D">
      <w:pPr>
        <w:widowControl w:val="0"/>
        <w:numPr>
          <w:ilvl w:val="0"/>
          <w:numId w:val="7"/>
        </w:numPr>
        <w:tabs>
          <w:tab w:val="left" w:pos="1168"/>
        </w:tabs>
        <w:autoSpaceDE w:val="0"/>
        <w:autoSpaceDN w:val="0"/>
        <w:spacing w:before="67" w:after="0" w:line="268" w:lineRule="auto"/>
        <w:ind w:right="100"/>
        <w:jc w:val="both"/>
        <w:rPr>
          <w:rFonts w:ascii="Times New Roman" w:eastAsia="Times New Roman" w:hAnsi="Times New Roman" w:cs="Times New Roman"/>
          <w:sz w:val="28"/>
        </w:rPr>
      </w:pPr>
      <w:r w:rsidRPr="007F0A8D">
        <w:rPr>
          <w:rFonts w:ascii="Times New Roman" w:eastAsia="Times New Roman" w:hAnsi="Times New Roman" w:cs="Times New Roman"/>
          <w:sz w:val="28"/>
        </w:rPr>
        <w:t>постійна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комісія</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міської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ради</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з питань житлово-комунального господарства, екології та надзвичайних ситуацій</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(голова</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комісії</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w:t>
      </w:r>
      <w:r w:rsidRPr="007F0A8D">
        <w:rPr>
          <w:rFonts w:ascii="Times New Roman" w:eastAsia="Times New Roman" w:hAnsi="Times New Roman" w:cs="Times New Roman"/>
          <w:spacing w:val="1"/>
          <w:sz w:val="28"/>
        </w:rPr>
        <w:t xml:space="preserve"> Віхоть Г.М.</w:t>
      </w:r>
      <w:r w:rsidRPr="007F0A8D">
        <w:rPr>
          <w:rFonts w:ascii="Times New Roman" w:eastAsia="Times New Roman" w:hAnsi="Times New Roman" w:cs="Times New Roman"/>
          <w:sz w:val="28"/>
        </w:rPr>
        <w:t>),</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проведено</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17</w:t>
      </w:r>
      <w:r w:rsidRPr="007F0A8D">
        <w:rPr>
          <w:rFonts w:ascii="Times New Roman" w:eastAsia="Times New Roman" w:hAnsi="Times New Roman" w:cs="Times New Roman"/>
          <w:spacing w:val="1"/>
          <w:sz w:val="28"/>
        </w:rPr>
        <w:t xml:space="preserve"> </w:t>
      </w:r>
      <w:r w:rsidRPr="007F0A8D">
        <w:rPr>
          <w:rFonts w:ascii="Times New Roman" w:eastAsia="Times New Roman" w:hAnsi="Times New Roman" w:cs="Times New Roman"/>
          <w:sz w:val="28"/>
        </w:rPr>
        <w:t>засідань.</w:t>
      </w:r>
    </w:p>
    <w:p w:rsidR="007F0A8D" w:rsidRPr="007F0A8D" w:rsidRDefault="007F0A8D" w:rsidP="007F0A8D">
      <w:pPr>
        <w:widowControl w:val="0"/>
        <w:autoSpaceDE w:val="0"/>
        <w:autoSpaceDN w:val="0"/>
        <w:spacing w:before="35" w:after="0" w:line="240" w:lineRule="auto"/>
        <w:ind w:left="1167" w:hanging="361"/>
        <w:jc w:val="both"/>
        <w:rPr>
          <w:rFonts w:ascii="Times New Roman" w:eastAsia="Times New Roman" w:hAnsi="Times New Roman" w:cs="Times New Roman"/>
          <w:sz w:val="28"/>
        </w:rPr>
      </w:pP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           На кожній сесії ради розглядаються питання розподілу коштів та внесення змін до бюджету, враховуючи існуючі реалії. </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          Депутатськими комісіями розглядається хід виконання Програм прийнятих міською радою восьмого скликання, надається аналіз їх виконання та шляхи подолання проблем, які виникають при виконанні завдань Програми. До заходів Програм міської ради включені всі необхідні пункти, які забезпечують виконання більшості доручень виборців депутатам міської ради. </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          На даний час </w:t>
      </w:r>
      <w:proofErr w:type="spellStart"/>
      <w:r w:rsidRPr="007F0A8D">
        <w:rPr>
          <w:rFonts w:ascii="Times New Roman" w:eastAsia="Times New Roman" w:hAnsi="Times New Roman" w:cs="Times New Roman"/>
          <w:sz w:val="28"/>
          <w:szCs w:val="28"/>
          <w:lang w:eastAsia="ru-RU"/>
        </w:rPr>
        <w:t>Белзькою</w:t>
      </w:r>
      <w:proofErr w:type="spellEnd"/>
      <w:r w:rsidRPr="007F0A8D">
        <w:rPr>
          <w:rFonts w:ascii="Times New Roman" w:eastAsia="Times New Roman" w:hAnsi="Times New Roman" w:cs="Times New Roman"/>
          <w:sz w:val="28"/>
          <w:szCs w:val="28"/>
          <w:lang w:eastAsia="ru-RU"/>
        </w:rPr>
        <w:t xml:space="preserve"> міською радою прийнято та виконуються 28 місцевих цільових Програм за такими напрямками: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proofErr w:type="spellStart"/>
      <w:r w:rsidRPr="007F0A8D">
        <w:rPr>
          <w:rFonts w:ascii="Times New Roman" w:eastAsia="Times New Roman" w:hAnsi="Times New Roman" w:cs="Times New Roman"/>
          <w:sz w:val="28"/>
          <w:szCs w:val="28"/>
          <w:lang w:eastAsia="ru-RU"/>
        </w:rPr>
        <w:t>сворення</w:t>
      </w:r>
      <w:proofErr w:type="spellEnd"/>
      <w:r w:rsidRPr="007F0A8D">
        <w:rPr>
          <w:rFonts w:ascii="Times New Roman" w:eastAsia="Times New Roman" w:hAnsi="Times New Roman" w:cs="Times New Roman"/>
          <w:sz w:val="28"/>
          <w:szCs w:val="28"/>
          <w:lang w:eastAsia="ru-RU"/>
        </w:rPr>
        <w:t xml:space="preserve"> автоматизованої системи централізованого оповіщення;</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інформатизація -  «Цифрова </w:t>
      </w:r>
      <w:proofErr w:type="spellStart"/>
      <w:r w:rsidRPr="007F0A8D">
        <w:rPr>
          <w:rFonts w:ascii="Times New Roman" w:eastAsia="Times New Roman" w:hAnsi="Times New Roman" w:cs="Times New Roman"/>
          <w:sz w:val="28"/>
          <w:szCs w:val="28"/>
          <w:lang w:eastAsia="ru-RU"/>
        </w:rPr>
        <w:t>Белзщина</w:t>
      </w:r>
      <w:proofErr w:type="spellEnd"/>
      <w:r w:rsidRPr="007F0A8D">
        <w:rPr>
          <w:rFonts w:ascii="Times New Roman" w:eastAsia="Times New Roman" w:hAnsi="Times New Roman" w:cs="Times New Roman"/>
          <w:sz w:val="28"/>
          <w:szCs w:val="28"/>
          <w:lang w:eastAsia="ru-RU"/>
        </w:rPr>
        <w:t>»;</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профілактика правопорушень та боротьба зі злочинністю;</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будівництво каналізаційних очисних споруд;</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житлово-комунального господарства та благоустрою;</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соціальний захист окремих категорій населення </w:t>
      </w:r>
      <w:proofErr w:type="spellStart"/>
      <w:r w:rsidRPr="007F0A8D">
        <w:rPr>
          <w:rFonts w:ascii="Times New Roman" w:eastAsia="Times New Roman" w:hAnsi="Times New Roman" w:cs="Times New Roman"/>
          <w:sz w:val="28"/>
          <w:szCs w:val="28"/>
          <w:lang w:eastAsia="ru-RU"/>
        </w:rPr>
        <w:t>Белзької</w:t>
      </w:r>
      <w:proofErr w:type="spellEnd"/>
      <w:r w:rsidRPr="007F0A8D">
        <w:rPr>
          <w:rFonts w:ascii="Times New Roman" w:eastAsia="Times New Roman" w:hAnsi="Times New Roman" w:cs="Times New Roman"/>
          <w:sz w:val="28"/>
          <w:szCs w:val="28"/>
          <w:lang w:eastAsia="ru-RU"/>
        </w:rPr>
        <w:t xml:space="preserve"> ТГ;</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підтримка та розвиток установ охорони </w:t>
      </w:r>
      <w:proofErr w:type="spellStart"/>
      <w:r w:rsidRPr="007F0A8D">
        <w:rPr>
          <w:rFonts w:ascii="Times New Roman" w:eastAsia="Times New Roman" w:hAnsi="Times New Roman" w:cs="Times New Roman"/>
          <w:sz w:val="28"/>
          <w:szCs w:val="28"/>
          <w:lang w:eastAsia="ru-RU"/>
        </w:rPr>
        <w:t>здоров</w:t>
      </w:r>
      <w:proofErr w:type="spellEnd"/>
      <w:r w:rsidRPr="007F0A8D">
        <w:rPr>
          <w:rFonts w:ascii="Times New Roman" w:eastAsia="Times New Roman" w:hAnsi="Times New Roman" w:cs="Times New Roman"/>
          <w:sz w:val="28"/>
          <w:szCs w:val="28"/>
          <w:lang w:val="ru-RU" w:eastAsia="ru-RU"/>
        </w:rPr>
        <w:t>’я;</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забезпечення медикаментами та виробами медичного призначення пільгової категорії населення;</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proofErr w:type="spellStart"/>
      <w:r w:rsidRPr="007F0A8D">
        <w:rPr>
          <w:rFonts w:ascii="Times New Roman" w:eastAsia="Times New Roman" w:hAnsi="Times New Roman" w:cs="Times New Roman"/>
          <w:sz w:val="28"/>
          <w:szCs w:val="28"/>
          <w:lang w:eastAsia="ru-RU"/>
        </w:rPr>
        <w:t>сворення</w:t>
      </w:r>
      <w:proofErr w:type="spellEnd"/>
      <w:r w:rsidRPr="007F0A8D">
        <w:rPr>
          <w:rFonts w:ascii="Times New Roman" w:eastAsia="Times New Roman" w:hAnsi="Times New Roman" w:cs="Times New Roman"/>
          <w:sz w:val="28"/>
          <w:szCs w:val="28"/>
          <w:lang w:eastAsia="ru-RU"/>
        </w:rPr>
        <w:t xml:space="preserve"> та використання матеріального резерву для запобігання і ліквідації надзвичайних ситуацій;</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забезпечення надійної охорони державного кордону, шляхом матеріально-технічного забезпечення прикордонних відділів «</w:t>
      </w:r>
      <w:proofErr w:type="spellStart"/>
      <w:r w:rsidRPr="007F0A8D">
        <w:rPr>
          <w:rFonts w:ascii="Times New Roman" w:eastAsia="Times New Roman" w:hAnsi="Times New Roman" w:cs="Times New Roman"/>
          <w:sz w:val="28"/>
          <w:szCs w:val="28"/>
          <w:lang w:eastAsia="ru-RU"/>
        </w:rPr>
        <w:t>Белз</w:t>
      </w:r>
      <w:proofErr w:type="spellEnd"/>
      <w:r w:rsidRPr="007F0A8D">
        <w:rPr>
          <w:rFonts w:ascii="Times New Roman" w:eastAsia="Times New Roman" w:hAnsi="Times New Roman" w:cs="Times New Roman"/>
          <w:sz w:val="28"/>
          <w:szCs w:val="28"/>
          <w:lang w:eastAsia="ru-RU"/>
        </w:rPr>
        <w:t>» та «</w:t>
      </w:r>
      <w:proofErr w:type="spellStart"/>
      <w:r w:rsidRPr="007F0A8D">
        <w:rPr>
          <w:rFonts w:ascii="Times New Roman" w:eastAsia="Times New Roman" w:hAnsi="Times New Roman" w:cs="Times New Roman"/>
          <w:sz w:val="28"/>
          <w:szCs w:val="28"/>
          <w:lang w:eastAsia="ru-RU"/>
        </w:rPr>
        <w:t>Угнів</w:t>
      </w:r>
      <w:proofErr w:type="spellEnd"/>
      <w:r w:rsidRPr="007F0A8D">
        <w:rPr>
          <w:rFonts w:ascii="Times New Roman" w:eastAsia="Times New Roman" w:hAnsi="Times New Roman" w:cs="Times New Roman"/>
          <w:sz w:val="28"/>
          <w:szCs w:val="28"/>
          <w:lang w:eastAsia="ru-RU"/>
        </w:rPr>
        <w:t>»;</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придбання в комунальну власність об</w:t>
      </w:r>
      <w:r w:rsidRPr="007F0A8D">
        <w:rPr>
          <w:rFonts w:ascii="Times New Roman" w:eastAsia="Times New Roman" w:hAnsi="Times New Roman" w:cs="Times New Roman"/>
          <w:sz w:val="28"/>
          <w:szCs w:val="28"/>
          <w:lang w:val="ru-RU" w:eastAsia="ru-RU"/>
        </w:rPr>
        <w:t>’</w:t>
      </w:r>
      <w:proofErr w:type="spellStart"/>
      <w:r w:rsidRPr="007F0A8D">
        <w:rPr>
          <w:rFonts w:ascii="Times New Roman" w:eastAsia="Times New Roman" w:hAnsi="Times New Roman" w:cs="Times New Roman"/>
          <w:sz w:val="28"/>
          <w:szCs w:val="28"/>
          <w:lang w:eastAsia="ru-RU"/>
        </w:rPr>
        <w:t>єктів</w:t>
      </w:r>
      <w:proofErr w:type="spellEnd"/>
      <w:r w:rsidRPr="007F0A8D">
        <w:rPr>
          <w:rFonts w:ascii="Times New Roman" w:eastAsia="Times New Roman" w:hAnsi="Times New Roman" w:cs="Times New Roman"/>
          <w:sz w:val="28"/>
          <w:szCs w:val="28"/>
          <w:lang w:eastAsia="ru-RU"/>
        </w:rPr>
        <w:t xml:space="preserve"> нерухомого майна;</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підтримка та розвиток освіти;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будівництво, реконструкція та капітальний ремонт об</w:t>
      </w:r>
      <w:r w:rsidRPr="007F0A8D">
        <w:rPr>
          <w:rFonts w:ascii="Times New Roman" w:eastAsia="Times New Roman" w:hAnsi="Times New Roman" w:cs="Times New Roman"/>
          <w:sz w:val="28"/>
          <w:szCs w:val="28"/>
          <w:lang w:val="ru-RU" w:eastAsia="ru-RU"/>
        </w:rPr>
        <w:t>’</w:t>
      </w:r>
      <w:proofErr w:type="spellStart"/>
      <w:r w:rsidRPr="007F0A8D">
        <w:rPr>
          <w:rFonts w:ascii="Times New Roman" w:eastAsia="Times New Roman" w:hAnsi="Times New Roman" w:cs="Times New Roman"/>
          <w:sz w:val="28"/>
          <w:szCs w:val="28"/>
          <w:lang w:val="ru-RU" w:eastAsia="ru-RU"/>
        </w:rPr>
        <w:t>єктів</w:t>
      </w:r>
      <w:proofErr w:type="spellEnd"/>
      <w:r w:rsidRPr="007F0A8D">
        <w:rPr>
          <w:rFonts w:ascii="Times New Roman" w:eastAsia="Times New Roman" w:hAnsi="Times New Roman" w:cs="Times New Roman"/>
          <w:sz w:val="28"/>
          <w:szCs w:val="28"/>
          <w:lang w:val="ru-RU" w:eastAsia="ru-RU"/>
        </w:rPr>
        <w:t xml:space="preserve"> </w:t>
      </w:r>
      <w:proofErr w:type="spellStart"/>
      <w:r w:rsidRPr="007F0A8D">
        <w:rPr>
          <w:rFonts w:ascii="Times New Roman" w:eastAsia="Times New Roman" w:hAnsi="Times New Roman" w:cs="Times New Roman"/>
          <w:sz w:val="28"/>
          <w:szCs w:val="28"/>
          <w:lang w:val="ru-RU" w:eastAsia="ru-RU"/>
        </w:rPr>
        <w:t>комунального</w:t>
      </w:r>
      <w:proofErr w:type="spellEnd"/>
      <w:r w:rsidRPr="007F0A8D">
        <w:rPr>
          <w:rFonts w:ascii="Times New Roman" w:eastAsia="Times New Roman" w:hAnsi="Times New Roman" w:cs="Times New Roman"/>
          <w:sz w:val="28"/>
          <w:szCs w:val="28"/>
          <w:lang w:val="ru-RU" w:eastAsia="ru-RU"/>
        </w:rPr>
        <w:t xml:space="preserve"> та </w:t>
      </w:r>
      <w:proofErr w:type="spellStart"/>
      <w:r w:rsidRPr="007F0A8D">
        <w:rPr>
          <w:rFonts w:ascii="Times New Roman" w:eastAsia="Times New Roman" w:hAnsi="Times New Roman" w:cs="Times New Roman"/>
          <w:sz w:val="28"/>
          <w:szCs w:val="28"/>
          <w:lang w:val="ru-RU" w:eastAsia="ru-RU"/>
        </w:rPr>
        <w:t>соціального</w:t>
      </w:r>
      <w:proofErr w:type="spellEnd"/>
      <w:r w:rsidRPr="007F0A8D">
        <w:rPr>
          <w:rFonts w:ascii="Times New Roman" w:eastAsia="Times New Roman" w:hAnsi="Times New Roman" w:cs="Times New Roman"/>
          <w:sz w:val="28"/>
          <w:szCs w:val="28"/>
          <w:lang w:val="ru-RU" w:eastAsia="ru-RU"/>
        </w:rPr>
        <w:t xml:space="preserve"> </w:t>
      </w:r>
      <w:proofErr w:type="spellStart"/>
      <w:r w:rsidRPr="007F0A8D">
        <w:rPr>
          <w:rFonts w:ascii="Times New Roman" w:eastAsia="Times New Roman" w:hAnsi="Times New Roman" w:cs="Times New Roman"/>
          <w:sz w:val="28"/>
          <w:szCs w:val="28"/>
          <w:lang w:val="ru-RU" w:eastAsia="ru-RU"/>
        </w:rPr>
        <w:t>призначення</w:t>
      </w:r>
      <w:proofErr w:type="spellEnd"/>
      <w:r w:rsidRPr="007F0A8D">
        <w:rPr>
          <w:rFonts w:ascii="Times New Roman" w:eastAsia="Times New Roman" w:hAnsi="Times New Roman" w:cs="Times New Roman"/>
          <w:sz w:val="28"/>
          <w:szCs w:val="28"/>
          <w:lang w:val="ru-RU" w:eastAsia="ru-RU"/>
        </w:rPr>
        <w:t>;</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реконструкція, будівництво та капітальний ремонт об</w:t>
      </w:r>
      <w:r w:rsidRPr="007F0A8D">
        <w:rPr>
          <w:rFonts w:ascii="Times New Roman" w:eastAsia="Times New Roman" w:hAnsi="Times New Roman" w:cs="Times New Roman"/>
          <w:sz w:val="28"/>
          <w:szCs w:val="28"/>
          <w:lang w:val="ru-RU" w:eastAsia="ru-RU"/>
        </w:rPr>
        <w:t>’</w:t>
      </w:r>
      <w:proofErr w:type="spellStart"/>
      <w:r w:rsidRPr="007F0A8D">
        <w:rPr>
          <w:rFonts w:ascii="Times New Roman" w:eastAsia="Times New Roman" w:hAnsi="Times New Roman" w:cs="Times New Roman"/>
          <w:sz w:val="28"/>
          <w:szCs w:val="28"/>
          <w:lang w:val="ru-RU" w:eastAsia="ru-RU"/>
        </w:rPr>
        <w:t>єктів</w:t>
      </w:r>
      <w:proofErr w:type="spellEnd"/>
      <w:r w:rsidRPr="007F0A8D">
        <w:rPr>
          <w:rFonts w:ascii="Times New Roman" w:eastAsia="Times New Roman" w:hAnsi="Times New Roman" w:cs="Times New Roman"/>
          <w:sz w:val="28"/>
          <w:szCs w:val="28"/>
          <w:lang w:val="ru-RU" w:eastAsia="ru-RU"/>
        </w:rPr>
        <w:t xml:space="preserve"> </w:t>
      </w:r>
      <w:proofErr w:type="spellStart"/>
      <w:r w:rsidRPr="007F0A8D">
        <w:rPr>
          <w:rFonts w:ascii="Times New Roman" w:eastAsia="Times New Roman" w:hAnsi="Times New Roman" w:cs="Times New Roman"/>
          <w:sz w:val="28"/>
          <w:szCs w:val="28"/>
          <w:lang w:val="ru-RU" w:eastAsia="ru-RU"/>
        </w:rPr>
        <w:t>вуличного</w:t>
      </w:r>
      <w:proofErr w:type="spellEnd"/>
      <w:r w:rsidRPr="007F0A8D">
        <w:rPr>
          <w:rFonts w:ascii="Times New Roman" w:eastAsia="Times New Roman" w:hAnsi="Times New Roman" w:cs="Times New Roman"/>
          <w:sz w:val="28"/>
          <w:szCs w:val="28"/>
          <w:lang w:val="ru-RU" w:eastAsia="ru-RU"/>
        </w:rPr>
        <w:t xml:space="preserve"> </w:t>
      </w:r>
      <w:proofErr w:type="spellStart"/>
      <w:r w:rsidRPr="007F0A8D">
        <w:rPr>
          <w:rFonts w:ascii="Times New Roman" w:eastAsia="Times New Roman" w:hAnsi="Times New Roman" w:cs="Times New Roman"/>
          <w:sz w:val="28"/>
          <w:szCs w:val="28"/>
          <w:lang w:val="ru-RU" w:eastAsia="ru-RU"/>
        </w:rPr>
        <w:t>освітлення</w:t>
      </w:r>
      <w:proofErr w:type="spellEnd"/>
      <w:r w:rsidRPr="007F0A8D">
        <w:rPr>
          <w:rFonts w:ascii="Times New Roman" w:eastAsia="Times New Roman" w:hAnsi="Times New Roman" w:cs="Times New Roman"/>
          <w:sz w:val="28"/>
          <w:szCs w:val="28"/>
          <w:lang w:val="ru-RU" w:eastAsia="ru-RU"/>
        </w:rPr>
        <w:t>;</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ефективне управління нерухомим майном, що належить до комунальної власності </w:t>
      </w:r>
      <w:proofErr w:type="spellStart"/>
      <w:r w:rsidRPr="007F0A8D">
        <w:rPr>
          <w:rFonts w:ascii="Times New Roman" w:eastAsia="Times New Roman" w:hAnsi="Times New Roman" w:cs="Times New Roman"/>
          <w:sz w:val="28"/>
          <w:szCs w:val="28"/>
          <w:lang w:eastAsia="ru-RU"/>
        </w:rPr>
        <w:t>Белзької</w:t>
      </w:r>
      <w:proofErr w:type="spellEnd"/>
      <w:r w:rsidRPr="007F0A8D">
        <w:rPr>
          <w:rFonts w:ascii="Times New Roman" w:eastAsia="Times New Roman" w:hAnsi="Times New Roman" w:cs="Times New Roman"/>
          <w:sz w:val="28"/>
          <w:szCs w:val="28"/>
          <w:lang w:eastAsia="ru-RU"/>
        </w:rPr>
        <w:t xml:space="preserve"> міської ради;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забезпечення містобудівною документацією територій населених </w:t>
      </w:r>
      <w:r w:rsidRPr="007F0A8D">
        <w:rPr>
          <w:rFonts w:ascii="Times New Roman" w:eastAsia="Times New Roman" w:hAnsi="Times New Roman" w:cs="Times New Roman"/>
          <w:sz w:val="28"/>
          <w:szCs w:val="28"/>
          <w:lang w:eastAsia="ru-RU"/>
        </w:rPr>
        <w:lastRenderedPageBreak/>
        <w:t>пунктів нашої громади;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розроблення проектів із землеустрою та нормативної грошової оцінки земель </w:t>
      </w:r>
      <w:proofErr w:type="spellStart"/>
      <w:r w:rsidRPr="007F0A8D">
        <w:rPr>
          <w:rFonts w:ascii="Times New Roman" w:eastAsia="Times New Roman" w:hAnsi="Times New Roman" w:cs="Times New Roman"/>
          <w:sz w:val="28"/>
          <w:szCs w:val="28"/>
          <w:lang w:eastAsia="ru-RU"/>
        </w:rPr>
        <w:t>Белзької</w:t>
      </w:r>
      <w:proofErr w:type="spellEnd"/>
      <w:r w:rsidRPr="007F0A8D">
        <w:rPr>
          <w:rFonts w:ascii="Times New Roman" w:eastAsia="Times New Roman" w:hAnsi="Times New Roman" w:cs="Times New Roman"/>
          <w:sz w:val="28"/>
          <w:szCs w:val="28"/>
          <w:lang w:eastAsia="ru-RU"/>
        </w:rPr>
        <w:t xml:space="preserve"> міської територіальної громади;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будівництво Центру надання адміністративних послуг;</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економічно-соціальний розвиток громади;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proofErr w:type="spellStart"/>
      <w:r w:rsidRPr="007F0A8D">
        <w:rPr>
          <w:rFonts w:ascii="Times New Roman" w:eastAsia="Times New Roman" w:hAnsi="Times New Roman" w:cs="Times New Roman"/>
          <w:sz w:val="28"/>
          <w:szCs w:val="28"/>
          <w:lang w:eastAsia="ru-RU"/>
        </w:rPr>
        <w:t>співфінансування</w:t>
      </w:r>
      <w:proofErr w:type="spellEnd"/>
      <w:r w:rsidRPr="007F0A8D">
        <w:rPr>
          <w:rFonts w:ascii="Times New Roman" w:eastAsia="Times New Roman" w:hAnsi="Times New Roman" w:cs="Times New Roman"/>
          <w:sz w:val="28"/>
          <w:szCs w:val="28"/>
          <w:lang w:eastAsia="ru-RU"/>
        </w:rPr>
        <w:t xml:space="preserve"> придбання шкільних автобусів;</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підтримка органів виконавчої влади (районної військової адміністрації);</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утримання та ремонт автомобільних доріг загального користування місцевого значення;</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проведення ремонту мережі водопостачання;</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розвиток фізичної культури та спорту;</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розвиток культури;</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сприяння матеріально-технічному забезпеченню військових частин (військової частини А7075);</w:t>
      </w:r>
    </w:p>
    <w:p w:rsidR="007F0A8D" w:rsidRPr="007F0A8D" w:rsidRDefault="007F0A8D" w:rsidP="007F0A8D">
      <w:pPr>
        <w:widowControl w:val="0"/>
        <w:numPr>
          <w:ilvl w:val="0"/>
          <w:numId w:val="7"/>
        </w:numPr>
        <w:autoSpaceDE w:val="0"/>
        <w:autoSpaceDN w:val="0"/>
        <w:spacing w:before="35"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охорона навколишнього природного середовища;</w:t>
      </w:r>
    </w:p>
    <w:p w:rsidR="007F0A8D" w:rsidRPr="007F0A8D" w:rsidRDefault="007F0A8D" w:rsidP="007F0A8D">
      <w:pPr>
        <w:widowControl w:val="0"/>
        <w:tabs>
          <w:tab w:val="left" w:pos="1168"/>
        </w:tabs>
        <w:autoSpaceDE w:val="0"/>
        <w:autoSpaceDN w:val="0"/>
        <w:spacing w:before="67" w:after="0" w:line="268" w:lineRule="auto"/>
        <w:ind w:left="1167" w:right="100"/>
        <w:jc w:val="both"/>
        <w:rPr>
          <w:rFonts w:ascii="Times New Roman" w:eastAsia="Times New Roman" w:hAnsi="Times New Roman" w:cs="Times New Roman"/>
          <w:sz w:val="28"/>
        </w:rPr>
      </w:pPr>
      <w:r w:rsidRPr="007F0A8D">
        <w:rPr>
          <w:rFonts w:ascii="Times New Roman" w:eastAsia="Times New Roman" w:hAnsi="Times New Roman" w:cs="Times New Roman"/>
          <w:sz w:val="28"/>
        </w:rPr>
        <w:t xml:space="preserve">Прийняття та реалізація цих Програм була б не можлива без постійної підтримки та участі депутатського корпусу. </w:t>
      </w:r>
      <w:r w:rsidRPr="007F0A8D">
        <w:rPr>
          <w:rFonts w:ascii="Times New Roman" w:eastAsia="Times New Roman" w:hAnsi="Times New Roman" w:cs="Times New Roman"/>
          <w:sz w:val="28"/>
          <w:szCs w:val="28"/>
          <w:lang w:eastAsia="ru-RU"/>
        </w:rPr>
        <w:t>Хід виконання завдань Програм контролюється постійними депутатськими комісіями.</w:t>
      </w:r>
    </w:p>
    <w:p w:rsidR="007F0A8D" w:rsidRPr="007F0A8D" w:rsidRDefault="007F0A8D" w:rsidP="007F0A8D">
      <w:pPr>
        <w:widowControl w:val="0"/>
        <w:autoSpaceDE w:val="0"/>
        <w:autoSpaceDN w:val="0"/>
        <w:spacing w:before="5" w:after="0" w:line="276" w:lineRule="auto"/>
        <w:ind w:left="102" w:right="104"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Загалом проведено 119 </w:t>
      </w:r>
      <w:r w:rsidRPr="007F0A8D">
        <w:rPr>
          <w:rFonts w:ascii="Times New Roman" w:eastAsia="Times New Roman" w:hAnsi="Times New Roman" w:cs="Times New Roman"/>
          <w:b/>
          <w:sz w:val="28"/>
          <w:szCs w:val="28"/>
        </w:rPr>
        <w:t xml:space="preserve">засідань </w:t>
      </w:r>
      <w:r w:rsidRPr="007F0A8D">
        <w:rPr>
          <w:rFonts w:ascii="Times New Roman" w:eastAsia="Times New Roman" w:hAnsi="Times New Roman" w:cs="Times New Roman"/>
          <w:sz w:val="28"/>
          <w:szCs w:val="28"/>
        </w:rPr>
        <w:t xml:space="preserve">постійних комісій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яких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опрацьовані</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z w:val="28"/>
          <w:szCs w:val="28"/>
        </w:rPr>
        <w:t>проєкти</w:t>
      </w:r>
      <w:proofErr w:type="spellEnd"/>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рішень,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що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були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винесені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розгляд</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сесійних засідань, та цілий ряд інших питань, в тому числі регуляторних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актів, які з експертними висновками були надіслані до Державної регуляторної служби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України.</w:t>
      </w:r>
    </w:p>
    <w:p w:rsidR="007F0A8D" w:rsidRPr="007F0A8D" w:rsidRDefault="007F0A8D" w:rsidP="007F0A8D">
      <w:pPr>
        <w:widowControl w:val="0"/>
        <w:autoSpaceDE w:val="0"/>
        <w:autoSpaceDN w:val="0"/>
        <w:spacing w:before="5" w:after="0" w:line="276" w:lineRule="auto"/>
        <w:ind w:left="102" w:right="104"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Усі чинні регуляторні акти прийняті та впроваджені в дію згідно Плану діяльності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w:t>
      </w:r>
      <w:proofErr w:type="spellStart"/>
      <w:r w:rsidRPr="007F0A8D">
        <w:rPr>
          <w:rFonts w:ascii="Times New Roman" w:eastAsia="Times New Roman" w:hAnsi="Times New Roman" w:cs="Times New Roman"/>
          <w:sz w:val="28"/>
          <w:szCs w:val="28"/>
        </w:rPr>
        <w:t>мiської</w:t>
      </w:r>
      <w:proofErr w:type="spellEnd"/>
      <w:r w:rsidRPr="007F0A8D">
        <w:rPr>
          <w:rFonts w:ascii="Times New Roman" w:eastAsia="Times New Roman" w:hAnsi="Times New Roman" w:cs="Times New Roman"/>
          <w:sz w:val="28"/>
          <w:szCs w:val="28"/>
        </w:rPr>
        <w:t xml:space="preserve"> ради Львівської області з підготовки та розгляду проектів регуляторних актів  - оприлюднені на сайті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w:t>
      </w:r>
      <w:proofErr w:type="spellStart"/>
      <w:r w:rsidRPr="007F0A8D">
        <w:rPr>
          <w:rFonts w:ascii="Times New Roman" w:eastAsia="Times New Roman" w:hAnsi="Times New Roman" w:cs="Times New Roman"/>
          <w:sz w:val="28"/>
          <w:szCs w:val="28"/>
          <w:u w:val="single"/>
          <w:lang w:val="en-US"/>
        </w:rPr>
        <w:t>belztg</w:t>
      </w:r>
      <w:proofErr w:type="spellEnd"/>
      <w:r w:rsidRPr="007F0A8D">
        <w:rPr>
          <w:rFonts w:ascii="Times New Roman" w:eastAsia="Times New Roman" w:hAnsi="Times New Roman" w:cs="Times New Roman"/>
          <w:sz w:val="28"/>
          <w:szCs w:val="28"/>
          <w:u w:val="single"/>
        </w:rPr>
        <w:t>.</w:t>
      </w:r>
      <w:proofErr w:type="spellStart"/>
      <w:r w:rsidRPr="007F0A8D">
        <w:rPr>
          <w:rFonts w:ascii="Times New Roman" w:eastAsia="Times New Roman" w:hAnsi="Times New Roman" w:cs="Times New Roman"/>
          <w:sz w:val="28"/>
          <w:szCs w:val="28"/>
          <w:u w:val="single"/>
          <w:lang w:val="en-US"/>
        </w:rPr>
        <w:t>gov</w:t>
      </w:r>
      <w:proofErr w:type="spellEnd"/>
      <w:r w:rsidRPr="007F0A8D">
        <w:rPr>
          <w:rFonts w:ascii="Times New Roman" w:eastAsia="Times New Roman" w:hAnsi="Times New Roman" w:cs="Times New Roman"/>
          <w:sz w:val="28"/>
          <w:szCs w:val="28"/>
          <w:u w:val="single"/>
        </w:rPr>
        <w:t>.</w:t>
      </w:r>
      <w:proofErr w:type="spellStart"/>
      <w:r w:rsidRPr="007F0A8D">
        <w:rPr>
          <w:rFonts w:ascii="Times New Roman" w:eastAsia="Times New Roman" w:hAnsi="Times New Roman" w:cs="Times New Roman"/>
          <w:sz w:val="28"/>
          <w:szCs w:val="28"/>
          <w:u w:val="single"/>
          <w:lang w:val="en-US"/>
        </w:rPr>
        <w:t>ua</w:t>
      </w:r>
      <w:proofErr w:type="spellEnd"/>
      <w:r w:rsidRPr="007F0A8D">
        <w:rPr>
          <w:rFonts w:ascii="Times New Roman" w:eastAsia="Times New Roman" w:hAnsi="Times New Roman" w:cs="Times New Roman"/>
          <w:sz w:val="28"/>
          <w:szCs w:val="28"/>
        </w:rPr>
        <w:t xml:space="preserve"> у розділі РЕГУЛЯТОРНА ПОЛІТИКА.</w:t>
      </w:r>
    </w:p>
    <w:p w:rsidR="007F0A8D" w:rsidRPr="007F0A8D" w:rsidRDefault="007F0A8D" w:rsidP="007F0A8D">
      <w:pPr>
        <w:widowControl w:val="0"/>
        <w:autoSpaceDE w:val="0"/>
        <w:autoSpaceDN w:val="0"/>
        <w:spacing w:before="5" w:after="0" w:line="276" w:lineRule="auto"/>
        <w:ind w:left="102" w:right="104"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w:t>
      </w:r>
    </w:p>
    <w:p w:rsidR="007F0A8D" w:rsidRPr="007F0A8D" w:rsidRDefault="007F0A8D" w:rsidP="007F0A8D">
      <w:pPr>
        <w:widowControl w:val="0"/>
        <w:autoSpaceDE w:val="0"/>
        <w:autoSpaceDN w:val="0"/>
        <w:spacing w:after="0" w:line="276" w:lineRule="auto"/>
        <w:ind w:left="102" w:right="103"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Засідання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постійних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депутатських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комісій</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погоджуються з</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головами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відповідних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комісій</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урахуванням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пропозицій</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відділів</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виконавчого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комітету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для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забезпечення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якомога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оперативнішого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та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детальнішого</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опрацювання питань, що входять до компетенції кожної комісії. В роботі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комісій</w:t>
      </w:r>
      <w:r w:rsidRPr="007F0A8D">
        <w:rPr>
          <w:rFonts w:ascii="Times New Roman" w:eastAsia="Times New Roman" w:hAnsi="Times New Roman" w:cs="Times New Roman"/>
          <w:spacing w:val="1"/>
          <w:sz w:val="28"/>
          <w:szCs w:val="28"/>
        </w:rPr>
        <w:t xml:space="preserve">, за потреби, </w:t>
      </w:r>
      <w:r w:rsidRPr="007F0A8D">
        <w:rPr>
          <w:rFonts w:ascii="Times New Roman" w:eastAsia="Times New Roman" w:hAnsi="Times New Roman" w:cs="Times New Roman"/>
          <w:sz w:val="28"/>
          <w:szCs w:val="28"/>
        </w:rPr>
        <w:t>беруть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участь начальники та спеціалісти відділів,</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 xml:space="preserve">яких стосуються </w:t>
      </w:r>
      <w:proofErr w:type="spellStart"/>
      <w:r w:rsidRPr="007F0A8D">
        <w:rPr>
          <w:rFonts w:ascii="Times New Roman" w:eastAsia="Times New Roman" w:hAnsi="Times New Roman" w:cs="Times New Roman"/>
          <w:sz w:val="28"/>
          <w:szCs w:val="28"/>
        </w:rPr>
        <w:t>проєкти</w:t>
      </w:r>
      <w:proofErr w:type="spellEnd"/>
      <w:r w:rsidRPr="007F0A8D">
        <w:rPr>
          <w:rFonts w:ascii="Times New Roman" w:eastAsia="Times New Roman" w:hAnsi="Times New Roman" w:cs="Times New Roman"/>
          <w:sz w:val="28"/>
          <w:szCs w:val="28"/>
        </w:rPr>
        <w:t xml:space="preserve"> рішень, для надання більш детальної інформації.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Обговорення</w:t>
      </w:r>
      <w:r w:rsidRPr="007F0A8D">
        <w:rPr>
          <w:rFonts w:ascii="Times New Roman" w:eastAsia="Times New Roman" w:hAnsi="Times New Roman" w:cs="Times New Roman"/>
          <w:spacing w:val="-3"/>
          <w:sz w:val="28"/>
          <w:szCs w:val="28"/>
        </w:rPr>
        <w:t xml:space="preserve"> </w:t>
      </w:r>
      <w:r w:rsidRPr="007F0A8D">
        <w:rPr>
          <w:rFonts w:ascii="Times New Roman" w:eastAsia="Times New Roman" w:hAnsi="Times New Roman" w:cs="Times New Roman"/>
          <w:sz w:val="28"/>
          <w:szCs w:val="28"/>
        </w:rPr>
        <w:t>найважливіших</w:t>
      </w:r>
      <w:r w:rsidRPr="007F0A8D">
        <w:rPr>
          <w:rFonts w:ascii="Times New Roman" w:eastAsia="Times New Roman" w:hAnsi="Times New Roman" w:cs="Times New Roman"/>
          <w:spacing w:val="-2"/>
          <w:sz w:val="28"/>
          <w:szCs w:val="28"/>
        </w:rPr>
        <w:t xml:space="preserve"> </w:t>
      </w:r>
      <w:r w:rsidRPr="007F0A8D">
        <w:rPr>
          <w:rFonts w:ascii="Times New Roman" w:eastAsia="Times New Roman" w:hAnsi="Times New Roman" w:cs="Times New Roman"/>
          <w:sz w:val="28"/>
          <w:szCs w:val="28"/>
        </w:rPr>
        <w:t>питань</w:t>
      </w:r>
      <w:r w:rsidRPr="007F0A8D">
        <w:rPr>
          <w:rFonts w:ascii="Times New Roman" w:eastAsia="Times New Roman" w:hAnsi="Times New Roman" w:cs="Times New Roman"/>
          <w:spacing w:val="-3"/>
          <w:sz w:val="28"/>
          <w:szCs w:val="28"/>
        </w:rPr>
        <w:t xml:space="preserve"> </w:t>
      </w:r>
      <w:r w:rsidRPr="007F0A8D">
        <w:rPr>
          <w:rFonts w:ascii="Times New Roman" w:eastAsia="Times New Roman" w:hAnsi="Times New Roman" w:cs="Times New Roman"/>
          <w:sz w:val="28"/>
          <w:szCs w:val="28"/>
        </w:rPr>
        <w:t>відбувається</w:t>
      </w:r>
      <w:r w:rsidRPr="007F0A8D">
        <w:rPr>
          <w:rFonts w:ascii="Times New Roman" w:eastAsia="Times New Roman" w:hAnsi="Times New Roman" w:cs="Times New Roman"/>
          <w:spacing w:val="-3"/>
          <w:sz w:val="28"/>
          <w:szCs w:val="28"/>
        </w:rPr>
        <w:t xml:space="preserve"> </w:t>
      </w:r>
      <w:r w:rsidRPr="007F0A8D">
        <w:rPr>
          <w:rFonts w:ascii="Times New Roman" w:eastAsia="Times New Roman" w:hAnsi="Times New Roman" w:cs="Times New Roman"/>
          <w:sz w:val="28"/>
          <w:szCs w:val="28"/>
        </w:rPr>
        <w:t>за</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участю</w:t>
      </w:r>
      <w:r w:rsidRPr="007F0A8D">
        <w:rPr>
          <w:rFonts w:ascii="Times New Roman" w:eastAsia="Times New Roman" w:hAnsi="Times New Roman" w:cs="Times New Roman"/>
          <w:spacing w:val="-4"/>
          <w:sz w:val="28"/>
          <w:szCs w:val="28"/>
        </w:rPr>
        <w:t xml:space="preserve"> </w:t>
      </w:r>
      <w:r w:rsidRPr="007F0A8D">
        <w:rPr>
          <w:rFonts w:ascii="Times New Roman" w:eastAsia="Times New Roman" w:hAnsi="Times New Roman" w:cs="Times New Roman"/>
          <w:sz w:val="28"/>
          <w:szCs w:val="28"/>
        </w:rPr>
        <w:t>міського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голови.</w:t>
      </w:r>
    </w:p>
    <w:p w:rsidR="007F0A8D" w:rsidRPr="007F0A8D" w:rsidRDefault="007F0A8D" w:rsidP="007F0A8D">
      <w:pPr>
        <w:widowControl w:val="0"/>
        <w:autoSpaceDE w:val="0"/>
        <w:autoSpaceDN w:val="0"/>
        <w:spacing w:before="4" w:after="0" w:line="240" w:lineRule="auto"/>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Сесії ради скликаються кожного місяця.</w:t>
      </w:r>
    </w:p>
    <w:p w:rsidR="007F0A8D" w:rsidRPr="007F0A8D" w:rsidRDefault="007F0A8D" w:rsidP="007F0A8D">
      <w:pPr>
        <w:widowControl w:val="0"/>
        <w:autoSpaceDE w:val="0"/>
        <w:autoSpaceDN w:val="0"/>
        <w:spacing w:before="4" w:after="0" w:line="240" w:lineRule="auto"/>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Усі основні питання, звіти розпорядників коштів, звіти про виконання бюджету, виконання Програм, інформація та звіти щодо роботи відділів виконавчого комітету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організаційна та виїзна робота проводяться в терміни та згідно Плану роботи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 ради. </w:t>
      </w:r>
    </w:p>
    <w:p w:rsidR="007F0A8D" w:rsidRPr="007F0A8D" w:rsidRDefault="007F0A8D" w:rsidP="007F0A8D">
      <w:pPr>
        <w:widowControl w:val="0"/>
        <w:autoSpaceDE w:val="0"/>
        <w:autoSpaceDN w:val="0"/>
        <w:spacing w:before="4" w:after="0" w:line="240" w:lineRule="auto"/>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lastRenderedPageBreak/>
        <w:t xml:space="preserve">            Окрім безпосереднього спілкування, з депутатами налагоджена комунікація через електронне листування та групу </w:t>
      </w:r>
      <w:proofErr w:type="spellStart"/>
      <w:r w:rsidRPr="007F0A8D">
        <w:rPr>
          <w:rFonts w:ascii="Times New Roman" w:eastAsia="Times New Roman" w:hAnsi="Times New Roman" w:cs="Times New Roman"/>
          <w:sz w:val="28"/>
          <w:szCs w:val="28"/>
        </w:rPr>
        <w:t>вайбер</w:t>
      </w:r>
      <w:proofErr w:type="spellEnd"/>
      <w:r w:rsidRPr="007F0A8D">
        <w:rPr>
          <w:rFonts w:ascii="Times New Roman" w:eastAsia="Times New Roman" w:hAnsi="Times New Roman" w:cs="Times New Roman"/>
          <w:sz w:val="28"/>
          <w:szCs w:val="28"/>
        </w:rPr>
        <w:t xml:space="preserve">. Усі </w:t>
      </w:r>
      <w:proofErr w:type="spellStart"/>
      <w:r w:rsidRPr="007F0A8D">
        <w:rPr>
          <w:rFonts w:ascii="Times New Roman" w:eastAsia="Times New Roman" w:hAnsi="Times New Roman" w:cs="Times New Roman"/>
          <w:sz w:val="28"/>
          <w:szCs w:val="28"/>
        </w:rPr>
        <w:t>проєкти</w:t>
      </w:r>
      <w:proofErr w:type="spellEnd"/>
      <w:r w:rsidRPr="007F0A8D">
        <w:rPr>
          <w:rFonts w:ascii="Times New Roman" w:eastAsia="Times New Roman" w:hAnsi="Times New Roman" w:cs="Times New Roman"/>
          <w:sz w:val="28"/>
          <w:szCs w:val="28"/>
        </w:rPr>
        <w:t xml:space="preserve"> рішень надсилаються кожному депутату на електронну скриньку та зберігаються у електронному та паперовому вигляді.</w:t>
      </w:r>
    </w:p>
    <w:p w:rsidR="007F0A8D" w:rsidRPr="007F0A8D" w:rsidRDefault="007F0A8D" w:rsidP="007F0A8D">
      <w:pPr>
        <w:widowControl w:val="0"/>
        <w:autoSpaceDE w:val="0"/>
        <w:autoSpaceDN w:val="0"/>
        <w:spacing w:before="4" w:after="0" w:line="240" w:lineRule="auto"/>
        <w:jc w:val="both"/>
        <w:rPr>
          <w:rFonts w:ascii="Times New Roman" w:eastAsia="Times New Roman" w:hAnsi="Times New Roman" w:cs="Times New Roman"/>
          <w:sz w:val="28"/>
          <w:szCs w:val="28"/>
        </w:rPr>
      </w:pPr>
    </w:p>
    <w:p w:rsidR="007F0A8D" w:rsidRPr="007F0A8D" w:rsidRDefault="007F0A8D" w:rsidP="007F0A8D">
      <w:pPr>
        <w:widowControl w:val="0"/>
        <w:autoSpaceDE w:val="0"/>
        <w:autoSpaceDN w:val="0"/>
        <w:spacing w:before="48" w:after="0" w:line="276" w:lineRule="auto"/>
        <w:ind w:left="102" w:right="103" w:firstLine="705"/>
        <w:jc w:val="both"/>
        <w:rPr>
          <w:rFonts w:ascii="Times New Roman" w:eastAsia="Times New Roman" w:hAnsi="Times New Roman" w:cs="Times New Roman"/>
          <w:spacing w:val="26"/>
          <w:sz w:val="28"/>
          <w:szCs w:val="28"/>
        </w:rPr>
      </w:pPr>
      <w:r w:rsidRPr="007F0A8D">
        <w:rPr>
          <w:rFonts w:ascii="Times New Roman" w:eastAsia="Times New Roman" w:hAnsi="Times New Roman" w:cs="Times New Roman"/>
          <w:sz w:val="28"/>
          <w:szCs w:val="28"/>
        </w:rPr>
        <w:t>Проаналізувавши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b/>
          <w:sz w:val="28"/>
          <w:szCs w:val="28"/>
        </w:rPr>
        <w:t>стан</w:t>
      </w:r>
      <w:r w:rsidRPr="007F0A8D">
        <w:rPr>
          <w:rFonts w:ascii="Times New Roman" w:eastAsia="Times New Roman" w:hAnsi="Times New Roman" w:cs="Times New Roman"/>
          <w:b/>
          <w:spacing w:val="1"/>
          <w:sz w:val="28"/>
          <w:szCs w:val="28"/>
        </w:rPr>
        <w:t xml:space="preserve"> </w:t>
      </w:r>
      <w:r w:rsidRPr="007F0A8D">
        <w:rPr>
          <w:rFonts w:ascii="Times New Roman" w:eastAsia="Times New Roman" w:hAnsi="Times New Roman" w:cs="Times New Roman"/>
          <w:b/>
          <w:sz w:val="28"/>
          <w:szCs w:val="28"/>
        </w:rPr>
        <w:t>відвідування</w:t>
      </w:r>
      <w:r w:rsidRPr="007F0A8D">
        <w:rPr>
          <w:rFonts w:ascii="Times New Roman" w:eastAsia="Times New Roman" w:hAnsi="Times New Roman" w:cs="Times New Roman"/>
          <w:b/>
          <w:spacing w:val="1"/>
          <w:sz w:val="28"/>
          <w:szCs w:val="28"/>
        </w:rPr>
        <w:t xml:space="preserve"> </w:t>
      </w:r>
      <w:r w:rsidRPr="007F0A8D">
        <w:rPr>
          <w:rFonts w:ascii="Times New Roman" w:eastAsia="Times New Roman" w:hAnsi="Times New Roman" w:cs="Times New Roman"/>
          <w:b/>
          <w:sz w:val="28"/>
          <w:szCs w:val="28"/>
        </w:rPr>
        <w:t>засідань</w:t>
      </w:r>
      <w:r w:rsidRPr="007F0A8D">
        <w:rPr>
          <w:rFonts w:ascii="Times New Roman" w:eastAsia="Times New Roman" w:hAnsi="Times New Roman" w:cs="Times New Roman"/>
          <w:b/>
          <w:spacing w:val="1"/>
          <w:sz w:val="28"/>
          <w:szCs w:val="28"/>
        </w:rPr>
        <w:t xml:space="preserve"> </w:t>
      </w:r>
      <w:r w:rsidRPr="007F0A8D">
        <w:rPr>
          <w:rFonts w:ascii="Times New Roman" w:eastAsia="Times New Roman" w:hAnsi="Times New Roman" w:cs="Times New Roman"/>
          <w:b/>
          <w:sz w:val="28"/>
          <w:szCs w:val="28"/>
        </w:rPr>
        <w:t>сесій</w:t>
      </w:r>
      <w:r w:rsidRPr="007F0A8D">
        <w:rPr>
          <w:rFonts w:ascii="Times New Roman" w:eastAsia="Times New Roman" w:hAnsi="Times New Roman" w:cs="Times New Roman"/>
          <w:b/>
          <w:spacing w:val="1"/>
          <w:sz w:val="28"/>
          <w:szCs w:val="28"/>
        </w:rPr>
        <w:t xml:space="preserve"> </w:t>
      </w:r>
      <w:r w:rsidRPr="007F0A8D">
        <w:rPr>
          <w:rFonts w:ascii="Times New Roman" w:eastAsia="Times New Roman" w:hAnsi="Times New Roman" w:cs="Times New Roman"/>
          <w:sz w:val="28"/>
          <w:szCs w:val="28"/>
        </w:rPr>
        <w:t>та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участі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w:t>
      </w:r>
      <w:r w:rsidRPr="007F0A8D">
        <w:rPr>
          <w:rFonts w:ascii="Times New Roman" w:eastAsia="Times New Roman" w:hAnsi="Times New Roman" w:cs="Times New Roman"/>
          <w:spacing w:val="70"/>
          <w:sz w:val="28"/>
          <w:szCs w:val="28"/>
        </w:rPr>
        <w:t xml:space="preserve"> </w:t>
      </w:r>
      <w:r w:rsidRPr="007F0A8D">
        <w:rPr>
          <w:rFonts w:ascii="Times New Roman" w:eastAsia="Times New Roman" w:hAnsi="Times New Roman" w:cs="Times New Roman"/>
          <w:sz w:val="28"/>
          <w:szCs w:val="28"/>
        </w:rPr>
        <w:t>їх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роботі депутатів у всіх 32-ох сесіях, слід зазначити, що в середньому на кожній сесії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були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присутні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18</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депутатів</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w:t>
      </w:r>
      <w:r w:rsidRPr="007F0A8D">
        <w:rPr>
          <w:rFonts w:ascii="Times New Roman" w:eastAsia="Times New Roman" w:hAnsi="Times New Roman" w:cs="Times New Roman"/>
          <w:spacing w:val="1"/>
          <w:sz w:val="28"/>
          <w:szCs w:val="28"/>
        </w:rPr>
        <w:t xml:space="preserve"> 26</w:t>
      </w:r>
      <w:r w:rsidRPr="007F0A8D">
        <w:rPr>
          <w:rFonts w:ascii="Times New Roman" w:eastAsia="Times New Roman" w:hAnsi="Times New Roman" w:cs="Times New Roman"/>
          <w:sz w:val="28"/>
          <w:szCs w:val="28"/>
        </w:rPr>
        <w:t>,</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що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становить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b/>
          <w:sz w:val="28"/>
          <w:szCs w:val="28"/>
        </w:rPr>
        <w:t>69%</w:t>
      </w:r>
      <w:r w:rsidRPr="007F0A8D">
        <w:rPr>
          <w:rFonts w:ascii="Times New Roman" w:eastAsia="Times New Roman" w:hAnsi="Times New Roman" w:cs="Times New Roman"/>
          <w:sz w:val="28"/>
          <w:szCs w:val="28"/>
        </w:rPr>
        <w:t>.</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Відповідно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Регламенту</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z w:val="28"/>
          <w:szCs w:val="28"/>
        </w:rPr>
        <w:t>Белзької</w:t>
      </w:r>
      <w:proofErr w:type="spellEnd"/>
      <w:r w:rsidRPr="007F0A8D">
        <w:rPr>
          <w:rFonts w:ascii="Times New Roman" w:eastAsia="Times New Roman" w:hAnsi="Times New Roman" w:cs="Times New Roman"/>
          <w:sz w:val="28"/>
          <w:szCs w:val="28"/>
        </w:rPr>
        <w:t xml:space="preserve"> міської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VIII</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скликання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депутати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надавали</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інформацію</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міському</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голові,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секретарю</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та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головам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відповідних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постійних</w:t>
      </w:r>
      <w:r w:rsidRPr="007F0A8D">
        <w:rPr>
          <w:rFonts w:ascii="Times New Roman" w:eastAsia="Times New Roman" w:hAnsi="Times New Roman" w:cs="Times New Roman"/>
          <w:spacing w:val="27"/>
          <w:sz w:val="28"/>
          <w:szCs w:val="28"/>
        </w:rPr>
        <w:t xml:space="preserve"> </w:t>
      </w:r>
      <w:r w:rsidRPr="007F0A8D">
        <w:rPr>
          <w:rFonts w:ascii="Times New Roman" w:eastAsia="Times New Roman" w:hAnsi="Times New Roman" w:cs="Times New Roman"/>
          <w:sz w:val="28"/>
          <w:szCs w:val="28"/>
        </w:rPr>
        <w:t>комісій</w:t>
      </w:r>
      <w:r w:rsidRPr="007F0A8D">
        <w:rPr>
          <w:rFonts w:ascii="Times New Roman" w:eastAsia="Times New Roman" w:hAnsi="Times New Roman" w:cs="Times New Roman"/>
          <w:spacing w:val="24"/>
          <w:sz w:val="28"/>
          <w:szCs w:val="28"/>
        </w:rPr>
        <w:t xml:space="preserve"> </w:t>
      </w:r>
      <w:r w:rsidRPr="007F0A8D">
        <w:rPr>
          <w:rFonts w:ascii="Times New Roman" w:eastAsia="Times New Roman" w:hAnsi="Times New Roman" w:cs="Times New Roman"/>
          <w:sz w:val="28"/>
          <w:szCs w:val="28"/>
        </w:rPr>
        <w:t>про</w:t>
      </w:r>
      <w:r w:rsidRPr="007F0A8D">
        <w:rPr>
          <w:rFonts w:ascii="Times New Roman" w:eastAsia="Times New Roman" w:hAnsi="Times New Roman" w:cs="Times New Roman"/>
          <w:spacing w:val="27"/>
          <w:sz w:val="28"/>
          <w:szCs w:val="28"/>
        </w:rPr>
        <w:t xml:space="preserve"> </w:t>
      </w:r>
      <w:r w:rsidRPr="007F0A8D">
        <w:rPr>
          <w:rFonts w:ascii="Times New Roman" w:eastAsia="Times New Roman" w:hAnsi="Times New Roman" w:cs="Times New Roman"/>
          <w:sz w:val="28"/>
          <w:szCs w:val="28"/>
        </w:rPr>
        <w:t>причини</w:t>
      </w:r>
      <w:r w:rsidRPr="007F0A8D">
        <w:rPr>
          <w:rFonts w:ascii="Times New Roman" w:eastAsia="Times New Roman" w:hAnsi="Times New Roman" w:cs="Times New Roman"/>
          <w:spacing w:val="24"/>
          <w:sz w:val="28"/>
          <w:szCs w:val="28"/>
        </w:rPr>
        <w:t xml:space="preserve"> </w:t>
      </w:r>
      <w:r w:rsidRPr="007F0A8D">
        <w:rPr>
          <w:rFonts w:ascii="Times New Roman" w:eastAsia="Times New Roman" w:hAnsi="Times New Roman" w:cs="Times New Roman"/>
          <w:sz w:val="28"/>
          <w:szCs w:val="28"/>
        </w:rPr>
        <w:t>їх</w:t>
      </w:r>
      <w:r w:rsidRPr="007F0A8D">
        <w:rPr>
          <w:rFonts w:ascii="Times New Roman" w:eastAsia="Times New Roman" w:hAnsi="Times New Roman" w:cs="Times New Roman"/>
          <w:spacing w:val="27"/>
          <w:sz w:val="28"/>
          <w:szCs w:val="28"/>
        </w:rPr>
        <w:t xml:space="preserve"> </w:t>
      </w:r>
      <w:r w:rsidRPr="007F0A8D">
        <w:rPr>
          <w:rFonts w:ascii="Times New Roman" w:eastAsia="Times New Roman" w:hAnsi="Times New Roman" w:cs="Times New Roman"/>
          <w:sz w:val="28"/>
          <w:szCs w:val="28"/>
        </w:rPr>
        <w:t>відсутності.</w:t>
      </w:r>
      <w:r w:rsidRPr="007F0A8D">
        <w:rPr>
          <w:rFonts w:ascii="Times New Roman" w:eastAsia="Times New Roman" w:hAnsi="Times New Roman" w:cs="Times New Roman"/>
          <w:spacing w:val="26"/>
          <w:sz w:val="28"/>
          <w:szCs w:val="28"/>
        </w:rPr>
        <w:t xml:space="preserve"> </w:t>
      </w:r>
    </w:p>
    <w:p w:rsidR="007F0A8D" w:rsidRPr="007F0A8D" w:rsidRDefault="007F0A8D" w:rsidP="007F0A8D">
      <w:pPr>
        <w:widowControl w:val="0"/>
        <w:autoSpaceDE w:val="0"/>
        <w:autoSpaceDN w:val="0"/>
        <w:spacing w:before="48" w:after="0" w:line="276" w:lineRule="auto"/>
        <w:ind w:left="102" w:right="103"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pacing w:val="26"/>
          <w:sz w:val="28"/>
          <w:szCs w:val="28"/>
        </w:rPr>
        <w:t xml:space="preserve">У більшості випадків - </w:t>
      </w:r>
      <w:r w:rsidRPr="007F0A8D">
        <w:rPr>
          <w:rFonts w:ascii="Times New Roman" w:eastAsia="Times New Roman" w:hAnsi="Times New Roman" w:cs="Times New Roman"/>
          <w:sz w:val="28"/>
          <w:szCs w:val="28"/>
        </w:rPr>
        <w:t>відсутність</w:t>
      </w:r>
      <w:r w:rsidRPr="007F0A8D">
        <w:rPr>
          <w:rFonts w:ascii="Times New Roman" w:eastAsia="Times New Roman" w:hAnsi="Times New Roman" w:cs="Times New Roman"/>
          <w:spacing w:val="25"/>
          <w:sz w:val="28"/>
          <w:szCs w:val="28"/>
        </w:rPr>
        <w:t xml:space="preserve"> </w:t>
      </w:r>
      <w:r w:rsidRPr="007F0A8D">
        <w:rPr>
          <w:rFonts w:ascii="Times New Roman" w:eastAsia="Times New Roman" w:hAnsi="Times New Roman" w:cs="Times New Roman"/>
          <w:sz w:val="28"/>
          <w:szCs w:val="28"/>
        </w:rPr>
        <w:t>депутатів</w:t>
      </w:r>
      <w:r w:rsidRPr="007F0A8D">
        <w:rPr>
          <w:rFonts w:ascii="Times New Roman" w:eastAsia="Times New Roman" w:hAnsi="Times New Roman" w:cs="Times New Roman"/>
          <w:spacing w:val="26"/>
          <w:sz w:val="28"/>
          <w:szCs w:val="28"/>
        </w:rPr>
        <w:t xml:space="preserve"> </w:t>
      </w:r>
      <w:r w:rsidRPr="007F0A8D">
        <w:rPr>
          <w:rFonts w:ascii="Times New Roman" w:eastAsia="Times New Roman" w:hAnsi="Times New Roman" w:cs="Times New Roman"/>
          <w:sz w:val="28"/>
          <w:szCs w:val="28"/>
        </w:rPr>
        <w:t>на засіданнях сесій без поважних причин не зафіксовано. Інформація про стан</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 xml:space="preserve">відвідування засідань сесій по кожному з депутатів зазначається </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в протоколі кожної сесії.</w:t>
      </w:r>
    </w:p>
    <w:p w:rsidR="007F0A8D" w:rsidRPr="007F0A8D" w:rsidRDefault="007F0A8D" w:rsidP="007F0A8D">
      <w:pPr>
        <w:widowControl w:val="0"/>
        <w:autoSpaceDE w:val="0"/>
        <w:autoSpaceDN w:val="0"/>
        <w:spacing w:before="7" w:after="0" w:line="240" w:lineRule="auto"/>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            Слід зазначити, що усі сесії, що були скликані міським головою – відбулися та жодної сесії не прийшлось переносити через відсутність кворуму.</w:t>
      </w:r>
    </w:p>
    <w:p w:rsidR="007F0A8D" w:rsidRPr="007F0A8D" w:rsidRDefault="007F0A8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pacing w:val="1"/>
          <w:sz w:val="28"/>
          <w:szCs w:val="28"/>
        </w:rPr>
      </w:pPr>
      <w:r w:rsidRPr="007F0A8D">
        <w:rPr>
          <w:rFonts w:ascii="Times New Roman" w:eastAsia="Times New Roman" w:hAnsi="Times New Roman" w:cs="Times New Roman"/>
          <w:sz w:val="28"/>
          <w:szCs w:val="28"/>
        </w:rPr>
        <w:t>Як цього і вимагає Регламент, за звітний період усі засідання сесій</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 xml:space="preserve">міської ради та постійних депутатських комісій </w:t>
      </w:r>
      <w:r w:rsidRPr="007F0A8D">
        <w:rPr>
          <w:rFonts w:ascii="Times New Roman" w:eastAsia="Times New Roman" w:hAnsi="Times New Roman" w:cs="Times New Roman"/>
          <w:b/>
          <w:sz w:val="28"/>
          <w:szCs w:val="28"/>
        </w:rPr>
        <w:t>проводилися відкрито</w:t>
      </w:r>
      <w:r w:rsidRPr="007F0A8D">
        <w:rPr>
          <w:rFonts w:ascii="Times New Roman" w:eastAsia="Times New Roman" w:hAnsi="Times New Roman" w:cs="Times New Roman"/>
          <w:sz w:val="28"/>
          <w:szCs w:val="28"/>
        </w:rPr>
        <w:t>. Було</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забезпечено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право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кожного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громадянина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бути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присутнім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70"/>
          <w:sz w:val="28"/>
          <w:szCs w:val="28"/>
        </w:rPr>
        <w:t xml:space="preserve"> </w:t>
      </w:r>
      <w:r w:rsidRPr="007F0A8D">
        <w:rPr>
          <w:rFonts w:ascii="Times New Roman" w:eastAsia="Times New Roman" w:hAnsi="Times New Roman" w:cs="Times New Roman"/>
          <w:sz w:val="28"/>
          <w:szCs w:val="28"/>
        </w:rPr>
        <w:t>засіданнях,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не</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приймала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ЖОДНОГО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рішення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обмеження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такого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права.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Гласність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засідань</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сесій</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забезпечується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шляхом</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надання</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можливості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проведення у залі фото-, відео-, звукозапису, а також , висвітлення матеріалів роботи 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в</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електронній</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та</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друкованій версіях.</w:t>
      </w:r>
      <w:r w:rsidRPr="007F0A8D">
        <w:rPr>
          <w:rFonts w:ascii="Times New Roman" w:eastAsia="Times New Roman" w:hAnsi="Times New Roman" w:cs="Times New Roman"/>
          <w:spacing w:val="70"/>
          <w:sz w:val="28"/>
          <w:szCs w:val="28"/>
        </w:rPr>
        <w:t xml:space="preserve"> </w:t>
      </w:r>
      <w:r w:rsidRPr="007F0A8D">
        <w:rPr>
          <w:rFonts w:ascii="Times New Roman" w:eastAsia="Times New Roman" w:hAnsi="Times New Roman" w:cs="Times New Roman"/>
          <w:sz w:val="28"/>
          <w:szCs w:val="28"/>
        </w:rPr>
        <w:t>На</w:t>
      </w:r>
      <w:r w:rsidRPr="007F0A8D">
        <w:rPr>
          <w:rFonts w:ascii="Times New Roman" w:eastAsia="Times New Roman" w:hAnsi="Times New Roman" w:cs="Times New Roman"/>
          <w:spacing w:val="-67"/>
          <w:sz w:val="28"/>
          <w:szCs w:val="28"/>
        </w:rPr>
        <w:t xml:space="preserve"> </w:t>
      </w:r>
      <w:r w:rsidRPr="007F0A8D">
        <w:rPr>
          <w:rFonts w:ascii="Times New Roman" w:eastAsia="Times New Roman" w:hAnsi="Times New Roman" w:cs="Times New Roman"/>
          <w:sz w:val="28"/>
          <w:szCs w:val="28"/>
        </w:rPr>
        <w:t>сайті</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міської</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ради</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офіційно</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оприлюднюються, згідно вимог законодавства у належні терміни усі матеріали сесій:</w:t>
      </w:r>
      <w:r w:rsidRPr="007F0A8D">
        <w:rPr>
          <w:rFonts w:ascii="Times New Roman" w:eastAsia="Times New Roman" w:hAnsi="Times New Roman" w:cs="Times New Roman"/>
          <w:spacing w:val="1"/>
          <w:sz w:val="28"/>
          <w:szCs w:val="28"/>
        </w:rPr>
        <w:t xml:space="preserve"> </w:t>
      </w:r>
      <w:proofErr w:type="spellStart"/>
      <w:r w:rsidRPr="007F0A8D">
        <w:rPr>
          <w:rFonts w:ascii="Times New Roman" w:eastAsia="Times New Roman" w:hAnsi="Times New Roman" w:cs="Times New Roman"/>
          <w:sz w:val="28"/>
          <w:szCs w:val="28"/>
        </w:rPr>
        <w:t>проєкти</w:t>
      </w:r>
      <w:proofErr w:type="spellEnd"/>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рішень, тексти вже</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прийнятих</w:t>
      </w:r>
      <w:r w:rsidRPr="007F0A8D">
        <w:rPr>
          <w:rFonts w:ascii="Times New Roman" w:eastAsia="Times New Roman" w:hAnsi="Times New Roman" w:cs="Times New Roman"/>
          <w:spacing w:val="1"/>
          <w:sz w:val="28"/>
          <w:szCs w:val="28"/>
        </w:rPr>
        <w:t xml:space="preserve"> </w:t>
      </w:r>
      <w:r w:rsidRPr="007F0A8D">
        <w:rPr>
          <w:rFonts w:ascii="Times New Roman" w:eastAsia="Times New Roman" w:hAnsi="Times New Roman" w:cs="Times New Roman"/>
          <w:sz w:val="28"/>
          <w:szCs w:val="28"/>
        </w:rPr>
        <w:t>рішень,</w:t>
      </w:r>
      <w:r w:rsidRPr="007F0A8D">
        <w:rPr>
          <w:rFonts w:ascii="Times New Roman" w:eastAsia="Times New Roman" w:hAnsi="Times New Roman" w:cs="Times New Roman"/>
          <w:spacing w:val="1"/>
          <w:sz w:val="28"/>
          <w:szCs w:val="28"/>
        </w:rPr>
        <w:t xml:space="preserve"> протоколи сесій, порядки денні сесій. Поіменні голосування оприлюднюються на сайті міської ради у день проведення сесії. Усі рішення сесії в паперовому вигляді впорядковані належним чином відповідно до вимого </w:t>
      </w:r>
      <w:proofErr w:type="spellStart"/>
      <w:r w:rsidRPr="007F0A8D">
        <w:rPr>
          <w:rFonts w:ascii="Times New Roman" w:eastAsia="Times New Roman" w:hAnsi="Times New Roman" w:cs="Times New Roman"/>
          <w:spacing w:val="1"/>
          <w:sz w:val="28"/>
          <w:szCs w:val="28"/>
        </w:rPr>
        <w:t>держстандарту</w:t>
      </w:r>
      <w:proofErr w:type="spellEnd"/>
      <w:r w:rsidRPr="007F0A8D">
        <w:rPr>
          <w:rFonts w:ascii="Times New Roman" w:eastAsia="Times New Roman" w:hAnsi="Times New Roman" w:cs="Times New Roman"/>
          <w:spacing w:val="1"/>
          <w:sz w:val="28"/>
          <w:szCs w:val="28"/>
        </w:rPr>
        <w:t xml:space="preserve">. На даний момент сформовано </w:t>
      </w:r>
      <w:r w:rsidRPr="007F0A8D">
        <w:rPr>
          <w:rFonts w:ascii="Times New Roman" w:eastAsia="Times New Roman" w:hAnsi="Times New Roman" w:cs="Times New Roman"/>
          <w:b/>
          <w:spacing w:val="1"/>
          <w:sz w:val="28"/>
          <w:szCs w:val="28"/>
        </w:rPr>
        <w:t xml:space="preserve">81 том рішень </w:t>
      </w:r>
      <w:r w:rsidRPr="007F0A8D">
        <w:rPr>
          <w:rFonts w:ascii="Times New Roman" w:eastAsia="Times New Roman" w:hAnsi="Times New Roman" w:cs="Times New Roman"/>
          <w:spacing w:val="1"/>
          <w:sz w:val="28"/>
          <w:szCs w:val="28"/>
        </w:rPr>
        <w:t xml:space="preserve"> сесій </w:t>
      </w:r>
      <w:proofErr w:type="spellStart"/>
      <w:r w:rsidRPr="007F0A8D">
        <w:rPr>
          <w:rFonts w:ascii="Times New Roman" w:eastAsia="Times New Roman" w:hAnsi="Times New Roman" w:cs="Times New Roman"/>
          <w:spacing w:val="1"/>
          <w:sz w:val="28"/>
          <w:szCs w:val="28"/>
        </w:rPr>
        <w:t>Белзької</w:t>
      </w:r>
      <w:proofErr w:type="spellEnd"/>
      <w:r w:rsidRPr="007F0A8D">
        <w:rPr>
          <w:rFonts w:ascii="Times New Roman" w:eastAsia="Times New Roman" w:hAnsi="Times New Roman" w:cs="Times New Roman"/>
          <w:spacing w:val="1"/>
          <w:sz w:val="28"/>
          <w:szCs w:val="28"/>
        </w:rPr>
        <w:t xml:space="preserve"> міської ради </w:t>
      </w:r>
      <w:r w:rsidRPr="007F0A8D">
        <w:rPr>
          <w:rFonts w:ascii="Times New Roman" w:eastAsia="Times New Roman" w:hAnsi="Times New Roman" w:cs="Times New Roman"/>
          <w:spacing w:val="1"/>
          <w:sz w:val="28"/>
          <w:szCs w:val="28"/>
          <w:lang w:val="en-US"/>
        </w:rPr>
        <w:t>V</w:t>
      </w:r>
      <w:r w:rsidRPr="007F0A8D">
        <w:rPr>
          <w:rFonts w:ascii="Times New Roman" w:eastAsia="Times New Roman" w:hAnsi="Times New Roman" w:cs="Times New Roman"/>
          <w:spacing w:val="1"/>
          <w:sz w:val="28"/>
          <w:szCs w:val="28"/>
        </w:rPr>
        <w:t>ІІІ скликання.</w:t>
      </w:r>
    </w:p>
    <w:p w:rsidR="007F0A8D" w:rsidRPr="007F0A8D" w:rsidRDefault="007F0A8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pacing w:val="1"/>
          <w:sz w:val="28"/>
          <w:szCs w:val="28"/>
        </w:rPr>
      </w:pPr>
      <w:r w:rsidRPr="007F0A8D">
        <w:rPr>
          <w:rFonts w:ascii="Times New Roman" w:eastAsia="Times New Roman" w:hAnsi="Times New Roman" w:cs="Times New Roman"/>
          <w:spacing w:val="1"/>
          <w:sz w:val="28"/>
          <w:szCs w:val="28"/>
        </w:rPr>
        <w:t>Створено електронну базу рішень та електронну базу витягів з рішень. Ведеться паперовий Журнал реєстрації рішень ради.</w:t>
      </w:r>
    </w:p>
    <w:p w:rsidR="007F0A8D" w:rsidRPr="007F0A8D" w:rsidRDefault="007F0A8D" w:rsidP="007F0A8D">
      <w:pPr>
        <w:autoSpaceDN w:val="0"/>
        <w:spacing w:after="0" w:line="240" w:lineRule="auto"/>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 xml:space="preserve">           </w:t>
      </w:r>
    </w:p>
    <w:p w:rsidR="007F0A8D" w:rsidRPr="007F0A8D" w:rsidRDefault="007F0A8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ab/>
        <w:t xml:space="preserve">Видано більше 1500 витягів з рішень та копій рішень сесій.  Завірені належним чином витяги та рішення видаються фізичним та юридичним особам, відділам та структурним підрозділам міської ради для їх виконання. </w:t>
      </w:r>
    </w:p>
    <w:p w:rsidR="007F0A8D" w:rsidRPr="007F0A8D" w:rsidRDefault="007F0A8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z w:val="28"/>
          <w:szCs w:val="28"/>
        </w:rPr>
      </w:pPr>
      <w:r w:rsidRPr="007F0A8D">
        <w:rPr>
          <w:rFonts w:ascii="Times New Roman" w:eastAsia="Times New Roman" w:hAnsi="Times New Roman" w:cs="Times New Roman"/>
          <w:sz w:val="28"/>
          <w:szCs w:val="28"/>
        </w:rPr>
        <w:t xml:space="preserve">Між Червоноградським відділенням Безоплатної Правової допомоги  та </w:t>
      </w:r>
      <w:proofErr w:type="spellStart"/>
      <w:r w:rsidRPr="007F0A8D">
        <w:rPr>
          <w:rFonts w:ascii="Times New Roman" w:eastAsia="Times New Roman" w:hAnsi="Times New Roman" w:cs="Times New Roman"/>
          <w:sz w:val="28"/>
          <w:szCs w:val="28"/>
        </w:rPr>
        <w:t>Белзькою</w:t>
      </w:r>
      <w:proofErr w:type="spellEnd"/>
      <w:r w:rsidRPr="007F0A8D">
        <w:rPr>
          <w:rFonts w:ascii="Times New Roman" w:eastAsia="Times New Roman" w:hAnsi="Times New Roman" w:cs="Times New Roman"/>
          <w:sz w:val="28"/>
          <w:szCs w:val="28"/>
        </w:rPr>
        <w:t xml:space="preserve"> міською радою підписано меморандум про співпрацю. Відділення БПД здійснює виїзні прийоми громадян по </w:t>
      </w:r>
      <w:proofErr w:type="spellStart"/>
      <w:r w:rsidRPr="007F0A8D">
        <w:rPr>
          <w:rFonts w:ascii="Times New Roman" w:eastAsia="Times New Roman" w:hAnsi="Times New Roman" w:cs="Times New Roman"/>
          <w:sz w:val="28"/>
          <w:szCs w:val="28"/>
        </w:rPr>
        <w:t>старостинських</w:t>
      </w:r>
      <w:proofErr w:type="spellEnd"/>
      <w:r w:rsidRPr="007F0A8D">
        <w:rPr>
          <w:rFonts w:ascii="Times New Roman" w:eastAsia="Times New Roman" w:hAnsi="Times New Roman" w:cs="Times New Roman"/>
          <w:sz w:val="28"/>
          <w:szCs w:val="28"/>
        </w:rPr>
        <w:t xml:space="preserve"> округах, організовано прийом громадян юристом БПД у кожен перший четвер місяця у </w:t>
      </w:r>
      <w:r w:rsidRPr="007F0A8D">
        <w:rPr>
          <w:rFonts w:ascii="Times New Roman" w:eastAsia="Times New Roman" w:hAnsi="Times New Roman" w:cs="Times New Roman"/>
          <w:sz w:val="28"/>
          <w:szCs w:val="28"/>
        </w:rPr>
        <w:lastRenderedPageBreak/>
        <w:t>сесійній залі міської ради.</w:t>
      </w:r>
    </w:p>
    <w:p w:rsidR="007F0A8D" w:rsidRPr="007F0A8D" w:rsidRDefault="007F0A8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pacing w:val="1"/>
          <w:sz w:val="28"/>
          <w:szCs w:val="28"/>
        </w:rPr>
      </w:pPr>
      <w:r w:rsidRPr="007F0A8D">
        <w:rPr>
          <w:rFonts w:ascii="Times New Roman" w:eastAsia="Times New Roman" w:hAnsi="Times New Roman" w:cs="Times New Roman"/>
          <w:sz w:val="28"/>
          <w:szCs w:val="28"/>
        </w:rPr>
        <w:t xml:space="preserve">За можливості та за потреби відвідую сесії обласної ради. </w:t>
      </w:r>
      <w:proofErr w:type="spellStart"/>
      <w:r w:rsidRPr="007F0A8D">
        <w:rPr>
          <w:rFonts w:ascii="Times New Roman" w:eastAsia="Times New Roman" w:hAnsi="Times New Roman" w:cs="Times New Roman"/>
          <w:sz w:val="28"/>
          <w:szCs w:val="28"/>
        </w:rPr>
        <w:t>Комунікую</w:t>
      </w:r>
      <w:proofErr w:type="spellEnd"/>
      <w:r w:rsidRPr="007F0A8D">
        <w:rPr>
          <w:rFonts w:ascii="Times New Roman" w:eastAsia="Times New Roman" w:hAnsi="Times New Roman" w:cs="Times New Roman"/>
          <w:sz w:val="28"/>
          <w:szCs w:val="28"/>
        </w:rPr>
        <w:t xml:space="preserve"> з обласними депутатами, які періодично відвідують з робочим візитом </w:t>
      </w:r>
      <w:proofErr w:type="spellStart"/>
      <w:r w:rsidRPr="007F0A8D">
        <w:rPr>
          <w:rFonts w:ascii="Times New Roman" w:eastAsia="Times New Roman" w:hAnsi="Times New Roman" w:cs="Times New Roman"/>
          <w:sz w:val="28"/>
          <w:szCs w:val="28"/>
        </w:rPr>
        <w:t>Белзьку</w:t>
      </w:r>
      <w:proofErr w:type="spellEnd"/>
      <w:r w:rsidRPr="007F0A8D">
        <w:rPr>
          <w:rFonts w:ascii="Times New Roman" w:eastAsia="Times New Roman" w:hAnsi="Times New Roman" w:cs="Times New Roman"/>
          <w:sz w:val="28"/>
          <w:szCs w:val="28"/>
        </w:rPr>
        <w:t xml:space="preserve"> міську раду та зустрічаються безпосередньо з міським головою.</w:t>
      </w:r>
    </w:p>
    <w:p w:rsidR="007F0A8D" w:rsidRDefault="007F0A8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z w:val="28"/>
          <w:szCs w:val="28"/>
          <w:lang w:eastAsia="ru-RU"/>
        </w:rPr>
      </w:pPr>
      <w:r w:rsidRPr="007F0A8D">
        <w:rPr>
          <w:rFonts w:ascii="Times New Roman" w:eastAsia="Times New Roman" w:hAnsi="Times New Roman" w:cs="Times New Roman"/>
          <w:sz w:val="28"/>
          <w:szCs w:val="28"/>
          <w:lang w:eastAsia="ru-RU"/>
        </w:rPr>
        <w:t>Також за сприяння та з фінансового забезпечення діяльності депутатів Львівськ</w:t>
      </w:r>
      <w:r w:rsidR="008117A4">
        <w:rPr>
          <w:rFonts w:ascii="Times New Roman" w:eastAsia="Times New Roman" w:hAnsi="Times New Roman" w:cs="Times New Roman"/>
          <w:sz w:val="28"/>
          <w:szCs w:val="28"/>
          <w:lang w:eastAsia="ru-RU"/>
        </w:rPr>
        <w:t>ої обласної ради</w:t>
      </w:r>
      <w:r w:rsidRPr="007F0A8D">
        <w:rPr>
          <w:rFonts w:ascii="Times New Roman" w:eastAsia="Times New Roman" w:hAnsi="Times New Roman" w:cs="Times New Roman"/>
          <w:sz w:val="28"/>
          <w:szCs w:val="28"/>
          <w:lang w:eastAsia="ru-RU"/>
        </w:rPr>
        <w:t xml:space="preserve">, з  вересня 2022 року по квітень 2023 року оформлено грошову допомогу для  жителів нашої громади, які перебували у складних життєвих обставинах, на загальну суму 119 тисяч гривень. Допомогу отримали жителі </w:t>
      </w:r>
      <w:proofErr w:type="spellStart"/>
      <w:r w:rsidRPr="007F0A8D">
        <w:rPr>
          <w:rFonts w:ascii="Times New Roman" w:eastAsia="Times New Roman" w:hAnsi="Times New Roman" w:cs="Times New Roman"/>
          <w:sz w:val="28"/>
          <w:szCs w:val="28"/>
          <w:lang w:eastAsia="ru-RU"/>
        </w:rPr>
        <w:t>Хлівчанського</w:t>
      </w:r>
      <w:proofErr w:type="spellEnd"/>
      <w:r w:rsidRPr="007F0A8D">
        <w:rPr>
          <w:rFonts w:ascii="Times New Roman" w:eastAsia="Times New Roman" w:hAnsi="Times New Roman" w:cs="Times New Roman"/>
          <w:sz w:val="28"/>
          <w:szCs w:val="28"/>
          <w:lang w:eastAsia="ru-RU"/>
        </w:rPr>
        <w:t xml:space="preserve">, </w:t>
      </w:r>
      <w:proofErr w:type="spellStart"/>
      <w:r w:rsidRPr="007F0A8D">
        <w:rPr>
          <w:rFonts w:ascii="Times New Roman" w:eastAsia="Times New Roman" w:hAnsi="Times New Roman" w:cs="Times New Roman"/>
          <w:sz w:val="28"/>
          <w:szCs w:val="28"/>
          <w:lang w:eastAsia="ru-RU"/>
        </w:rPr>
        <w:t>Карівського</w:t>
      </w:r>
      <w:proofErr w:type="spellEnd"/>
      <w:r w:rsidRPr="007F0A8D">
        <w:rPr>
          <w:rFonts w:ascii="Times New Roman" w:eastAsia="Times New Roman" w:hAnsi="Times New Roman" w:cs="Times New Roman"/>
          <w:sz w:val="28"/>
          <w:szCs w:val="28"/>
          <w:lang w:eastAsia="ru-RU"/>
        </w:rPr>
        <w:t xml:space="preserve">, </w:t>
      </w:r>
      <w:proofErr w:type="spellStart"/>
      <w:r w:rsidRPr="007F0A8D">
        <w:rPr>
          <w:rFonts w:ascii="Times New Roman" w:eastAsia="Times New Roman" w:hAnsi="Times New Roman" w:cs="Times New Roman"/>
          <w:sz w:val="28"/>
          <w:szCs w:val="28"/>
          <w:lang w:eastAsia="ru-RU"/>
        </w:rPr>
        <w:t>Домашівського</w:t>
      </w:r>
      <w:proofErr w:type="spellEnd"/>
      <w:r w:rsidRPr="007F0A8D">
        <w:rPr>
          <w:rFonts w:ascii="Times New Roman" w:eastAsia="Times New Roman" w:hAnsi="Times New Roman" w:cs="Times New Roman"/>
          <w:sz w:val="28"/>
          <w:szCs w:val="28"/>
          <w:lang w:eastAsia="ru-RU"/>
        </w:rPr>
        <w:t xml:space="preserve">, </w:t>
      </w:r>
      <w:proofErr w:type="spellStart"/>
      <w:r w:rsidRPr="007F0A8D">
        <w:rPr>
          <w:rFonts w:ascii="Times New Roman" w:eastAsia="Times New Roman" w:hAnsi="Times New Roman" w:cs="Times New Roman"/>
          <w:sz w:val="28"/>
          <w:szCs w:val="28"/>
          <w:lang w:eastAsia="ru-RU"/>
        </w:rPr>
        <w:t>Угнівського</w:t>
      </w:r>
      <w:proofErr w:type="spellEnd"/>
      <w:r w:rsidRPr="007F0A8D">
        <w:rPr>
          <w:rFonts w:ascii="Times New Roman" w:eastAsia="Times New Roman" w:hAnsi="Times New Roman" w:cs="Times New Roman"/>
          <w:sz w:val="28"/>
          <w:szCs w:val="28"/>
          <w:lang w:eastAsia="ru-RU"/>
        </w:rPr>
        <w:t xml:space="preserve">, </w:t>
      </w:r>
      <w:proofErr w:type="spellStart"/>
      <w:r w:rsidRPr="007F0A8D">
        <w:rPr>
          <w:rFonts w:ascii="Times New Roman" w:eastAsia="Times New Roman" w:hAnsi="Times New Roman" w:cs="Times New Roman"/>
          <w:sz w:val="28"/>
          <w:szCs w:val="28"/>
          <w:lang w:eastAsia="ru-RU"/>
        </w:rPr>
        <w:t>Жужелянського</w:t>
      </w:r>
      <w:proofErr w:type="spellEnd"/>
      <w:r w:rsidRPr="007F0A8D">
        <w:rPr>
          <w:rFonts w:ascii="Times New Roman" w:eastAsia="Times New Roman" w:hAnsi="Times New Roman" w:cs="Times New Roman"/>
          <w:sz w:val="28"/>
          <w:szCs w:val="28"/>
          <w:lang w:eastAsia="ru-RU"/>
        </w:rPr>
        <w:t xml:space="preserve"> </w:t>
      </w:r>
      <w:proofErr w:type="spellStart"/>
      <w:r w:rsidRPr="007F0A8D">
        <w:rPr>
          <w:rFonts w:ascii="Times New Roman" w:eastAsia="Times New Roman" w:hAnsi="Times New Roman" w:cs="Times New Roman"/>
          <w:sz w:val="28"/>
          <w:szCs w:val="28"/>
          <w:lang w:eastAsia="ru-RU"/>
        </w:rPr>
        <w:t>старостинських</w:t>
      </w:r>
      <w:proofErr w:type="spellEnd"/>
      <w:r w:rsidRPr="007F0A8D">
        <w:rPr>
          <w:rFonts w:ascii="Times New Roman" w:eastAsia="Times New Roman" w:hAnsi="Times New Roman" w:cs="Times New Roman"/>
          <w:sz w:val="28"/>
          <w:szCs w:val="28"/>
          <w:lang w:eastAsia="ru-RU"/>
        </w:rPr>
        <w:t xml:space="preserve"> округів та двоє жителів </w:t>
      </w:r>
      <w:proofErr w:type="spellStart"/>
      <w:r w:rsidRPr="007F0A8D">
        <w:rPr>
          <w:rFonts w:ascii="Times New Roman" w:eastAsia="Times New Roman" w:hAnsi="Times New Roman" w:cs="Times New Roman"/>
          <w:sz w:val="28"/>
          <w:szCs w:val="28"/>
          <w:lang w:eastAsia="ru-RU"/>
        </w:rPr>
        <w:t>м.Белз</w:t>
      </w:r>
      <w:proofErr w:type="spellEnd"/>
      <w:r w:rsidRPr="007F0A8D">
        <w:rPr>
          <w:rFonts w:ascii="Times New Roman" w:eastAsia="Times New Roman" w:hAnsi="Times New Roman" w:cs="Times New Roman"/>
          <w:sz w:val="28"/>
          <w:szCs w:val="28"/>
          <w:lang w:eastAsia="ru-RU"/>
        </w:rPr>
        <w:t xml:space="preserve">. </w:t>
      </w:r>
    </w:p>
    <w:p w:rsidR="0007606D" w:rsidRPr="007F0A8D" w:rsidRDefault="0007606D" w:rsidP="007F0A8D">
      <w:pPr>
        <w:widowControl w:val="0"/>
        <w:autoSpaceDE w:val="0"/>
        <w:autoSpaceDN w:val="0"/>
        <w:spacing w:before="1" w:after="0" w:line="276" w:lineRule="auto"/>
        <w:ind w:left="102" w:right="102" w:firstLine="705"/>
        <w:jc w:val="both"/>
        <w:rPr>
          <w:rFonts w:ascii="Times New Roman" w:eastAsia="Times New Roman" w:hAnsi="Times New Roman" w:cs="Times New Roman"/>
          <w:spacing w:val="1"/>
          <w:sz w:val="28"/>
          <w:szCs w:val="28"/>
        </w:rPr>
      </w:pPr>
      <w:bookmarkStart w:id="0" w:name="_GoBack"/>
      <w:bookmarkEnd w:id="0"/>
    </w:p>
    <w:p w:rsidR="007F0A8D" w:rsidRPr="007F0A8D" w:rsidRDefault="007F0A8D" w:rsidP="007F0A8D">
      <w:pPr>
        <w:shd w:val="clear" w:color="auto" w:fill="FFFFFF"/>
        <w:autoSpaceDN w:val="0"/>
        <w:spacing w:after="225" w:line="276" w:lineRule="auto"/>
        <w:textAlignment w:val="baseline"/>
        <w:rPr>
          <w:rFonts w:ascii="Times New Roman" w:eastAsia="Times New Roman" w:hAnsi="Times New Roman" w:cs="Times New Roman"/>
          <w:color w:val="000000"/>
          <w:sz w:val="28"/>
          <w:szCs w:val="28"/>
          <w:lang w:eastAsia="uk-UA"/>
        </w:rPr>
      </w:pPr>
      <w:r w:rsidRPr="007F0A8D">
        <w:rPr>
          <w:rFonts w:ascii="Times New Roman" w:eastAsia="Times New Roman" w:hAnsi="Times New Roman" w:cs="Times New Roman"/>
          <w:color w:val="000000"/>
          <w:sz w:val="28"/>
          <w:szCs w:val="28"/>
          <w:lang w:eastAsia="uk-UA"/>
        </w:rPr>
        <w:t xml:space="preserve">      Хочу подякувати депутатському корпусу </w:t>
      </w:r>
      <w:proofErr w:type="spellStart"/>
      <w:r w:rsidRPr="007F0A8D">
        <w:rPr>
          <w:rFonts w:ascii="Times New Roman" w:eastAsia="Times New Roman" w:hAnsi="Times New Roman" w:cs="Times New Roman"/>
          <w:color w:val="000000"/>
          <w:sz w:val="28"/>
          <w:szCs w:val="28"/>
          <w:lang w:eastAsia="uk-UA"/>
        </w:rPr>
        <w:t>Белзької</w:t>
      </w:r>
      <w:proofErr w:type="spellEnd"/>
      <w:r w:rsidRPr="007F0A8D">
        <w:rPr>
          <w:rFonts w:ascii="Times New Roman" w:eastAsia="Times New Roman" w:hAnsi="Times New Roman" w:cs="Times New Roman"/>
          <w:color w:val="000000"/>
          <w:sz w:val="28"/>
          <w:szCs w:val="28"/>
          <w:lang w:eastAsia="uk-UA"/>
        </w:rPr>
        <w:t xml:space="preserve"> міської ради VІІІ скликання за конструктивну роботу,</w:t>
      </w:r>
      <w:r w:rsidRPr="007F0A8D">
        <w:rPr>
          <w:rFonts w:ascii="Times New Roman" w:eastAsia="Times New Roman" w:hAnsi="Times New Roman" w:cs="Times New Roman"/>
          <w:sz w:val="28"/>
          <w:szCs w:val="28"/>
        </w:rPr>
        <w:t xml:space="preserve"> за те, що </w:t>
      </w:r>
      <w:r w:rsidRPr="007F0A8D">
        <w:rPr>
          <w:rFonts w:ascii="Times New Roman" w:eastAsia="Times New Roman" w:hAnsi="Times New Roman" w:cs="Times New Roman"/>
          <w:color w:val="000000"/>
          <w:sz w:val="28"/>
          <w:szCs w:val="28"/>
          <w:lang w:eastAsia="uk-UA"/>
        </w:rPr>
        <w:t>завжди відкриті для діалогу, готові вислухати пропозиції міського голови, врахувати та підтримати  потреби громади, за добросовісне та чесне виконання своїх депутатських повноважень.</w:t>
      </w:r>
    </w:p>
    <w:p w:rsidR="007F0A8D" w:rsidRPr="007F0A8D" w:rsidRDefault="007F0A8D" w:rsidP="007F0A8D">
      <w:pPr>
        <w:shd w:val="clear" w:color="auto" w:fill="FFFFFF"/>
        <w:autoSpaceDN w:val="0"/>
        <w:spacing w:after="225" w:line="240" w:lineRule="auto"/>
        <w:textAlignment w:val="baseline"/>
        <w:rPr>
          <w:rFonts w:ascii="Times New Roman" w:eastAsia="Times New Roman" w:hAnsi="Times New Roman" w:cs="Times New Roman"/>
          <w:color w:val="000000"/>
          <w:sz w:val="28"/>
          <w:szCs w:val="28"/>
          <w:lang w:eastAsia="uk-UA"/>
        </w:rPr>
      </w:pPr>
      <w:r w:rsidRPr="007F0A8D">
        <w:rPr>
          <w:rFonts w:ascii="Times New Roman" w:eastAsia="Times New Roman" w:hAnsi="Times New Roman" w:cs="Times New Roman"/>
          <w:color w:val="000000"/>
          <w:sz w:val="28"/>
          <w:szCs w:val="28"/>
          <w:lang w:eastAsia="uk-UA"/>
        </w:rPr>
        <w:t>Спільними зусиллями ми творимо добробут нашої громади. Слава Україні!</w:t>
      </w:r>
    </w:p>
    <w:p w:rsidR="007F0A8D" w:rsidRPr="007F0A8D" w:rsidRDefault="007F0A8D" w:rsidP="007F0A8D">
      <w:pPr>
        <w:widowControl w:val="0"/>
        <w:autoSpaceDE w:val="0"/>
        <w:autoSpaceDN w:val="0"/>
        <w:spacing w:before="5" w:after="0" w:line="240" w:lineRule="auto"/>
        <w:jc w:val="both"/>
        <w:rPr>
          <w:rFonts w:ascii="Times New Roman" w:eastAsia="Times New Roman" w:hAnsi="Times New Roman" w:cs="Times New Roman"/>
          <w:sz w:val="26"/>
          <w:szCs w:val="28"/>
        </w:rPr>
      </w:pPr>
    </w:p>
    <w:p w:rsidR="007F0A8D" w:rsidRPr="007F0A8D" w:rsidRDefault="007F0A8D" w:rsidP="007F0A8D">
      <w:pPr>
        <w:widowControl w:val="0"/>
        <w:autoSpaceDE w:val="0"/>
        <w:autoSpaceDN w:val="0"/>
        <w:spacing w:before="5" w:after="0" w:line="240" w:lineRule="auto"/>
        <w:jc w:val="both"/>
        <w:rPr>
          <w:rFonts w:ascii="Times New Roman" w:eastAsia="Times New Roman" w:hAnsi="Times New Roman" w:cs="Times New Roman"/>
          <w:sz w:val="26"/>
          <w:szCs w:val="28"/>
        </w:rPr>
      </w:pPr>
    </w:p>
    <w:p w:rsidR="007F0A8D" w:rsidRPr="007F0A8D" w:rsidRDefault="007F0A8D" w:rsidP="007F0A8D">
      <w:pPr>
        <w:widowControl w:val="0"/>
        <w:autoSpaceDE w:val="0"/>
        <w:autoSpaceDN w:val="0"/>
        <w:spacing w:after="0" w:line="322" w:lineRule="exact"/>
        <w:ind w:left="102"/>
        <w:jc w:val="both"/>
        <w:outlineLvl w:val="1"/>
        <w:rPr>
          <w:rFonts w:ascii="Times New Roman" w:eastAsia="Times New Roman" w:hAnsi="Times New Roman" w:cs="Times New Roman"/>
          <w:b/>
          <w:bCs/>
          <w:sz w:val="28"/>
          <w:szCs w:val="28"/>
        </w:rPr>
      </w:pPr>
      <w:r w:rsidRPr="007F0A8D">
        <w:rPr>
          <w:rFonts w:ascii="Times New Roman" w:eastAsia="Times New Roman" w:hAnsi="Times New Roman" w:cs="Times New Roman"/>
          <w:b/>
          <w:bCs/>
          <w:sz w:val="28"/>
          <w:szCs w:val="28"/>
        </w:rPr>
        <w:t>З</w:t>
      </w:r>
      <w:r w:rsidRPr="007F0A8D">
        <w:rPr>
          <w:rFonts w:ascii="Times New Roman" w:eastAsia="Times New Roman" w:hAnsi="Times New Roman" w:cs="Times New Roman"/>
          <w:b/>
          <w:bCs/>
          <w:spacing w:val="-2"/>
          <w:sz w:val="28"/>
          <w:szCs w:val="28"/>
        </w:rPr>
        <w:t xml:space="preserve"> </w:t>
      </w:r>
      <w:r w:rsidRPr="007F0A8D">
        <w:rPr>
          <w:rFonts w:ascii="Times New Roman" w:eastAsia="Times New Roman" w:hAnsi="Times New Roman" w:cs="Times New Roman"/>
          <w:b/>
          <w:bCs/>
          <w:sz w:val="28"/>
          <w:szCs w:val="28"/>
        </w:rPr>
        <w:t>повагою,</w:t>
      </w:r>
    </w:p>
    <w:p w:rsidR="007F0A8D" w:rsidRPr="007F0A8D" w:rsidRDefault="007F0A8D" w:rsidP="007F0A8D">
      <w:pPr>
        <w:widowControl w:val="0"/>
        <w:tabs>
          <w:tab w:val="left" w:pos="7140"/>
        </w:tabs>
        <w:autoSpaceDE w:val="0"/>
        <w:autoSpaceDN w:val="0"/>
        <w:spacing w:after="0" w:line="240" w:lineRule="auto"/>
        <w:ind w:left="102"/>
        <w:jc w:val="both"/>
        <w:rPr>
          <w:rFonts w:ascii="Times New Roman" w:eastAsia="Times New Roman" w:hAnsi="Times New Roman" w:cs="Times New Roman"/>
          <w:b/>
          <w:sz w:val="28"/>
        </w:rPr>
      </w:pPr>
      <w:r w:rsidRPr="007F0A8D">
        <w:rPr>
          <w:rFonts w:ascii="Times New Roman" w:eastAsia="Times New Roman" w:hAnsi="Times New Roman" w:cs="Times New Roman"/>
          <w:b/>
          <w:sz w:val="28"/>
        </w:rPr>
        <w:t>секретар</w:t>
      </w:r>
      <w:r w:rsidRPr="007F0A8D">
        <w:rPr>
          <w:rFonts w:ascii="Times New Roman" w:eastAsia="Times New Roman" w:hAnsi="Times New Roman" w:cs="Times New Roman"/>
          <w:b/>
          <w:spacing w:val="-2"/>
          <w:sz w:val="28"/>
        </w:rPr>
        <w:t xml:space="preserve"> </w:t>
      </w:r>
      <w:proofErr w:type="spellStart"/>
      <w:r w:rsidRPr="007F0A8D">
        <w:rPr>
          <w:rFonts w:ascii="Times New Roman" w:eastAsia="Times New Roman" w:hAnsi="Times New Roman" w:cs="Times New Roman"/>
          <w:b/>
          <w:sz w:val="28"/>
        </w:rPr>
        <w:t>Белзької</w:t>
      </w:r>
      <w:proofErr w:type="spellEnd"/>
      <w:r w:rsidRPr="007F0A8D">
        <w:rPr>
          <w:rFonts w:ascii="Times New Roman" w:eastAsia="Times New Roman" w:hAnsi="Times New Roman" w:cs="Times New Roman"/>
          <w:b/>
          <w:spacing w:val="-1"/>
          <w:sz w:val="28"/>
        </w:rPr>
        <w:t xml:space="preserve"> </w:t>
      </w:r>
      <w:r w:rsidRPr="007F0A8D">
        <w:rPr>
          <w:rFonts w:ascii="Times New Roman" w:eastAsia="Times New Roman" w:hAnsi="Times New Roman" w:cs="Times New Roman"/>
          <w:b/>
          <w:sz w:val="28"/>
        </w:rPr>
        <w:t>міської</w:t>
      </w:r>
      <w:r w:rsidRPr="007F0A8D">
        <w:rPr>
          <w:rFonts w:ascii="Times New Roman" w:eastAsia="Times New Roman" w:hAnsi="Times New Roman" w:cs="Times New Roman"/>
          <w:b/>
          <w:spacing w:val="-1"/>
          <w:sz w:val="28"/>
        </w:rPr>
        <w:t xml:space="preserve"> </w:t>
      </w:r>
      <w:r w:rsidRPr="007F0A8D">
        <w:rPr>
          <w:rFonts w:ascii="Times New Roman" w:eastAsia="Times New Roman" w:hAnsi="Times New Roman" w:cs="Times New Roman"/>
          <w:b/>
          <w:sz w:val="28"/>
        </w:rPr>
        <w:t>ради                                       Наталія КУЧВАРА</w:t>
      </w:r>
      <w:r w:rsidRPr="007F0A8D">
        <w:rPr>
          <w:rFonts w:ascii="Times New Roman" w:eastAsia="Times New Roman" w:hAnsi="Times New Roman" w:cs="Times New Roman"/>
          <w:b/>
          <w:sz w:val="28"/>
        </w:rPr>
        <w:tab/>
      </w:r>
    </w:p>
    <w:p w:rsidR="00B05498" w:rsidRDefault="00B05498" w:rsidP="00C2052F">
      <w:pPr>
        <w:spacing w:after="0" w:line="240" w:lineRule="auto"/>
        <w:ind w:hanging="3"/>
        <w:jc w:val="center"/>
        <w:rPr>
          <w:rFonts w:ascii="Times New Roman" w:eastAsia="Times New Roman" w:hAnsi="Times New Roman" w:cs="Times New Roman"/>
          <w:color w:val="000000"/>
          <w:sz w:val="28"/>
          <w:szCs w:val="28"/>
          <w:lang w:eastAsia="uk-UA"/>
        </w:rPr>
      </w:pPr>
    </w:p>
    <w:p w:rsidR="003F502C" w:rsidRDefault="003F502C" w:rsidP="00C2052F">
      <w:pPr>
        <w:spacing w:after="0" w:line="240" w:lineRule="auto"/>
        <w:ind w:hanging="3"/>
        <w:jc w:val="center"/>
        <w:rPr>
          <w:rFonts w:ascii="Times New Roman" w:eastAsia="Times New Roman" w:hAnsi="Times New Roman" w:cs="Times New Roman"/>
          <w:color w:val="000000"/>
          <w:sz w:val="28"/>
          <w:szCs w:val="28"/>
          <w:lang w:eastAsia="uk-UA"/>
        </w:rPr>
      </w:pPr>
    </w:p>
    <w:sectPr w:rsidR="003F502C" w:rsidSect="00DF09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B84"/>
    <w:multiLevelType w:val="hybridMultilevel"/>
    <w:tmpl w:val="1DF2579E"/>
    <w:lvl w:ilvl="0" w:tplc="EF8A3DD0">
      <w:start w:val="1"/>
      <w:numFmt w:val="bullet"/>
      <w:lvlText w:val=""/>
      <w:lvlJc w:val="left"/>
      <w:pPr>
        <w:ind w:left="360" w:hanging="360"/>
      </w:pPr>
      <w:rPr>
        <w:rFonts w:ascii="Symbol" w:hAnsi="Symbol" w:hint="default"/>
      </w:rPr>
    </w:lvl>
    <w:lvl w:ilvl="1" w:tplc="04220003">
      <w:start w:val="1"/>
      <w:numFmt w:val="bullet"/>
      <w:lvlText w:val="o"/>
      <w:lvlJc w:val="left"/>
      <w:pPr>
        <w:ind w:left="1298" w:hanging="360"/>
      </w:pPr>
      <w:rPr>
        <w:rFonts w:ascii="Courier New" w:hAnsi="Courier New" w:cs="Courier New" w:hint="default"/>
      </w:rPr>
    </w:lvl>
    <w:lvl w:ilvl="2" w:tplc="04220005">
      <w:start w:val="1"/>
      <w:numFmt w:val="bullet"/>
      <w:lvlText w:val=""/>
      <w:lvlJc w:val="left"/>
      <w:pPr>
        <w:ind w:left="2018" w:hanging="360"/>
      </w:pPr>
      <w:rPr>
        <w:rFonts w:ascii="Wingdings" w:hAnsi="Wingdings" w:hint="default"/>
      </w:rPr>
    </w:lvl>
    <w:lvl w:ilvl="3" w:tplc="04220001">
      <w:start w:val="1"/>
      <w:numFmt w:val="bullet"/>
      <w:lvlText w:val=""/>
      <w:lvlJc w:val="left"/>
      <w:pPr>
        <w:ind w:left="2738" w:hanging="360"/>
      </w:pPr>
      <w:rPr>
        <w:rFonts w:ascii="Symbol" w:hAnsi="Symbol" w:hint="default"/>
      </w:rPr>
    </w:lvl>
    <w:lvl w:ilvl="4" w:tplc="04220003">
      <w:start w:val="1"/>
      <w:numFmt w:val="bullet"/>
      <w:lvlText w:val="o"/>
      <w:lvlJc w:val="left"/>
      <w:pPr>
        <w:ind w:left="3458" w:hanging="360"/>
      </w:pPr>
      <w:rPr>
        <w:rFonts w:ascii="Courier New" w:hAnsi="Courier New" w:cs="Courier New" w:hint="default"/>
      </w:rPr>
    </w:lvl>
    <w:lvl w:ilvl="5" w:tplc="04220005">
      <w:start w:val="1"/>
      <w:numFmt w:val="bullet"/>
      <w:lvlText w:val=""/>
      <w:lvlJc w:val="left"/>
      <w:pPr>
        <w:ind w:left="4178" w:hanging="360"/>
      </w:pPr>
      <w:rPr>
        <w:rFonts w:ascii="Wingdings" w:hAnsi="Wingdings" w:hint="default"/>
      </w:rPr>
    </w:lvl>
    <w:lvl w:ilvl="6" w:tplc="04220001">
      <w:start w:val="1"/>
      <w:numFmt w:val="bullet"/>
      <w:lvlText w:val=""/>
      <w:lvlJc w:val="left"/>
      <w:pPr>
        <w:ind w:left="4898" w:hanging="360"/>
      </w:pPr>
      <w:rPr>
        <w:rFonts w:ascii="Symbol" w:hAnsi="Symbol" w:hint="default"/>
      </w:rPr>
    </w:lvl>
    <w:lvl w:ilvl="7" w:tplc="04220003">
      <w:start w:val="1"/>
      <w:numFmt w:val="bullet"/>
      <w:lvlText w:val="o"/>
      <w:lvlJc w:val="left"/>
      <w:pPr>
        <w:ind w:left="5618" w:hanging="360"/>
      </w:pPr>
      <w:rPr>
        <w:rFonts w:ascii="Courier New" w:hAnsi="Courier New" w:cs="Courier New" w:hint="default"/>
      </w:rPr>
    </w:lvl>
    <w:lvl w:ilvl="8" w:tplc="04220005">
      <w:start w:val="1"/>
      <w:numFmt w:val="bullet"/>
      <w:lvlText w:val=""/>
      <w:lvlJc w:val="left"/>
      <w:pPr>
        <w:ind w:left="6338" w:hanging="360"/>
      </w:pPr>
      <w:rPr>
        <w:rFonts w:ascii="Wingdings" w:hAnsi="Wingdings" w:hint="default"/>
      </w:rPr>
    </w:lvl>
  </w:abstractNum>
  <w:abstractNum w:abstractNumId="1">
    <w:nsid w:val="10C470FE"/>
    <w:multiLevelType w:val="hybridMultilevel"/>
    <w:tmpl w:val="3EEAF1B0"/>
    <w:lvl w:ilvl="0" w:tplc="A7C0E1B6">
      <w:numFmt w:val="bullet"/>
      <w:lvlText w:val="-"/>
      <w:lvlJc w:val="left"/>
      <w:pPr>
        <w:ind w:left="1167" w:hanging="360"/>
      </w:pPr>
      <w:rPr>
        <w:rFonts w:ascii="Calibri" w:eastAsia="Calibri" w:hAnsi="Calibri" w:cs="Calibri" w:hint="default"/>
        <w:w w:val="100"/>
        <w:sz w:val="28"/>
        <w:szCs w:val="28"/>
        <w:lang w:val="uk-UA" w:eastAsia="en-US" w:bidi="ar-SA"/>
      </w:rPr>
    </w:lvl>
    <w:lvl w:ilvl="1" w:tplc="BA3297CA">
      <w:numFmt w:val="bullet"/>
      <w:lvlText w:val="•"/>
      <w:lvlJc w:val="left"/>
      <w:pPr>
        <w:ind w:left="2000" w:hanging="360"/>
      </w:pPr>
      <w:rPr>
        <w:lang w:val="uk-UA" w:eastAsia="en-US" w:bidi="ar-SA"/>
      </w:rPr>
    </w:lvl>
    <w:lvl w:ilvl="2" w:tplc="9F32AE30">
      <w:numFmt w:val="bullet"/>
      <w:lvlText w:val="•"/>
      <w:lvlJc w:val="left"/>
      <w:pPr>
        <w:ind w:left="2841" w:hanging="360"/>
      </w:pPr>
      <w:rPr>
        <w:lang w:val="uk-UA" w:eastAsia="en-US" w:bidi="ar-SA"/>
      </w:rPr>
    </w:lvl>
    <w:lvl w:ilvl="3" w:tplc="1D300348">
      <w:numFmt w:val="bullet"/>
      <w:lvlText w:val="•"/>
      <w:lvlJc w:val="left"/>
      <w:pPr>
        <w:ind w:left="3681" w:hanging="360"/>
      </w:pPr>
      <w:rPr>
        <w:lang w:val="uk-UA" w:eastAsia="en-US" w:bidi="ar-SA"/>
      </w:rPr>
    </w:lvl>
    <w:lvl w:ilvl="4" w:tplc="19763F0C">
      <w:numFmt w:val="bullet"/>
      <w:lvlText w:val="•"/>
      <w:lvlJc w:val="left"/>
      <w:pPr>
        <w:ind w:left="4522" w:hanging="360"/>
      </w:pPr>
      <w:rPr>
        <w:lang w:val="uk-UA" w:eastAsia="en-US" w:bidi="ar-SA"/>
      </w:rPr>
    </w:lvl>
    <w:lvl w:ilvl="5" w:tplc="2E968DE2">
      <w:numFmt w:val="bullet"/>
      <w:lvlText w:val="•"/>
      <w:lvlJc w:val="left"/>
      <w:pPr>
        <w:ind w:left="5363" w:hanging="360"/>
      </w:pPr>
      <w:rPr>
        <w:lang w:val="uk-UA" w:eastAsia="en-US" w:bidi="ar-SA"/>
      </w:rPr>
    </w:lvl>
    <w:lvl w:ilvl="6" w:tplc="A19C735E">
      <w:numFmt w:val="bullet"/>
      <w:lvlText w:val="•"/>
      <w:lvlJc w:val="left"/>
      <w:pPr>
        <w:ind w:left="6203" w:hanging="360"/>
      </w:pPr>
      <w:rPr>
        <w:lang w:val="uk-UA" w:eastAsia="en-US" w:bidi="ar-SA"/>
      </w:rPr>
    </w:lvl>
    <w:lvl w:ilvl="7" w:tplc="4C826DA2">
      <w:numFmt w:val="bullet"/>
      <w:lvlText w:val="•"/>
      <w:lvlJc w:val="left"/>
      <w:pPr>
        <w:ind w:left="7044" w:hanging="360"/>
      </w:pPr>
      <w:rPr>
        <w:lang w:val="uk-UA" w:eastAsia="en-US" w:bidi="ar-SA"/>
      </w:rPr>
    </w:lvl>
    <w:lvl w:ilvl="8" w:tplc="4168A3EC">
      <w:numFmt w:val="bullet"/>
      <w:lvlText w:val="•"/>
      <w:lvlJc w:val="left"/>
      <w:pPr>
        <w:ind w:left="7885" w:hanging="360"/>
      </w:pPr>
      <w:rPr>
        <w:lang w:val="uk-UA" w:eastAsia="en-US" w:bidi="ar-SA"/>
      </w:rPr>
    </w:lvl>
  </w:abstractNum>
  <w:abstractNum w:abstractNumId="2">
    <w:nsid w:val="12782FB5"/>
    <w:multiLevelType w:val="multilevel"/>
    <w:tmpl w:val="CED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04315"/>
    <w:multiLevelType w:val="hybridMultilevel"/>
    <w:tmpl w:val="418267D4"/>
    <w:lvl w:ilvl="0" w:tplc="E5AEFE44">
      <w:start w:val="2"/>
      <w:numFmt w:val="decimal"/>
      <w:lvlText w:val="%1)"/>
      <w:lvlJc w:val="left"/>
      <w:pPr>
        <w:ind w:left="1527" w:hanging="360"/>
      </w:pPr>
    </w:lvl>
    <w:lvl w:ilvl="1" w:tplc="04220019">
      <w:start w:val="1"/>
      <w:numFmt w:val="lowerLetter"/>
      <w:lvlText w:val="%2."/>
      <w:lvlJc w:val="left"/>
      <w:pPr>
        <w:ind w:left="2247" w:hanging="360"/>
      </w:pPr>
    </w:lvl>
    <w:lvl w:ilvl="2" w:tplc="0422001B">
      <w:start w:val="1"/>
      <w:numFmt w:val="lowerRoman"/>
      <w:lvlText w:val="%3."/>
      <w:lvlJc w:val="right"/>
      <w:pPr>
        <w:ind w:left="2967" w:hanging="180"/>
      </w:pPr>
    </w:lvl>
    <w:lvl w:ilvl="3" w:tplc="0422000F">
      <w:start w:val="1"/>
      <w:numFmt w:val="decimal"/>
      <w:lvlText w:val="%4."/>
      <w:lvlJc w:val="left"/>
      <w:pPr>
        <w:ind w:left="3687" w:hanging="360"/>
      </w:pPr>
    </w:lvl>
    <w:lvl w:ilvl="4" w:tplc="04220019">
      <w:start w:val="1"/>
      <w:numFmt w:val="lowerLetter"/>
      <w:lvlText w:val="%5."/>
      <w:lvlJc w:val="left"/>
      <w:pPr>
        <w:ind w:left="4407" w:hanging="360"/>
      </w:pPr>
    </w:lvl>
    <w:lvl w:ilvl="5" w:tplc="0422001B">
      <w:start w:val="1"/>
      <w:numFmt w:val="lowerRoman"/>
      <w:lvlText w:val="%6."/>
      <w:lvlJc w:val="right"/>
      <w:pPr>
        <w:ind w:left="5127" w:hanging="180"/>
      </w:pPr>
    </w:lvl>
    <w:lvl w:ilvl="6" w:tplc="0422000F">
      <w:start w:val="1"/>
      <w:numFmt w:val="decimal"/>
      <w:lvlText w:val="%7."/>
      <w:lvlJc w:val="left"/>
      <w:pPr>
        <w:ind w:left="5847" w:hanging="360"/>
      </w:pPr>
    </w:lvl>
    <w:lvl w:ilvl="7" w:tplc="04220019">
      <w:start w:val="1"/>
      <w:numFmt w:val="lowerLetter"/>
      <w:lvlText w:val="%8."/>
      <w:lvlJc w:val="left"/>
      <w:pPr>
        <w:ind w:left="6567" w:hanging="360"/>
      </w:pPr>
    </w:lvl>
    <w:lvl w:ilvl="8" w:tplc="0422001B">
      <w:start w:val="1"/>
      <w:numFmt w:val="lowerRoman"/>
      <w:lvlText w:val="%9."/>
      <w:lvlJc w:val="right"/>
      <w:pPr>
        <w:ind w:left="7287" w:hanging="180"/>
      </w:pPr>
    </w:lvl>
  </w:abstractNum>
  <w:abstractNum w:abstractNumId="4">
    <w:nsid w:val="2A7926AD"/>
    <w:multiLevelType w:val="multilevel"/>
    <w:tmpl w:val="F7D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36445"/>
    <w:multiLevelType w:val="multilevel"/>
    <w:tmpl w:val="E0D6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D23975"/>
    <w:multiLevelType w:val="hybridMultilevel"/>
    <w:tmpl w:val="4E7A34E8"/>
    <w:lvl w:ilvl="0" w:tplc="3AE6E31A">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73A972B0"/>
    <w:multiLevelType w:val="hybridMultilevel"/>
    <w:tmpl w:val="15780230"/>
    <w:lvl w:ilvl="0" w:tplc="E1B6C726">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5"/>
  </w:num>
  <w:num w:numId="2">
    <w:abstractNumId w:val="4"/>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2F"/>
    <w:rsid w:val="0007606D"/>
    <w:rsid w:val="00106A9B"/>
    <w:rsid w:val="0015400A"/>
    <w:rsid w:val="00154879"/>
    <w:rsid w:val="001B7130"/>
    <w:rsid w:val="00293DD2"/>
    <w:rsid w:val="002C3688"/>
    <w:rsid w:val="00333963"/>
    <w:rsid w:val="00345D8B"/>
    <w:rsid w:val="003B194C"/>
    <w:rsid w:val="003E4063"/>
    <w:rsid w:val="003F502C"/>
    <w:rsid w:val="00413E9D"/>
    <w:rsid w:val="00450139"/>
    <w:rsid w:val="00534339"/>
    <w:rsid w:val="00680B5D"/>
    <w:rsid w:val="007F0A8D"/>
    <w:rsid w:val="007F44EC"/>
    <w:rsid w:val="008051ED"/>
    <w:rsid w:val="008117A4"/>
    <w:rsid w:val="00864A2F"/>
    <w:rsid w:val="00871CB4"/>
    <w:rsid w:val="008C66F1"/>
    <w:rsid w:val="008D7DE5"/>
    <w:rsid w:val="008E7708"/>
    <w:rsid w:val="00924C4B"/>
    <w:rsid w:val="00976D6C"/>
    <w:rsid w:val="0099199C"/>
    <w:rsid w:val="009C39C3"/>
    <w:rsid w:val="00A05988"/>
    <w:rsid w:val="00A1077D"/>
    <w:rsid w:val="00A627E7"/>
    <w:rsid w:val="00A7549E"/>
    <w:rsid w:val="00B05498"/>
    <w:rsid w:val="00C023E9"/>
    <w:rsid w:val="00C1327B"/>
    <w:rsid w:val="00C2052F"/>
    <w:rsid w:val="00C47242"/>
    <w:rsid w:val="00C95D4C"/>
    <w:rsid w:val="00CD03E3"/>
    <w:rsid w:val="00DF09E3"/>
    <w:rsid w:val="00F00860"/>
    <w:rsid w:val="00F3717E"/>
    <w:rsid w:val="00F540EA"/>
    <w:rsid w:val="00F862BA"/>
    <w:rsid w:val="00FA3B35"/>
    <w:rsid w:val="00FE63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5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C2052F"/>
  </w:style>
  <w:style w:type="paragraph" w:styleId="a4">
    <w:name w:val="Balloon Text"/>
    <w:basedOn w:val="a"/>
    <w:link w:val="a5"/>
    <w:uiPriority w:val="99"/>
    <w:semiHidden/>
    <w:unhideWhenUsed/>
    <w:rsid w:val="00FA3B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3B35"/>
    <w:rPr>
      <w:rFonts w:ascii="Tahoma" w:hAnsi="Tahoma" w:cs="Tahoma"/>
      <w:sz w:val="16"/>
      <w:szCs w:val="16"/>
    </w:rPr>
  </w:style>
  <w:style w:type="table" w:styleId="a6">
    <w:name w:val="Table Grid"/>
    <w:basedOn w:val="a1"/>
    <w:uiPriority w:val="59"/>
    <w:rsid w:val="00C1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293DD2"/>
    <w:pPr>
      <w:spacing w:after="0" w:line="240" w:lineRule="auto"/>
    </w:pPr>
    <w:rPr>
      <w:rFonts w:ascii="Calibri" w:eastAsia="Calibri" w:hAnsi="Calibri" w:cs="Times New Roman"/>
    </w:rPr>
  </w:style>
  <w:style w:type="character" w:styleId="a7">
    <w:name w:val="Hyperlink"/>
    <w:basedOn w:val="a0"/>
    <w:uiPriority w:val="99"/>
    <w:unhideWhenUsed/>
    <w:rsid w:val="00F862BA"/>
    <w:rPr>
      <w:rFonts w:cs="Times New Roman"/>
      <w:color w:val="0000FF"/>
      <w:u w:val="single"/>
    </w:rPr>
  </w:style>
  <w:style w:type="paragraph" w:styleId="a8">
    <w:name w:val="Body Text"/>
    <w:basedOn w:val="a"/>
    <w:link w:val="a9"/>
    <w:uiPriority w:val="99"/>
    <w:rsid w:val="00F862BA"/>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rsid w:val="00F862BA"/>
    <w:rPr>
      <w:rFonts w:ascii="Times New Roman" w:eastAsia="Times New Roman" w:hAnsi="Times New Roman" w:cs="Times New Roman"/>
      <w:sz w:val="24"/>
      <w:szCs w:val="24"/>
      <w:lang w:val="ru-RU" w:eastAsia="ru-RU"/>
    </w:rPr>
  </w:style>
  <w:style w:type="character" w:customStyle="1" w:styleId="2">
    <w:name w:val="Заголовок №2_"/>
    <w:link w:val="20"/>
    <w:locked/>
    <w:rsid w:val="00F862BA"/>
    <w:rPr>
      <w:spacing w:val="3"/>
      <w:sz w:val="21"/>
      <w:shd w:val="clear" w:color="auto" w:fill="FFFFFF"/>
    </w:rPr>
  </w:style>
  <w:style w:type="paragraph" w:customStyle="1" w:styleId="20">
    <w:name w:val="Заголовок №2"/>
    <w:basedOn w:val="a"/>
    <w:link w:val="2"/>
    <w:rsid w:val="00F862BA"/>
    <w:pPr>
      <w:widowControl w:val="0"/>
      <w:shd w:val="clear" w:color="auto" w:fill="FFFFFF"/>
      <w:spacing w:after="0" w:line="274" w:lineRule="exact"/>
      <w:jc w:val="both"/>
      <w:outlineLvl w:val="1"/>
    </w:pPr>
    <w:rPr>
      <w:spacing w:val="3"/>
      <w:sz w:val="21"/>
    </w:rPr>
  </w:style>
  <w:style w:type="character" w:customStyle="1" w:styleId="rvts11">
    <w:name w:val="rvts11"/>
    <w:qFormat/>
    <w:rsid w:val="00F540EA"/>
  </w:style>
  <w:style w:type="character" w:styleId="aa">
    <w:name w:val="Strong"/>
    <w:basedOn w:val="a0"/>
    <w:uiPriority w:val="22"/>
    <w:qFormat/>
    <w:rsid w:val="00DF09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5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C2052F"/>
  </w:style>
  <w:style w:type="paragraph" w:styleId="a4">
    <w:name w:val="Balloon Text"/>
    <w:basedOn w:val="a"/>
    <w:link w:val="a5"/>
    <w:uiPriority w:val="99"/>
    <w:semiHidden/>
    <w:unhideWhenUsed/>
    <w:rsid w:val="00FA3B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3B35"/>
    <w:rPr>
      <w:rFonts w:ascii="Tahoma" w:hAnsi="Tahoma" w:cs="Tahoma"/>
      <w:sz w:val="16"/>
      <w:szCs w:val="16"/>
    </w:rPr>
  </w:style>
  <w:style w:type="table" w:styleId="a6">
    <w:name w:val="Table Grid"/>
    <w:basedOn w:val="a1"/>
    <w:uiPriority w:val="59"/>
    <w:rsid w:val="00C1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293DD2"/>
    <w:pPr>
      <w:spacing w:after="0" w:line="240" w:lineRule="auto"/>
    </w:pPr>
    <w:rPr>
      <w:rFonts w:ascii="Calibri" w:eastAsia="Calibri" w:hAnsi="Calibri" w:cs="Times New Roman"/>
    </w:rPr>
  </w:style>
  <w:style w:type="character" w:styleId="a7">
    <w:name w:val="Hyperlink"/>
    <w:basedOn w:val="a0"/>
    <w:uiPriority w:val="99"/>
    <w:unhideWhenUsed/>
    <w:rsid w:val="00F862BA"/>
    <w:rPr>
      <w:rFonts w:cs="Times New Roman"/>
      <w:color w:val="0000FF"/>
      <w:u w:val="single"/>
    </w:rPr>
  </w:style>
  <w:style w:type="paragraph" w:styleId="a8">
    <w:name w:val="Body Text"/>
    <w:basedOn w:val="a"/>
    <w:link w:val="a9"/>
    <w:uiPriority w:val="99"/>
    <w:rsid w:val="00F862BA"/>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rsid w:val="00F862BA"/>
    <w:rPr>
      <w:rFonts w:ascii="Times New Roman" w:eastAsia="Times New Roman" w:hAnsi="Times New Roman" w:cs="Times New Roman"/>
      <w:sz w:val="24"/>
      <w:szCs w:val="24"/>
      <w:lang w:val="ru-RU" w:eastAsia="ru-RU"/>
    </w:rPr>
  </w:style>
  <w:style w:type="character" w:customStyle="1" w:styleId="2">
    <w:name w:val="Заголовок №2_"/>
    <w:link w:val="20"/>
    <w:locked/>
    <w:rsid w:val="00F862BA"/>
    <w:rPr>
      <w:spacing w:val="3"/>
      <w:sz w:val="21"/>
      <w:shd w:val="clear" w:color="auto" w:fill="FFFFFF"/>
    </w:rPr>
  </w:style>
  <w:style w:type="paragraph" w:customStyle="1" w:styleId="20">
    <w:name w:val="Заголовок №2"/>
    <w:basedOn w:val="a"/>
    <w:link w:val="2"/>
    <w:rsid w:val="00F862BA"/>
    <w:pPr>
      <w:widowControl w:val="0"/>
      <w:shd w:val="clear" w:color="auto" w:fill="FFFFFF"/>
      <w:spacing w:after="0" w:line="274" w:lineRule="exact"/>
      <w:jc w:val="both"/>
      <w:outlineLvl w:val="1"/>
    </w:pPr>
    <w:rPr>
      <w:spacing w:val="3"/>
      <w:sz w:val="21"/>
    </w:rPr>
  </w:style>
  <w:style w:type="character" w:customStyle="1" w:styleId="rvts11">
    <w:name w:val="rvts11"/>
    <w:qFormat/>
    <w:rsid w:val="00F540EA"/>
  </w:style>
  <w:style w:type="character" w:styleId="aa">
    <w:name w:val="Strong"/>
    <w:basedOn w:val="a0"/>
    <w:uiPriority w:val="22"/>
    <w:qFormat/>
    <w:rsid w:val="00DF0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21281">
      <w:bodyDiv w:val="1"/>
      <w:marLeft w:val="0"/>
      <w:marRight w:val="0"/>
      <w:marTop w:val="0"/>
      <w:marBottom w:val="0"/>
      <w:divBdr>
        <w:top w:val="none" w:sz="0" w:space="0" w:color="auto"/>
        <w:left w:val="none" w:sz="0" w:space="0" w:color="auto"/>
        <w:bottom w:val="none" w:sz="0" w:space="0" w:color="auto"/>
        <w:right w:val="none" w:sz="0" w:space="0" w:color="auto"/>
      </w:divBdr>
    </w:div>
    <w:div w:id="603921883">
      <w:bodyDiv w:val="1"/>
      <w:marLeft w:val="0"/>
      <w:marRight w:val="0"/>
      <w:marTop w:val="0"/>
      <w:marBottom w:val="0"/>
      <w:divBdr>
        <w:top w:val="none" w:sz="0" w:space="0" w:color="auto"/>
        <w:left w:val="none" w:sz="0" w:space="0" w:color="auto"/>
        <w:bottom w:val="none" w:sz="0" w:space="0" w:color="auto"/>
        <w:right w:val="none" w:sz="0" w:space="0" w:color="auto"/>
      </w:divBdr>
      <w:divsChild>
        <w:div w:id="412624034">
          <w:marLeft w:val="-433"/>
          <w:marRight w:val="0"/>
          <w:marTop w:val="0"/>
          <w:marBottom w:val="0"/>
          <w:divBdr>
            <w:top w:val="none" w:sz="0" w:space="0" w:color="auto"/>
            <w:left w:val="none" w:sz="0" w:space="0" w:color="auto"/>
            <w:bottom w:val="none" w:sz="0" w:space="0" w:color="auto"/>
            <w:right w:val="none" w:sz="0" w:space="0" w:color="auto"/>
          </w:divBdr>
        </w:div>
        <w:div w:id="1654093988">
          <w:marLeft w:val="-7"/>
          <w:marRight w:val="0"/>
          <w:marTop w:val="0"/>
          <w:marBottom w:val="0"/>
          <w:divBdr>
            <w:top w:val="none" w:sz="0" w:space="0" w:color="auto"/>
            <w:left w:val="none" w:sz="0" w:space="0" w:color="auto"/>
            <w:bottom w:val="none" w:sz="0" w:space="0" w:color="auto"/>
            <w:right w:val="none" w:sz="0" w:space="0" w:color="auto"/>
          </w:divBdr>
        </w:div>
        <w:div w:id="781804845">
          <w:marLeft w:val="135"/>
          <w:marRight w:val="0"/>
          <w:marTop w:val="0"/>
          <w:marBottom w:val="0"/>
          <w:divBdr>
            <w:top w:val="none" w:sz="0" w:space="0" w:color="auto"/>
            <w:left w:val="none" w:sz="0" w:space="0" w:color="auto"/>
            <w:bottom w:val="none" w:sz="0" w:space="0" w:color="auto"/>
            <w:right w:val="none" w:sz="0" w:space="0" w:color="auto"/>
          </w:divBdr>
        </w:div>
        <w:div w:id="1038550574">
          <w:marLeft w:val="-15"/>
          <w:marRight w:val="0"/>
          <w:marTop w:val="0"/>
          <w:marBottom w:val="0"/>
          <w:divBdr>
            <w:top w:val="none" w:sz="0" w:space="0" w:color="auto"/>
            <w:left w:val="none" w:sz="0" w:space="0" w:color="auto"/>
            <w:bottom w:val="none" w:sz="0" w:space="0" w:color="auto"/>
            <w:right w:val="none" w:sz="0" w:space="0" w:color="auto"/>
          </w:divBdr>
        </w:div>
        <w:div w:id="1551766675">
          <w:marLeft w:val="-15"/>
          <w:marRight w:val="0"/>
          <w:marTop w:val="0"/>
          <w:marBottom w:val="0"/>
          <w:divBdr>
            <w:top w:val="none" w:sz="0" w:space="0" w:color="auto"/>
            <w:left w:val="none" w:sz="0" w:space="0" w:color="auto"/>
            <w:bottom w:val="none" w:sz="0" w:space="0" w:color="auto"/>
            <w:right w:val="none" w:sz="0" w:space="0" w:color="auto"/>
          </w:divBdr>
        </w:div>
        <w:div w:id="8871399">
          <w:marLeft w:val="-15"/>
          <w:marRight w:val="0"/>
          <w:marTop w:val="0"/>
          <w:marBottom w:val="0"/>
          <w:divBdr>
            <w:top w:val="none" w:sz="0" w:space="0" w:color="auto"/>
            <w:left w:val="none" w:sz="0" w:space="0" w:color="auto"/>
            <w:bottom w:val="none" w:sz="0" w:space="0" w:color="auto"/>
            <w:right w:val="none" w:sz="0" w:space="0" w:color="auto"/>
          </w:divBdr>
        </w:div>
        <w:div w:id="1368488579">
          <w:marLeft w:val="-108"/>
          <w:marRight w:val="0"/>
          <w:marTop w:val="0"/>
          <w:marBottom w:val="0"/>
          <w:divBdr>
            <w:top w:val="none" w:sz="0" w:space="0" w:color="auto"/>
            <w:left w:val="none" w:sz="0" w:space="0" w:color="auto"/>
            <w:bottom w:val="none" w:sz="0" w:space="0" w:color="auto"/>
            <w:right w:val="none" w:sz="0" w:space="0" w:color="auto"/>
          </w:divBdr>
        </w:div>
        <w:div w:id="2108309376">
          <w:marLeft w:val="-15"/>
          <w:marRight w:val="0"/>
          <w:marTop w:val="0"/>
          <w:marBottom w:val="0"/>
          <w:divBdr>
            <w:top w:val="none" w:sz="0" w:space="0" w:color="auto"/>
            <w:left w:val="none" w:sz="0" w:space="0" w:color="auto"/>
            <w:bottom w:val="none" w:sz="0" w:space="0" w:color="auto"/>
            <w:right w:val="none" w:sz="0" w:space="0" w:color="auto"/>
          </w:divBdr>
        </w:div>
        <w:div w:id="77680633">
          <w:marLeft w:val="-15"/>
          <w:marRight w:val="0"/>
          <w:marTop w:val="0"/>
          <w:marBottom w:val="0"/>
          <w:divBdr>
            <w:top w:val="none" w:sz="0" w:space="0" w:color="auto"/>
            <w:left w:val="none" w:sz="0" w:space="0" w:color="auto"/>
            <w:bottom w:val="none" w:sz="0" w:space="0" w:color="auto"/>
            <w:right w:val="none" w:sz="0" w:space="0" w:color="auto"/>
          </w:divBdr>
        </w:div>
      </w:divsChild>
    </w:div>
    <w:div w:id="1376731075">
      <w:bodyDiv w:val="1"/>
      <w:marLeft w:val="0"/>
      <w:marRight w:val="0"/>
      <w:marTop w:val="0"/>
      <w:marBottom w:val="0"/>
      <w:divBdr>
        <w:top w:val="none" w:sz="0" w:space="0" w:color="auto"/>
        <w:left w:val="none" w:sz="0" w:space="0" w:color="auto"/>
        <w:bottom w:val="none" w:sz="0" w:space="0" w:color="auto"/>
        <w:right w:val="none" w:sz="0" w:space="0" w:color="auto"/>
      </w:divBdr>
    </w:div>
    <w:div w:id="173369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11233</Words>
  <Characters>6403</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Белз</cp:lastModifiedBy>
  <cp:revision>16</cp:revision>
  <cp:lastPrinted>2023-07-11T08:19:00Z</cp:lastPrinted>
  <dcterms:created xsi:type="dcterms:W3CDTF">2023-05-15T07:43:00Z</dcterms:created>
  <dcterms:modified xsi:type="dcterms:W3CDTF">2023-07-13T06:22:00Z</dcterms:modified>
</cp:coreProperties>
</file>