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BC399" w14:textId="77777777" w:rsidR="003835CD" w:rsidRPr="003835CD" w:rsidRDefault="003835CD" w:rsidP="003835CD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3835CD">
        <w:rPr>
          <w:rFonts w:ascii="Times New Roman" w:hAnsi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356A35EB" wp14:editId="46A34B51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B7451" w14:textId="77777777" w:rsidR="003835CD" w:rsidRPr="003835CD" w:rsidRDefault="003835CD" w:rsidP="003835CD">
      <w:pPr>
        <w:jc w:val="center"/>
        <w:rPr>
          <w:rFonts w:ascii="Times New Roman" w:hAnsi="Times New Roman"/>
          <w:b/>
          <w:sz w:val="28"/>
          <w:szCs w:val="28"/>
        </w:rPr>
      </w:pPr>
      <w:r w:rsidRPr="003835CD">
        <w:rPr>
          <w:rFonts w:ascii="Times New Roman" w:hAnsi="Times New Roman"/>
          <w:b/>
          <w:sz w:val="28"/>
          <w:szCs w:val="28"/>
          <w:lang w:val="uk-UA"/>
        </w:rPr>
        <w:t xml:space="preserve">БЕЛЗЬКА </w:t>
      </w:r>
      <w:r w:rsidRPr="003835CD">
        <w:rPr>
          <w:rFonts w:ascii="Times New Roman" w:hAnsi="Times New Roman"/>
          <w:b/>
          <w:sz w:val="28"/>
          <w:szCs w:val="28"/>
        </w:rPr>
        <w:t>МІСЬКА  РАДА</w:t>
      </w:r>
    </w:p>
    <w:p w14:paraId="3F19FDF6" w14:textId="77777777" w:rsidR="003835CD" w:rsidRPr="003835CD" w:rsidRDefault="003835CD" w:rsidP="003835C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835CD">
        <w:rPr>
          <w:rFonts w:ascii="Times New Roman" w:hAnsi="Times New Roman"/>
          <w:b/>
          <w:sz w:val="28"/>
          <w:szCs w:val="28"/>
          <w:lang w:val="uk-UA"/>
        </w:rPr>
        <w:t>ЛЬВІВСЬКОЇ ОБЛАСТІ</w:t>
      </w:r>
    </w:p>
    <w:p w14:paraId="6330924E" w14:textId="77777777" w:rsidR="003835CD" w:rsidRPr="003835CD" w:rsidRDefault="003835CD" w:rsidP="003835C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3835CD">
        <w:rPr>
          <w:rFonts w:ascii="Times New Roman" w:hAnsi="Times New Roman"/>
          <w:sz w:val="28"/>
          <w:szCs w:val="28"/>
          <w:lang w:val="uk-UA"/>
        </w:rPr>
        <w:t xml:space="preserve"> ХХХІІІ чергова </w:t>
      </w:r>
      <w:proofErr w:type="spellStart"/>
      <w:r w:rsidRPr="003835CD">
        <w:rPr>
          <w:rFonts w:ascii="Times New Roman" w:hAnsi="Times New Roman"/>
          <w:sz w:val="28"/>
          <w:szCs w:val="28"/>
        </w:rPr>
        <w:t>сесія</w:t>
      </w:r>
      <w:proofErr w:type="spellEnd"/>
      <w:r w:rsidRPr="003835CD">
        <w:rPr>
          <w:rFonts w:ascii="Times New Roman" w:hAnsi="Times New Roman"/>
          <w:sz w:val="28"/>
          <w:szCs w:val="28"/>
        </w:rPr>
        <w:t xml:space="preserve">   </w:t>
      </w:r>
      <w:r w:rsidRPr="003835CD">
        <w:rPr>
          <w:rFonts w:ascii="Times New Roman" w:hAnsi="Times New Roman"/>
          <w:sz w:val="28"/>
          <w:szCs w:val="28"/>
          <w:lang w:val="en-US"/>
        </w:rPr>
        <w:t>V</w:t>
      </w:r>
      <w:r w:rsidRPr="003835CD">
        <w:rPr>
          <w:rFonts w:ascii="Times New Roman" w:hAnsi="Times New Roman"/>
          <w:sz w:val="28"/>
          <w:szCs w:val="28"/>
        </w:rPr>
        <w:t>І</w:t>
      </w:r>
      <w:r w:rsidRPr="003835CD">
        <w:rPr>
          <w:rFonts w:ascii="Times New Roman" w:hAnsi="Times New Roman"/>
          <w:sz w:val="28"/>
          <w:szCs w:val="28"/>
          <w:lang w:val="en-US"/>
        </w:rPr>
        <w:t>II</w:t>
      </w:r>
      <w:r w:rsidRPr="003835C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3835CD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14:paraId="5969AAE1" w14:textId="77777777" w:rsidR="003835CD" w:rsidRPr="003835CD" w:rsidRDefault="003835CD" w:rsidP="003835C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3835CD">
        <w:rPr>
          <w:rFonts w:ascii="Times New Roman" w:hAnsi="Times New Roman"/>
          <w:sz w:val="28"/>
          <w:szCs w:val="28"/>
          <w:lang w:val="uk-UA"/>
        </w:rPr>
        <w:t xml:space="preserve">Р І Ш Е Н </w:t>
      </w:r>
      <w:proofErr w:type="spellStart"/>
      <w:r w:rsidRPr="003835CD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3835CD">
        <w:rPr>
          <w:rFonts w:ascii="Times New Roman" w:hAnsi="Times New Roman"/>
          <w:sz w:val="28"/>
          <w:szCs w:val="28"/>
          <w:lang w:val="uk-UA"/>
        </w:rPr>
        <w:t xml:space="preserve"> Я</w:t>
      </w:r>
    </w:p>
    <w:p w14:paraId="45CD4CD5" w14:textId="77777777" w:rsidR="003835CD" w:rsidRPr="003835CD" w:rsidRDefault="003835CD" w:rsidP="003835CD">
      <w:pPr>
        <w:rPr>
          <w:rFonts w:ascii="Times New Roman" w:hAnsi="Times New Roman"/>
          <w:sz w:val="28"/>
          <w:szCs w:val="28"/>
          <w:lang w:val="uk-UA"/>
        </w:rPr>
      </w:pPr>
    </w:p>
    <w:p w14:paraId="70097213" w14:textId="77777777" w:rsidR="003835CD" w:rsidRPr="003835CD" w:rsidRDefault="003835CD" w:rsidP="003835CD">
      <w:pPr>
        <w:rPr>
          <w:rFonts w:ascii="Times New Roman" w:hAnsi="Times New Roman"/>
          <w:sz w:val="28"/>
          <w:szCs w:val="28"/>
          <w:lang w:val="uk-UA"/>
        </w:rPr>
      </w:pPr>
      <w:r w:rsidRPr="003835CD">
        <w:rPr>
          <w:rFonts w:ascii="Times New Roman" w:hAnsi="Times New Roman"/>
          <w:sz w:val="28"/>
          <w:szCs w:val="28"/>
          <w:lang w:val="uk-UA"/>
        </w:rPr>
        <w:t>Від 14 липня  2023 року</w:t>
      </w:r>
      <w:r w:rsidRPr="003835CD">
        <w:rPr>
          <w:rFonts w:ascii="Times New Roman" w:hAnsi="Times New Roman"/>
          <w:sz w:val="28"/>
          <w:szCs w:val="28"/>
          <w:lang w:val="uk-UA"/>
        </w:rPr>
        <w:tab/>
        <w:t xml:space="preserve">          </w:t>
      </w:r>
      <w:proofErr w:type="spellStart"/>
      <w:r w:rsidRPr="003835CD">
        <w:rPr>
          <w:rFonts w:ascii="Times New Roman" w:hAnsi="Times New Roman"/>
          <w:sz w:val="28"/>
          <w:szCs w:val="28"/>
          <w:lang w:val="uk-UA"/>
        </w:rPr>
        <w:t>м.Белз</w:t>
      </w:r>
      <w:proofErr w:type="spellEnd"/>
      <w:r w:rsidRPr="003835CD">
        <w:rPr>
          <w:rFonts w:ascii="Times New Roman" w:hAnsi="Times New Roman"/>
          <w:sz w:val="28"/>
          <w:szCs w:val="28"/>
          <w:lang w:val="uk-UA"/>
        </w:rPr>
        <w:tab/>
      </w:r>
      <w:r w:rsidRPr="003835CD">
        <w:rPr>
          <w:rFonts w:ascii="Times New Roman" w:hAnsi="Times New Roman"/>
          <w:sz w:val="28"/>
          <w:szCs w:val="28"/>
          <w:lang w:val="uk-UA"/>
        </w:rPr>
        <w:tab/>
        <w:t xml:space="preserve">                        № </w:t>
      </w:r>
      <w:proofErr w:type="spellStart"/>
      <w:r w:rsidRPr="003835C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</w:p>
    <w:p w14:paraId="45B982BA" w14:textId="77777777" w:rsidR="00A97AC9" w:rsidRPr="003835CD" w:rsidRDefault="00A97AC9" w:rsidP="00A97AC9">
      <w:pPr>
        <w:rPr>
          <w:rFonts w:ascii="Times New Roman" w:eastAsia="Times New Roman" w:hAnsi="Times New Roman"/>
          <w:bCs/>
          <w:sz w:val="26"/>
          <w:szCs w:val="26"/>
          <w:lang w:val="uk-UA" w:eastAsia="uk-UA"/>
        </w:rPr>
      </w:pPr>
      <w:bookmarkStart w:id="0" w:name="_GoBack"/>
      <w:bookmarkEnd w:id="0"/>
    </w:p>
    <w:p w14:paraId="3A57996D" w14:textId="77777777" w:rsidR="00A97AC9" w:rsidRPr="008C4A33" w:rsidRDefault="00A97AC9" w:rsidP="005843FD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8C4A33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надання дозволу на виготовлення </w:t>
      </w:r>
    </w:p>
    <w:p w14:paraId="4DA5CA0E" w14:textId="13927A76" w:rsidR="00A97AC9" w:rsidRPr="008C4A33" w:rsidRDefault="00644503" w:rsidP="005843FD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8C4A33">
        <w:rPr>
          <w:rFonts w:ascii="Times New Roman" w:hAnsi="Times New Roman"/>
          <w:b/>
          <w:bCs/>
          <w:sz w:val="28"/>
          <w:szCs w:val="28"/>
          <w:lang w:val="uk-UA"/>
        </w:rPr>
        <w:t>технічної документації</w:t>
      </w:r>
      <w:r w:rsidR="00A97AC9" w:rsidRPr="008C4A33">
        <w:rPr>
          <w:rFonts w:ascii="Times New Roman" w:hAnsi="Times New Roman"/>
          <w:b/>
          <w:bCs/>
          <w:sz w:val="28"/>
          <w:szCs w:val="28"/>
          <w:lang w:val="uk-UA"/>
        </w:rPr>
        <w:t xml:space="preserve"> із землеустрою </w:t>
      </w:r>
    </w:p>
    <w:p w14:paraId="7EB29F69" w14:textId="2CC55A6C" w:rsidR="00B430F8" w:rsidRPr="008C4A33" w:rsidRDefault="00A97AC9" w:rsidP="0074523E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8C4A33">
        <w:rPr>
          <w:rFonts w:ascii="Times New Roman" w:hAnsi="Times New Roman"/>
          <w:b/>
          <w:bCs/>
          <w:sz w:val="28"/>
          <w:szCs w:val="28"/>
          <w:lang w:val="uk-UA"/>
        </w:rPr>
        <w:t xml:space="preserve">щодо інвентаризації земель </w:t>
      </w:r>
      <w:r w:rsidR="0074523E" w:rsidRPr="008C4A33">
        <w:rPr>
          <w:rFonts w:ascii="Times New Roman" w:hAnsi="Times New Roman"/>
          <w:b/>
          <w:bCs/>
          <w:sz w:val="28"/>
          <w:szCs w:val="28"/>
          <w:lang w:val="uk-UA"/>
        </w:rPr>
        <w:t>на території</w:t>
      </w:r>
    </w:p>
    <w:p w14:paraId="2A2AB442" w14:textId="5E815761" w:rsidR="0074523E" w:rsidRPr="008C4A33" w:rsidRDefault="0074523E" w:rsidP="0074523E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8C4A33">
        <w:rPr>
          <w:rFonts w:ascii="Times New Roman" w:hAnsi="Times New Roman"/>
          <w:b/>
          <w:bCs/>
          <w:sz w:val="28"/>
          <w:szCs w:val="28"/>
          <w:lang w:val="uk-UA"/>
        </w:rPr>
        <w:t>Белзької міської територіальної громади</w:t>
      </w:r>
    </w:p>
    <w:p w14:paraId="7B8D10FE" w14:textId="77777777" w:rsidR="00A97AC9" w:rsidRDefault="00A97AC9" w:rsidP="00A97AC9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59A89C4" w14:textId="734994F7" w:rsidR="00B430F8" w:rsidRPr="001D2902" w:rsidRDefault="004360A5" w:rsidP="004360A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4360A5">
        <w:rPr>
          <w:bCs/>
          <w:sz w:val="28"/>
          <w:szCs w:val="28"/>
        </w:rPr>
        <w:t>Відповідно до  статей 12,79-1,83 Земельног</w:t>
      </w:r>
      <w:r w:rsidR="00C56B91">
        <w:rPr>
          <w:bCs/>
          <w:sz w:val="28"/>
          <w:szCs w:val="28"/>
        </w:rPr>
        <w:t>о кодексу України, статей  25,57</w:t>
      </w:r>
      <w:r w:rsidRPr="004360A5">
        <w:rPr>
          <w:bCs/>
          <w:sz w:val="28"/>
          <w:szCs w:val="28"/>
        </w:rPr>
        <w:t xml:space="preserve"> Закону України «Про землеустрій», Закону України «Про внесення змін до деяких законодавчих актів України щодо розмежування земель державної та комунальної власності», статті 26 Закону України «Про місцеве самоврядування  в Україні»</w:t>
      </w:r>
      <w:r w:rsidR="00131AFC">
        <w:rPr>
          <w:bCs/>
          <w:sz w:val="28"/>
          <w:szCs w:val="28"/>
        </w:rPr>
        <w:t>,</w:t>
      </w:r>
      <w:r w:rsidR="00C84714" w:rsidRPr="001D2902">
        <w:rPr>
          <w:sz w:val="28"/>
          <w:szCs w:val="28"/>
        </w:rPr>
        <w:t xml:space="preserve"> </w:t>
      </w:r>
      <w:r w:rsidR="00A97AC9" w:rsidRPr="001D2902">
        <w:rPr>
          <w:bCs/>
          <w:sz w:val="28"/>
          <w:szCs w:val="28"/>
        </w:rPr>
        <w:t>Белзька міська</w:t>
      </w:r>
      <w:r w:rsidR="00E16DCD" w:rsidRPr="001D2902">
        <w:rPr>
          <w:bCs/>
          <w:sz w:val="28"/>
          <w:szCs w:val="28"/>
        </w:rPr>
        <w:t xml:space="preserve"> </w:t>
      </w:r>
      <w:r w:rsidR="00B430F8" w:rsidRPr="001D2902">
        <w:rPr>
          <w:bCs/>
          <w:sz w:val="28"/>
          <w:szCs w:val="28"/>
        </w:rPr>
        <w:t xml:space="preserve"> рада</w:t>
      </w:r>
      <w:r>
        <w:rPr>
          <w:bCs/>
          <w:sz w:val="28"/>
          <w:szCs w:val="28"/>
        </w:rPr>
        <w:t xml:space="preserve"> Львівської області</w:t>
      </w:r>
      <w:r w:rsidR="00A97AC9" w:rsidRPr="001D2902">
        <w:rPr>
          <w:bCs/>
          <w:sz w:val="28"/>
          <w:szCs w:val="28"/>
        </w:rPr>
        <w:t>,-</w:t>
      </w:r>
    </w:p>
    <w:p w14:paraId="0CCF7D4D" w14:textId="77777777" w:rsidR="00B430F8" w:rsidRPr="008C4A33" w:rsidRDefault="00B430F8" w:rsidP="00B430F8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8C4A33">
        <w:rPr>
          <w:rFonts w:ascii="Times New Roman" w:hAnsi="Times New Roman"/>
          <w:bCs/>
          <w:sz w:val="28"/>
          <w:szCs w:val="28"/>
          <w:lang w:val="uk-UA"/>
        </w:rPr>
        <w:t>ВИРІШИЛА :</w:t>
      </w:r>
    </w:p>
    <w:p w14:paraId="0F06A04F" w14:textId="77777777" w:rsidR="00B430F8" w:rsidRPr="008C4A33" w:rsidRDefault="00B430F8" w:rsidP="00B430F8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</w:p>
    <w:p w14:paraId="0C40A60F" w14:textId="7B4F31A7" w:rsidR="00B430F8" w:rsidRPr="00B05192" w:rsidRDefault="00C84714" w:rsidP="001D290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05192">
        <w:rPr>
          <w:rFonts w:ascii="Times New Roman" w:hAnsi="Times New Roman"/>
          <w:bCs/>
          <w:sz w:val="28"/>
          <w:szCs w:val="28"/>
          <w:lang w:val="uk-UA"/>
        </w:rPr>
        <w:t xml:space="preserve">Надати дозвіл на </w:t>
      </w:r>
      <w:r w:rsidR="00B05192" w:rsidRPr="00B05192">
        <w:rPr>
          <w:rFonts w:ascii="Times New Roman" w:hAnsi="Times New Roman"/>
          <w:bCs/>
          <w:sz w:val="28"/>
          <w:szCs w:val="28"/>
          <w:lang w:val="uk-UA"/>
        </w:rPr>
        <w:t xml:space="preserve">виготовлення технічної документації із землеустрою щодо інвентаризації земель 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на </w:t>
      </w:r>
      <w:r w:rsidRPr="00B05192">
        <w:rPr>
          <w:rFonts w:ascii="Times New Roman" w:hAnsi="Times New Roman"/>
          <w:bCs/>
          <w:sz w:val="28"/>
          <w:szCs w:val="28"/>
          <w:lang w:val="uk-UA"/>
        </w:rPr>
        <w:t xml:space="preserve">території </w:t>
      </w:r>
      <w:r w:rsidR="00A97AC9" w:rsidRPr="00B05192">
        <w:rPr>
          <w:rFonts w:ascii="Times New Roman" w:hAnsi="Times New Roman"/>
          <w:bCs/>
          <w:sz w:val="28"/>
          <w:szCs w:val="28"/>
          <w:lang w:val="uk-UA"/>
        </w:rPr>
        <w:t>Белзької міської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D2902" w:rsidRPr="001D2902">
        <w:rPr>
          <w:rFonts w:ascii="Times New Roman" w:hAnsi="Times New Roman"/>
          <w:bCs/>
          <w:sz w:val="28"/>
          <w:szCs w:val="28"/>
          <w:lang w:val="uk-UA"/>
        </w:rPr>
        <w:t>територіальної громади</w:t>
      </w:r>
      <w:r w:rsidR="00292261">
        <w:rPr>
          <w:rFonts w:ascii="Times New Roman" w:hAnsi="Times New Roman"/>
          <w:bCs/>
          <w:sz w:val="28"/>
          <w:szCs w:val="28"/>
          <w:lang w:val="uk-UA"/>
        </w:rPr>
        <w:t xml:space="preserve"> за вказаним місцем розташування, орієнтовними площами</w:t>
      </w:r>
      <w:r w:rsidR="001D2902">
        <w:rPr>
          <w:rFonts w:ascii="Times New Roman" w:hAnsi="Times New Roman"/>
          <w:bCs/>
          <w:sz w:val="28"/>
          <w:szCs w:val="28"/>
          <w:lang w:val="uk-UA"/>
        </w:rPr>
        <w:t xml:space="preserve"> та цільовим призначенням</w:t>
      </w:r>
      <w:r w:rsidR="005A2D44" w:rsidRPr="005A2D4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A2D44">
        <w:rPr>
          <w:rFonts w:ascii="Times New Roman" w:hAnsi="Times New Roman"/>
          <w:bCs/>
          <w:sz w:val="28"/>
          <w:szCs w:val="28"/>
          <w:lang w:val="uk-UA"/>
        </w:rPr>
        <w:t>згідно додатку 1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912A5B5" w14:textId="2830CFFA" w:rsidR="007B514E" w:rsidRPr="005843FD" w:rsidRDefault="007B514E" w:rsidP="00B05192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843FD">
        <w:rPr>
          <w:rFonts w:ascii="Times New Roman" w:hAnsi="Times New Roman"/>
          <w:bCs/>
          <w:sz w:val="28"/>
          <w:szCs w:val="28"/>
          <w:lang w:val="uk-UA"/>
        </w:rPr>
        <w:t>Розроблену документацію із землеустрою щодо інвентаризації земель подати на затвердження сесії місцевої ради.</w:t>
      </w:r>
    </w:p>
    <w:p w14:paraId="4D291324" w14:textId="67ADF395" w:rsidR="00082F71" w:rsidRDefault="00082F71" w:rsidP="00B05192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 покласти на </w:t>
      </w:r>
      <w:r w:rsidR="00A97AC9" w:rsidRPr="00A97AC9">
        <w:rPr>
          <w:sz w:val="28"/>
          <w:szCs w:val="28"/>
          <w:lang w:val="uk-UA"/>
        </w:rPr>
        <w:t>комісію з питань містобудування, архітектури та земельних відносин.</w:t>
      </w:r>
    </w:p>
    <w:p w14:paraId="3BD02CD0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53EE25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7AE3DF53" w14:textId="77777777" w:rsidR="00082F71" w:rsidRDefault="00082F71" w:rsidP="00082F71">
      <w:pPr>
        <w:pStyle w:val="msonormal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lang w:val="uk-UA"/>
        </w:rPr>
      </w:pPr>
    </w:p>
    <w:p w14:paraId="51323680" w14:textId="6306DC4D" w:rsidR="00A5092C" w:rsidRPr="00A97AC9" w:rsidRDefault="00A97AC9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A97AC9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  <w:t>Оксана БЕРЕЗА</w:t>
      </w:r>
    </w:p>
    <w:p w14:paraId="37AB6C00" w14:textId="465B13D1" w:rsidR="00A97AC9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9C00D8A" w14:textId="77777777" w:rsidR="008C4A33" w:rsidRDefault="008C4A3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7D44E03" w14:textId="77777777" w:rsidR="008C4A33" w:rsidRDefault="008C4A3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6C18BA0" w14:textId="77777777" w:rsidR="008C4A33" w:rsidRDefault="008C4A3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A165E5B" w14:textId="77777777" w:rsidR="008C4A33" w:rsidRDefault="008C4A3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FA5E78C" w14:textId="77777777" w:rsidR="008C4A33" w:rsidRDefault="008C4A3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  <w:sectPr w:rsidR="008C4A33" w:rsidSect="003F061D">
          <w:pgSz w:w="11906" w:h="16838"/>
          <w:pgMar w:top="426" w:right="850" w:bottom="426" w:left="1701" w:header="708" w:footer="708" w:gutter="0"/>
          <w:cols w:space="708"/>
          <w:docGrid w:linePitch="360"/>
        </w:sectPr>
      </w:pPr>
    </w:p>
    <w:p w14:paraId="372E8BBF" w14:textId="6AB0A03A" w:rsidR="008C4A33" w:rsidRDefault="008C4A33" w:rsidP="008C4A33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8C4A33">
        <w:rPr>
          <w:rFonts w:ascii="Times New Roman" w:hAnsi="Times New Roman"/>
          <w:sz w:val="24"/>
          <w:szCs w:val="24"/>
          <w:lang w:val="uk-UA"/>
        </w:rPr>
        <w:lastRenderedPageBreak/>
        <w:t>ДОДАТОК 1</w:t>
      </w:r>
    </w:p>
    <w:p w14:paraId="7CBA3CEE" w14:textId="5EB2ED5E" w:rsidR="008C4A33" w:rsidRDefault="008C4A33" w:rsidP="008C4A33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рішення</w:t>
      </w:r>
    </w:p>
    <w:p w14:paraId="7EF6F56D" w14:textId="170CCF37" w:rsidR="008C4A33" w:rsidRDefault="008C4A33" w:rsidP="008C4A33">
      <w:pPr>
        <w:jc w:val="right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14:paraId="1AB7C4FD" w14:textId="0F5E0BC7" w:rsidR="008C4A33" w:rsidRDefault="008C4A33" w:rsidP="008C4A33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61763863" w14:textId="25F694A8" w:rsidR="008C4A33" w:rsidRPr="008C4A33" w:rsidRDefault="008C4A33" w:rsidP="008C4A33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від 14.07.2023р.</w:t>
      </w:r>
    </w:p>
    <w:tbl>
      <w:tblPr>
        <w:tblStyle w:val="1"/>
        <w:tblpPr w:leftFromText="180" w:rightFromText="180" w:vertAnchor="text" w:horzAnchor="margin" w:tblpXSpec="center" w:tblpY="354"/>
        <w:tblW w:w="14879" w:type="dxa"/>
        <w:tblLook w:val="04A0" w:firstRow="1" w:lastRow="0" w:firstColumn="1" w:lastColumn="0" w:noHBand="0" w:noVBand="1"/>
      </w:tblPr>
      <w:tblGrid>
        <w:gridCol w:w="844"/>
        <w:gridCol w:w="4113"/>
        <w:gridCol w:w="1701"/>
        <w:gridCol w:w="4252"/>
        <w:gridCol w:w="3969"/>
      </w:tblGrid>
      <w:tr w:rsidR="008C4A33" w:rsidRPr="008C4A33" w14:paraId="07DDD2FC" w14:textId="77777777" w:rsidTr="008C4A33">
        <w:trPr>
          <w:trHeight w:val="848"/>
        </w:trPr>
        <w:tc>
          <w:tcPr>
            <w:tcW w:w="844" w:type="dxa"/>
          </w:tcPr>
          <w:p w14:paraId="7731438B" w14:textId="77777777" w:rsidR="008C4A33" w:rsidRPr="008C4A33" w:rsidRDefault="008C4A33" w:rsidP="008C4A33">
            <w:pPr>
              <w:tabs>
                <w:tab w:val="left" w:pos="1620"/>
              </w:tabs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4113" w:type="dxa"/>
          </w:tcPr>
          <w:p w14:paraId="37F91598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1701" w:type="dxa"/>
          </w:tcPr>
          <w:p w14:paraId="69BE49D9" w14:textId="77777777" w:rsidR="008C4A33" w:rsidRPr="008C4A33" w:rsidRDefault="008C4A33" w:rsidP="008C4A33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Орієнтовна площа, га</w:t>
            </w:r>
          </w:p>
        </w:tc>
        <w:tc>
          <w:tcPr>
            <w:tcW w:w="4252" w:type="dxa"/>
          </w:tcPr>
          <w:p w14:paraId="4423FDAC" w14:textId="77777777" w:rsidR="008C4A33" w:rsidRPr="008C4A33" w:rsidRDefault="008C4A33" w:rsidP="008C4A33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Цільове призначення земельної ділянки відповідно до КВЦПЗ</w:t>
            </w:r>
          </w:p>
        </w:tc>
        <w:tc>
          <w:tcPr>
            <w:tcW w:w="3969" w:type="dxa"/>
          </w:tcPr>
          <w:p w14:paraId="33C78248" w14:textId="77777777" w:rsidR="008C4A33" w:rsidRPr="008C4A33" w:rsidRDefault="008C4A33" w:rsidP="008C4A33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Назва об’єктів нерухомого майна, що розташовані на земельній ділянці</w:t>
            </w:r>
          </w:p>
        </w:tc>
      </w:tr>
      <w:tr w:rsidR="008C4A33" w:rsidRPr="008C4A33" w14:paraId="116D8F72" w14:textId="77777777" w:rsidTr="008C4A33">
        <w:trPr>
          <w:trHeight w:val="834"/>
        </w:trPr>
        <w:tc>
          <w:tcPr>
            <w:tcW w:w="844" w:type="dxa"/>
          </w:tcPr>
          <w:p w14:paraId="63F3C451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19BF4F2A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м.Белз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вул.Площа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України,26</w:t>
            </w:r>
          </w:p>
        </w:tc>
        <w:tc>
          <w:tcPr>
            <w:tcW w:w="1701" w:type="dxa"/>
          </w:tcPr>
          <w:p w14:paraId="5B4CBBC6" w14:textId="77777777" w:rsidR="008C4A33" w:rsidRPr="008C4A33" w:rsidRDefault="008C4A33" w:rsidP="008C4A33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29CC79A4" w14:textId="77777777" w:rsidR="008C4A33" w:rsidRPr="008C4A33" w:rsidRDefault="008C4A33" w:rsidP="008C4A33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03.02 Для будівництва та обслуговування будівель закладів освіти</w:t>
            </w:r>
          </w:p>
        </w:tc>
        <w:tc>
          <w:tcPr>
            <w:tcW w:w="3969" w:type="dxa"/>
            <w:vAlign w:val="center"/>
          </w:tcPr>
          <w:p w14:paraId="246352D6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опорний заклад загальної середньої освіти         І-ІІІ ст.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</w:tr>
      <w:tr w:rsidR="008C4A33" w:rsidRPr="003835CD" w14:paraId="5D3F84EB" w14:textId="77777777" w:rsidTr="008C4A33">
        <w:trPr>
          <w:trHeight w:val="834"/>
        </w:trPr>
        <w:tc>
          <w:tcPr>
            <w:tcW w:w="844" w:type="dxa"/>
          </w:tcPr>
          <w:p w14:paraId="3324C8A1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25319584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с.Домашів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вул.Т.Шевченка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>, 33</w:t>
            </w:r>
          </w:p>
        </w:tc>
        <w:tc>
          <w:tcPr>
            <w:tcW w:w="1701" w:type="dxa"/>
          </w:tcPr>
          <w:p w14:paraId="7A41B84D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46484986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03.02 Для будівництва та обслуговування будівель закладів освіти</w:t>
            </w:r>
          </w:p>
        </w:tc>
        <w:tc>
          <w:tcPr>
            <w:tcW w:w="3969" w:type="dxa"/>
            <w:vAlign w:val="center"/>
          </w:tcPr>
          <w:p w14:paraId="5E3974B7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Дошкільний підрозділ 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Домашівської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гімназії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</w:tr>
      <w:tr w:rsidR="008C4A33" w:rsidRPr="003835CD" w14:paraId="0FC78117" w14:textId="77777777" w:rsidTr="008C4A33">
        <w:trPr>
          <w:trHeight w:val="834"/>
        </w:trPr>
        <w:tc>
          <w:tcPr>
            <w:tcW w:w="844" w:type="dxa"/>
          </w:tcPr>
          <w:p w14:paraId="68DB0F8C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36F06871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с.Низи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>, вул.Т.Шевченка,84</w:t>
            </w:r>
          </w:p>
        </w:tc>
        <w:tc>
          <w:tcPr>
            <w:tcW w:w="1701" w:type="dxa"/>
          </w:tcPr>
          <w:p w14:paraId="3FE3972F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192BC1A4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03.02 Для будівництва та обслуговування будівель закладів освіти</w:t>
            </w:r>
          </w:p>
        </w:tc>
        <w:tc>
          <w:tcPr>
            <w:tcW w:w="3969" w:type="dxa"/>
            <w:vAlign w:val="center"/>
          </w:tcPr>
          <w:p w14:paraId="3EB062B5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Дошкільний підрозділ  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Низівської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 гімназії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 </w:t>
            </w:r>
          </w:p>
        </w:tc>
      </w:tr>
      <w:tr w:rsidR="008C4A33" w:rsidRPr="008C4A33" w14:paraId="00FD079C" w14:textId="77777777" w:rsidTr="008C4A33">
        <w:trPr>
          <w:trHeight w:val="569"/>
        </w:trPr>
        <w:tc>
          <w:tcPr>
            <w:tcW w:w="844" w:type="dxa"/>
          </w:tcPr>
          <w:p w14:paraId="73AFFFD5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  <w:vAlign w:val="center"/>
          </w:tcPr>
          <w:p w14:paraId="41F67C39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с.Глухів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8087BA3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Л.Гузара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, 12</w:t>
            </w:r>
          </w:p>
        </w:tc>
        <w:tc>
          <w:tcPr>
            <w:tcW w:w="1701" w:type="dxa"/>
          </w:tcPr>
          <w:p w14:paraId="687BE964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74B57E9C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03.02 Для будівництва та обслуговування будівель закладів освіти</w:t>
            </w:r>
          </w:p>
        </w:tc>
        <w:tc>
          <w:tcPr>
            <w:tcW w:w="3969" w:type="dxa"/>
            <w:vAlign w:val="center"/>
          </w:tcPr>
          <w:p w14:paraId="71C72C57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Глухівська початкова школа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</w:tr>
      <w:tr w:rsidR="008C4A33" w:rsidRPr="008C4A33" w14:paraId="6FCF1064" w14:textId="77777777" w:rsidTr="008C4A33">
        <w:trPr>
          <w:trHeight w:val="617"/>
        </w:trPr>
        <w:tc>
          <w:tcPr>
            <w:tcW w:w="844" w:type="dxa"/>
          </w:tcPr>
          <w:p w14:paraId="0619A4D9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  <w:vAlign w:val="center"/>
          </w:tcPr>
          <w:p w14:paraId="20D5BCA7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с.Жужеляни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2B30AE6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вул. Шкільна, 15</w:t>
            </w:r>
          </w:p>
        </w:tc>
        <w:tc>
          <w:tcPr>
            <w:tcW w:w="1701" w:type="dxa"/>
          </w:tcPr>
          <w:p w14:paraId="69B5E4E5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021B045B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03.02 Для будівництва та обслуговування будівель закладів освіти</w:t>
            </w:r>
          </w:p>
        </w:tc>
        <w:tc>
          <w:tcPr>
            <w:tcW w:w="3969" w:type="dxa"/>
            <w:vAlign w:val="center"/>
          </w:tcPr>
          <w:p w14:paraId="6182BE65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Жужелянська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початкова школа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</w:tr>
      <w:tr w:rsidR="008C4A33" w:rsidRPr="003835CD" w14:paraId="4EEFDF52" w14:textId="77777777" w:rsidTr="008C4A33">
        <w:trPr>
          <w:trHeight w:val="617"/>
        </w:trPr>
        <w:tc>
          <w:tcPr>
            <w:tcW w:w="844" w:type="dxa"/>
          </w:tcPr>
          <w:p w14:paraId="75B4CC27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  <w:vAlign w:val="center"/>
          </w:tcPr>
          <w:p w14:paraId="3408EFE0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с.Жужеляни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вул.Зелена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>, 17</w:t>
            </w:r>
          </w:p>
        </w:tc>
        <w:tc>
          <w:tcPr>
            <w:tcW w:w="1701" w:type="dxa"/>
          </w:tcPr>
          <w:p w14:paraId="55E73A04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22A99CE6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03.02 Для будівництва та обслуговування будівель закладів </w:t>
            </w: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освіти</w:t>
            </w:r>
          </w:p>
        </w:tc>
        <w:tc>
          <w:tcPr>
            <w:tcW w:w="3969" w:type="dxa"/>
            <w:vAlign w:val="center"/>
          </w:tcPr>
          <w:p w14:paraId="5FF4D72E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Дошкільний підрозділ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Жужелянської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початкової школи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</w:t>
            </w:r>
            <w:r w:rsidRPr="008C4A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області    </w:t>
            </w:r>
          </w:p>
        </w:tc>
      </w:tr>
      <w:tr w:rsidR="008C4A33" w:rsidRPr="008C4A33" w14:paraId="46F68C0D" w14:textId="77777777" w:rsidTr="008C4A33">
        <w:trPr>
          <w:trHeight w:val="426"/>
        </w:trPr>
        <w:tc>
          <w:tcPr>
            <w:tcW w:w="844" w:type="dxa"/>
          </w:tcPr>
          <w:p w14:paraId="63571DEF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  <w:vAlign w:val="center"/>
          </w:tcPr>
          <w:p w14:paraId="20244F2A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с.Перемисловичі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BFDC2F8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вул.Т.Шевченка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>, 11</w:t>
            </w:r>
          </w:p>
        </w:tc>
        <w:tc>
          <w:tcPr>
            <w:tcW w:w="1701" w:type="dxa"/>
          </w:tcPr>
          <w:p w14:paraId="412D6D39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06C40857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03.02 Для будівництва та обслуговування будівель закладів освіти</w:t>
            </w:r>
          </w:p>
        </w:tc>
        <w:tc>
          <w:tcPr>
            <w:tcW w:w="3969" w:type="dxa"/>
            <w:vAlign w:val="center"/>
          </w:tcPr>
          <w:p w14:paraId="2980A2E9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Перемисловицька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початкова школа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</w:tr>
      <w:tr w:rsidR="008C4A33" w:rsidRPr="008C4A33" w14:paraId="5E74EC8F" w14:textId="77777777" w:rsidTr="008C4A33">
        <w:trPr>
          <w:trHeight w:val="705"/>
        </w:trPr>
        <w:tc>
          <w:tcPr>
            <w:tcW w:w="844" w:type="dxa"/>
          </w:tcPr>
          <w:p w14:paraId="7B67AC88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  <w:vAlign w:val="center"/>
          </w:tcPr>
          <w:p w14:paraId="5352C721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м.Белз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вул.Січових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стрільців, 13</w:t>
            </w:r>
          </w:p>
        </w:tc>
        <w:tc>
          <w:tcPr>
            <w:tcW w:w="1701" w:type="dxa"/>
          </w:tcPr>
          <w:p w14:paraId="29AE2238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18638108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03.02 Для будівництва та обслуговування будівель закладів освіти</w:t>
            </w:r>
          </w:p>
        </w:tc>
        <w:tc>
          <w:tcPr>
            <w:tcW w:w="3969" w:type="dxa"/>
            <w:vAlign w:val="center"/>
          </w:tcPr>
          <w:p w14:paraId="3C59DCB5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ЗДО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</w:tr>
      <w:tr w:rsidR="008C4A33" w:rsidRPr="008C4A33" w14:paraId="7E4AC286" w14:textId="77777777" w:rsidTr="008C4A33">
        <w:trPr>
          <w:trHeight w:val="705"/>
        </w:trPr>
        <w:tc>
          <w:tcPr>
            <w:tcW w:w="844" w:type="dxa"/>
          </w:tcPr>
          <w:p w14:paraId="46A41DDD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ind w:right="-64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  <w:vAlign w:val="center"/>
          </w:tcPr>
          <w:p w14:paraId="211A810D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с.Заболоття,вул.Т.Шевченка,1</w:t>
            </w:r>
          </w:p>
        </w:tc>
        <w:tc>
          <w:tcPr>
            <w:tcW w:w="1701" w:type="dxa"/>
          </w:tcPr>
          <w:p w14:paraId="10D59A6E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6D92251B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03.02 Для будівництва та обслуговування будівель закладів освіти</w:t>
            </w:r>
          </w:p>
        </w:tc>
        <w:tc>
          <w:tcPr>
            <w:tcW w:w="3969" w:type="dxa"/>
            <w:vAlign w:val="center"/>
          </w:tcPr>
          <w:p w14:paraId="1AA67106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Структурний підрозділ 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Белзького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ЗДО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</w:tr>
      <w:tr w:rsidR="008C4A33" w:rsidRPr="003835CD" w14:paraId="25AA1ECD" w14:textId="77777777" w:rsidTr="008C4A33">
        <w:trPr>
          <w:trHeight w:val="780"/>
        </w:trPr>
        <w:tc>
          <w:tcPr>
            <w:tcW w:w="844" w:type="dxa"/>
          </w:tcPr>
          <w:p w14:paraId="15159C99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  <w:vAlign w:val="center"/>
          </w:tcPr>
          <w:p w14:paraId="79254E41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с.Корчів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738080E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вул.С.Бандери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>, 28</w:t>
            </w:r>
          </w:p>
        </w:tc>
        <w:tc>
          <w:tcPr>
            <w:tcW w:w="1701" w:type="dxa"/>
          </w:tcPr>
          <w:p w14:paraId="2B99BF0E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444337E1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03.02 Для будівництва та обслуговування будівель закладів освіти</w:t>
            </w:r>
          </w:p>
        </w:tc>
        <w:tc>
          <w:tcPr>
            <w:tcW w:w="3969" w:type="dxa"/>
            <w:vAlign w:val="center"/>
          </w:tcPr>
          <w:p w14:paraId="61C38AA1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Корчівський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ЗДО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</w:tr>
      <w:tr w:rsidR="008C4A33" w:rsidRPr="008C4A33" w14:paraId="040B3B71" w14:textId="77777777" w:rsidTr="008C4A33">
        <w:trPr>
          <w:trHeight w:val="780"/>
        </w:trPr>
        <w:tc>
          <w:tcPr>
            <w:tcW w:w="844" w:type="dxa"/>
          </w:tcPr>
          <w:p w14:paraId="0A6C6FEC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  <w:vAlign w:val="center"/>
          </w:tcPr>
          <w:p w14:paraId="7D0E7537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с.Стаївка,вул.Шевченка,24</w:t>
            </w:r>
          </w:p>
        </w:tc>
        <w:tc>
          <w:tcPr>
            <w:tcW w:w="1701" w:type="dxa"/>
          </w:tcPr>
          <w:p w14:paraId="2EB3BFEF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40D6FE87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03.02 Для будівництва та обслуговування будівель закладів освіти</w:t>
            </w:r>
          </w:p>
        </w:tc>
        <w:tc>
          <w:tcPr>
            <w:tcW w:w="3969" w:type="dxa"/>
            <w:vAlign w:val="center"/>
          </w:tcPr>
          <w:p w14:paraId="12EF5E8E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Структурний підрозділ 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Корчівського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ЗДО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</w:tr>
      <w:tr w:rsidR="008C4A33" w:rsidRPr="003835CD" w14:paraId="6B9B98A6" w14:textId="77777777" w:rsidTr="008C4A33">
        <w:trPr>
          <w:trHeight w:val="621"/>
        </w:trPr>
        <w:tc>
          <w:tcPr>
            <w:tcW w:w="844" w:type="dxa"/>
          </w:tcPr>
          <w:p w14:paraId="3DF406F6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  <w:vAlign w:val="center"/>
          </w:tcPr>
          <w:p w14:paraId="55BBEBF3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м.Угнів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557A84A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вул.Равська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>, 1</w:t>
            </w:r>
          </w:p>
        </w:tc>
        <w:tc>
          <w:tcPr>
            <w:tcW w:w="1701" w:type="dxa"/>
          </w:tcPr>
          <w:p w14:paraId="2EDFDEA6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5D6D4FE2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03.02 Для будівництва та обслуговування будівель закладів освіти</w:t>
            </w:r>
          </w:p>
        </w:tc>
        <w:tc>
          <w:tcPr>
            <w:tcW w:w="3969" w:type="dxa"/>
            <w:vAlign w:val="center"/>
          </w:tcPr>
          <w:p w14:paraId="459E792D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Угнівський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ЗДО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</w:tr>
      <w:tr w:rsidR="008C4A33" w:rsidRPr="008C4A33" w14:paraId="40B280EF" w14:textId="77777777" w:rsidTr="008C4A33">
        <w:trPr>
          <w:trHeight w:val="780"/>
        </w:trPr>
        <w:tc>
          <w:tcPr>
            <w:tcW w:w="844" w:type="dxa"/>
          </w:tcPr>
          <w:p w14:paraId="4B3C0852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  <w:vAlign w:val="center"/>
          </w:tcPr>
          <w:p w14:paraId="591820E8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с.Карів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вул.Героїв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України,1</w:t>
            </w:r>
          </w:p>
        </w:tc>
        <w:tc>
          <w:tcPr>
            <w:tcW w:w="1701" w:type="dxa"/>
          </w:tcPr>
          <w:p w14:paraId="0DB34C6F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3288043C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03.02 Для будівництва та обслуговування будівель закладів освіти</w:t>
            </w:r>
          </w:p>
        </w:tc>
        <w:tc>
          <w:tcPr>
            <w:tcW w:w="3969" w:type="dxa"/>
            <w:vAlign w:val="center"/>
          </w:tcPr>
          <w:p w14:paraId="27173755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Структурний підрозділ 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Угнівського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ЗДО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</w:tr>
      <w:tr w:rsidR="008C4A33" w:rsidRPr="003835CD" w14:paraId="361B807D" w14:textId="77777777" w:rsidTr="008C4A33">
        <w:trPr>
          <w:trHeight w:val="533"/>
        </w:trPr>
        <w:tc>
          <w:tcPr>
            <w:tcW w:w="844" w:type="dxa"/>
          </w:tcPr>
          <w:p w14:paraId="1B092E7D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  <w:vAlign w:val="center"/>
          </w:tcPr>
          <w:p w14:paraId="4A4926D5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с.Хлівчани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вул.І.Франка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>, 111</w:t>
            </w:r>
          </w:p>
        </w:tc>
        <w:tc>
          <w:tcPr>
            <w:tcW w:w="1701" w:type="dxa"/>
          </w:tcPr>
          <w:p w14:paraId="7363A6C5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5101DB43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03.02 Для будівництва та </w:t>
            </w: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обслуговування будівель закладів освіти</w:t>
            </w:r>
          </w:p>
        </w:tc>
        <w:tc>
          <w:tcPr>
            <w:tcW w:w="3969" w:type="dxa"/>
            <w:vAlign w:val="center"/>
          </w:tcPr>
          <w:p w14:paraId="4F457161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lastRenderedPageBreak/>
              <w:t>Хлівчанський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ЗДО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</w:tr>
      <w:tr w:rsidR="008C4A33" w:rsidRPr="003835CD" w14:paraId="22FEE5DD" w14:textId="77777777" w:rsidTr="008C4A33">
        <w:trPr>
          <w:trHeight w:val="533"/>
        </w:trPr>
        <w:tc>
          <w:tcPr>
            <w:tcW w:w="844" w:type="dxa"/>
          </w:tcPr>
          <w:p w14:paraId="581D049D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  <w:vAlign w:val="center"/>
          </w:tcPr>
          <w:p w14:paraId="6C46E6A1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вул.Домініканська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>, 1</w:t>
            </w:r>
          </w:p>
        </w:tc>
        <w:tc>
          <w:tcPr>
            <w:tcW w:w="1701" w:type="dxa"/>
          </w:tcPr>
          <w:p w14:paraId="770AA865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6EEB18E9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03.02 Для будівництва та обслуговування будівель закладів освіти</w:t>
            </w:r>
          </w:p>
        </w:tc>
        <w:tc>
          <w:tcPr>
            <w:tcW w:w="3969" w:type="dxa"/>
            <w:vAlign w:val="center"/>
          </w:tcPr>
          <w:p w14:paraId="4C2783FA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будинок дитячої та юнацької творчості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</w:tr>
      <w:tr w:rsidR="008C4A33" w:rsidRPr="003835CD" w14:paraId="2FCBF40B" w14:textId="77777777" w:rsidTr="008C4A33">
        <w:trPr>
          <w:trHeight w:val="533"/>
        </w:trPr>
        <w:tc>
          <w:tcPr>
            <w:tcW w:w="844" w:type="dxa"/>
          </w:tcPr>
          <w:p w14:paraId="27C5132C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  <w:vAlign w:val="center"/>
          </w:tcPr>
          <w:p w14:paraId="4E7D4830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м.Белз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>, вул.С.Бандери,2</w:t>
            </w:r>
          </w:p>
        </w:tc>
        <w:tc>
          <w:tcPr>
            <w:tcW w:w="1701" w:type="dxa"/>
          </w:tcPr>
          <w:p w14:paraId="37474509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44303DD1" w14:textId="77777777" w:rsidR="008C4A33" w:rsidRPr="008C4A33" w:rsidRDefault="008C4A33" w:rsidP="008C4A33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  <w:vAlign w:val="center"/>
          </w:tcPr>
          <w:p w14:paraId="09C042B6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Белзька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мистецька школа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</w:tr>
      <w:tr w:rsidR="008C4A33" w:rsidRPr="008C4A33" w14:paraId="1C351E6A" w14:textId="77777777" w:rsidTr="008C4A33">
        <w:trPr>
          <w:trHeight w:val="553"/>
        </w:trPr>
        <w:tc>
          <w:tcPr>
            <w:tcW w:w="844" w:type="dxa"/>
          </w:tcPr>
          <w:p w14:paraId="3E5E1F1D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3BDC8290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м.Белз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>, вул..Міцкевича,1</w:t>
            </w:r>
          </w:p>
        </w:tc>
        <w:tc>
          <w:tcPr>
            <w:tcW w:w="1701" w:type="dxa"/>
          </w:tcPr>
          <w:p w14:paraId="15899ECA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5B9D6201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3FC5AA2A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КЗ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14:paraId="1D1DD305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3835CD" w14:paraId="5F123BF4" w14:textId="77777777" w:rsidTr="008C4A33">
        <w:trPr>
          <w:trHeight w:val="830"/>
        </w:trPr>
        <w:tc>
          <w:tcPr>
            <w:tcW w:w="844" w:type="dxa"/>
          </w:tcPr>
          <w:p w14:paraId="3CDC99CE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760550BE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с.Ванів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вул.Шевченка</w:t>
            </w:r>
            <w:proofErr w:type="spellEnd"/>
          </w:p>
        </w:tc>
        <w:tc>
          <w:tcPr>
            <w:tcW w:w="1701" w:type="dxa"/>
          </w:tcPr>
          <w:p w14:paraId="44F79238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68B1384C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71C9A029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НД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с.Ванів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КЗ 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3835CD" w14:paraId="2D891196" w14:textId="77777777" w:rsidTr="008C4A33">
        <w:trPr>
          <w:trHeight w:val="831"/>
        </w:trPr>
        <w:tc>
          <w:tcPr>
            <w:tcW w:w="844" w:type="dxa"/>
          </w:tcPr>
          <w:p w14:paraId="5992F19B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754BABB6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с.Глухів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,вул.Л.Гузара,12</w:t>
            </w:r>
          </w:p>
        </w:tc>
        <w:tc>
          <w:tcPr>
            <w:tcW w:w="1701" w:type="dxa"/>
          </w:tcPr>
          <w:p w14:paraId="73074E3D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7A51745D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21EA1DE1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НД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с.Глухів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КЗ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3835CD" w14:paraId="14451E5F" w14:textId="77777777" w:rsidTr="008C4A33">
        <w:trPr>
          <w:trHeight w:val="514"/>
        </w:trPr>
        <w:tc>
          <w:tcPr>
            <w:tcW w:w="844" w:type="dxa"/>
          </w:tcPr>
          <w:p w14:paraId="7E7480F4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56840C32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с.Низи,вул.Т.Шевченка,88</w:t>
            </w:r>
          </w:p>
        </w:tc>
        <w:tc>
          <w:tcPr>
            <w:tcW w:w="1701" w:type="dxa"/>
          </w:tcPr>
          <w:p w14:paraId="22D4C83C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5812791E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57BD4D23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НД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с.Низи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КЗ 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3835CD" w14:paraId="42777986" w14:textId="77777777" w:rsidTr="008C4A33">
        <w:trPr>
          <w:trHeight w:val="582"/>
        </w:trPr>
        <w:tc>
          <w:tcPr>
            <w:tcW w:w="844" w:type="dxa"/>
          </w:tcPr>
          <w:p w14:paraId="3AAAD025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45FFE6AB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с.Муроване,вул.Лесі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Українки,3</w:t>
            </w:r>
          </w:p>
        </w:tc>
        <w:tc>
          <w:tcPr>
            <w:tcW w:w="1701" w:type="dxa"/>
          </w:tcPr>
          <w:p w14:paraId="0541160D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2CF7A1BA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33042E78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НД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с.Муроване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КЗ 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3835CD" w14:paraId="4DAE1193" w14:textId="77777777" w:rsidTr="008C4A33">
        <w:trPr>
          <w:trHeight w:val="763"/>
        </w:trPr>
        <w:tc>
          <w:tcPr>
            <w:tcW w:w="844" w:type="dxa"/>
          </w:tcPr>
          <w:p w14:paraId="7C7DF1E7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06B61E29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с.Себечів,вул.Івана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Павла ІІ,2</w:t>
            </w:r>
          </w:p>
        </w:tc>
        <w:tc>
          <w:tcPr>
            <w:tcW w:w="1701" w:type="dxa"/>
          </w:tcPr>
          <w:p w14:paraId="13AFCC76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5A437BDE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69F3EBE8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НД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с.Себечів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КЗ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3835CD" w14:paraId="15B5DA71" w14:textId="77777777" w:rsidTr="008C4A33">
        <w:trPr>
          <w:trHeight w:val="604"/>
        </w:trPr>
        <w:tc>
          <w:tcPr>
            <w:tcW w:w="844" w:type="dxa"/>
          </w:tcPr>
          <w:p w14:paraId="29E51CA1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5588195D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с.Вербове</w:t>
            </w:r>
            <w:proofErr w:type="spellEnd"/>
          </w:p>
        </w:tc>
        <w:tc>
          <w:tcPr>
            <w:tcW w:w="1701" w:type="dxa"/>
          </w:tcPr>
          <w:p w14:paraId="6141EC8F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391D19BE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2C71682A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НД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с.Вербове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КЗ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3835CD" w14:paraId="7E099939" w14:textId="77777777" w:rsidTr="008C4A33">
        <w:trPr>
          <w:trHeight w:val="604"/>
        </w:trPr>
        <w:tc>
          <w:tcPr>
            <w:tcW w:w="844" w:type="dxa"/>
          </w:tcPr>
          <w:p w14:paraId="7C89E9F4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51E12BBA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с.Жужеляни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>, вул.Р.Шухевича,4</w:t>
            </w:r>
          </w:p>
        </w:tc>
        <w:tc>
          <w:tcPr>
            <w:tcW w:w="1701" w:type="dxa"/>
          </w:tcPr>
          <w:p w14:paraId="46576299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216E743B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256DBD73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НД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с.Жужеляни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КЗ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3835CD" w14:paraId="72EE2FD7" w14:textId="77777777" w:rsidTr="008C4A33">
        <w:trPr>
          <w:trHeight w:val="604"/>
        </w:trPr>
        <w:tc>
          <w:tcPr>
            <w:tcW w:w="844" w:type="dxa"/>
          </w:tcPr>
          <w:p w14:paraId="5148259A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57D77590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с.Заболоття,вул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>. Т.Шевченка,1</w:t>
            </w:r>
          </w:p>
        </w:tc>
        <w:tc>
          <w:tcPr>
            <w:tcW w:w="1701" w:type="dxa"/>
          </w:tcPr>
          <w:p w14:paraId="7FC5EF5F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677D1C73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45B95B3E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НД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с.Заболоття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КЗ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3835CD" w14:paraId="27F42C70" w14:textId="77777777" w:rsidTr="008C4A33">
        <w:trPr>
          <w:trHeight w:val="604"/>
        </w:trPr>
        <w:tc>
          <w:tcPr>
            <w:tcW w:w="844" w:type="dxa"/>
          </w:tcPr>
          <w:p w14:paraId="36AE2E89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533C191B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с.Цеблів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вул.Героїв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Майдану,27</w:t>
            </w:r>
          </w:p>
        </w:tc>
        <w:tc>
          <w:tcPr>
            <w:tcW w:w="1701" w:type="dxa"/>
          </w:tcPr>
          <w:p w14:paraId="439C0AC2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5455882C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7055D5B3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НД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с.Цеблів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КЗ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3835CD" w14:paraId="6BBB44EC" w14:textId="77777777" w:rsidTr="008C4A33">
        <w:trPr>
          <w:trHeight w:val="604"/>
        </w:trPr>
        <w:tc>
          <w:tcPr>
            <w:tcW w:w="844" w:type="dxa"/>
          </w:tcPr>
          <w:p w14:paraId="5D599AA1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518DF970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с.Перемисловичі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>, вул.Т.Шевченка,1</w:t>
            </w:r>
          </w:p>
        </w:tc>
        <w:tc>
          <w:tcPr>
            <w:tcW w:w="1701" w:type="dxa"/>
          </w:tcPr>
          <w:p w14:paraId="4EA72D8E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7E8B81B1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48FB4CBA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НД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с.Перемисловичі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КЗ 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3835CD" w14:paraId="397D3C42" w14:textId="77777777" w:rsidTr="008C4A33">
        <w:trPr>
          <w:trHeight w:val="604"/>
        </w:trPr>
        <w:tc>
          <w:tcPr>
            <w:tcW w:w="844" w:type="dxa"/>
          </w:tcPr>
          <w:p w14:paraId="0A500B46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3BCD2185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с.Стаївка,вул.Осипа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Лещука,22</w:t>
            </w:r>
          </w:p>
        </w:tc>
        <w:tc>
          <w:tcPr>
            <w:tcW w:w="1701" w:type="dxa"/>
          </w:tcPr>
          <w:p w14:paraId="478BC1C9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57960706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31984434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НД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с.Стаївка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КЗ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3835CD" w14:paraId="0B8267D1" w14:textId="77777777" w:rsidTr="008C4A33">
        <w:trPr>
          <w:trHeight w:val="604"/>
        </w:trPr>
        <w:tc>
          <w:tcPr>
            <w:tcW w:w="844" w:type="dxa"/>
          </w:tcPr>
          <w:p w14:paraId="147D80C1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2DC1183F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с.Корчів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>, вул. С.Бандери,34</w:t>
            </w:r>
          </w:p>
        </w:tc>
        <w:tc>
          <w:tcPr>
            <w:tcW w:w="1701" w:type="dxa"/>
          </w:tcPr>
          <w:p w14:paraId="63CC0233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247D4C26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75DF1DAD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НД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с.Корчів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КЗ 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3835CD" w14:paraId="6B3BC513" w14:textId="77777777" w:rsidTr="008C4A33">
        <w:trPr>
          <w:trHeight w:val="604"/>
        </w:trPr>
        <w:tc>
          <w:tcPr>
            <w:tcW w:w="844" w:type="dxa"/>
          </w:tcPr>
          <w:p w14:paraId="24D57B0B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2CDE1EBA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с.Карів,вул.Угнівська,10</w:t>
            </w:r>
          </w:p>
        </w:tc>
        <w:tc>
          <w:tcPr>
            <w:tcW w:w="1701" w:type="dxa"/>
          </w:tcPr>
          <w:p w14:paraId="604D9538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1B626268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2865FA30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НД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с.Карів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КЗ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3835CD" w14:paraId="111709DD" w14:textId="77777777" w:rsidTr="008C4A33">
        <w:trPr>
          <w:trHeight w:val="604"/>
        </w:trPr>
        <w:tc>
          <w:tcPr>
            <w:tcW w:w="844" w:type="dxa"/>
          </w:tcPr>
          <w:p w14:paraId="6F04483C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12541A04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м.Угнів,вул.Чайковського,1</w:t>
            </w:r>
          </w:p>
        </w:tc>
        <w:tc>
          <w:tcPr>
            <w:tcW w:w="1701" w:type="dxa"/>
          </w:tcPr>
          <w:p w14:paraId="3F76B470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47F5143D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2016430D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НД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м.Угнів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КЗ 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3835CD" w14:paraId="63437638" w14:textId="77777777" w:rsidTr="008C4A33">
        <w:trPr>
          <w:trHeight w:val="604"/>
        </w:trPr>
        <w:tc>
          <w:tcPr>
            <w:tcW w:w="844" w:type="dxa"/>
          </w:tcPr>
          <w:p w14:paraId="3BE22958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6E58E870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с.Піддубне,вул.Прикордонна,37</w:t>
            </w:r>
          </w:p>
        </w:tc>
        <w:tc>
          <w:tcPr>
            <w:tcW w:w="1701" w:type="dxa"/>
          </w:tcPr>
          <w:p w14:paraId="63D9F7DD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3C06B7C5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68C4DC47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НД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с.Піддубне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КЗ 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3835CD" w14:paraId="62041303" w14:textId="77777777" w:rsidTr="008C4A33">
        <w:trPr>
          <w:trHeight w:val="604"/>
        </w:trPr>
        <w:tc>
          <w:tcPr>
            <w:tcW w:w="844" w:type="dxa"/>
          </w:tcPr>
          <w:p w14:paraId="2E1B27CC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62D294B3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с.Діброва,вул.Героїв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Крут, 8</w:t>
            </w:r>
          </w:p>
        </w:tc>
        <w:tc>
          <w:tcPr>
            <w:tcW w:w="1701" w:type="dxa"/>
          </w:tcPr>
          <w:p w14:paraId="439F7DD4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58AB0FF2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358FA044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НД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с.Діброва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КЗ 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3835CD" w14:paraId="078F6F53" w14:textId="77777777" w:rsidTr="008C4A33">
        <w:trPr>
          <w:trHeight w:val="604"/>
        </w:trPr>
        <w:tc>
          <w:tcPr>
            <w:tcW w:w="844" w:type="dxa"/>
          </w:tcPr>
          <w:p w14:paraId="515A50C7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10D9B158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с.Домашів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>, вул.Т.Шевченка,70</w:t>
            </w:r>
          </w:p>
        </w:tc>
        <w:tc>
          <w:tcPr>
            <w:tcW w:w="1701" w:type="dxa"/>
          </w:tcPr>
          <w:p w14:paraId="0A7548A6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5070CD50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12815B12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НД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с.Домашів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КЗ 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3835CD" w14:paraId="68D3A9E5" w14:textId="77777777" w:rsidTr="008C4A33">
        <w:trPr>
          <w:trHeight w:val="604"/>
        </w:trPr>
        <w:tc>
          <w:tcPr>
            <w:tcW w:w="844" w:type="dxa"/>
          </w:tcPr>
          <w:p w14:paraId="24AE75F5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53EFF153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с.Воронів,вул.Т.Шевченка,19</w:t>
            </w:r>
          </w:p>
        </w:tc>
        <w:tc>
          <w:tcPr>
            <w:tcW w:w="1701" w:type="dxa"/>
          </w:tcPr>
          <w:p w14:paraId="3709D545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0F4782EC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45765CD1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НД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с.Воронів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КЗ 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3835CD" w14:paraId="363DBFC4" w14:textId="77777777" w:rsidTr="008C4A33">
        <w:trPr>
          <w:trHeight w:val="604"/>
        </w:trPr>
        <w:tc>
          <w:tcPr>
            <w:tcW w:w="844" w:type="dxa"/>
          </w:tcPr>
          <w:p w14:paraId="1B29AC95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28CE834F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с.Острівок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вул.Богдана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Хмельницького,10</w:t>
            </w:r>
          </w:p>
        </w:tc>
        <w:tc>
          <w:tcPr>
            <w:tcW w:w="1701" w:type="dxa"/>
          </w:tcPr>
          <w:p w14:paraId="15902380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55AEA902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2896A4D1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НД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с.Острівок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КЗ 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3835CD" w14:paraId="77CA52A9" w14:textId="77777777" w:rsidTr="008C4A33">
        <w:trPr>
          <w:trHeight w:val="604"/>
        </w:trPr>
        <w:tc>
          <w:tcPr>
            <w:tcW w:w="844" w:type="dxa"/>
          </w:tcPr>
          <w:p w14:paraId="79F293DF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6A1FD1C3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с.Тяглів,вул.Т.Шевченка,12</w:t>
            </w:r>
          </w:p>
        </w:tc>
        <w:tc>
          <w:tcPr>
            <w:tcW w:w="1701" w:type="dxa"/>
          </w:tcPr>
          <w:p w14:paraId="61BF1A80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7B689995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76D8D758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 xml:space="preserve">НД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с.Тяглів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КЗ 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3835CD" w14:paraId="3CA92936" w14:textId="77777777" w:rsidTr="008C4A33">
        <w:trPr>
          <w:trHeight w:val="604"/>
        </w:trPr>
        <w:tc>
          <w:tcPr>
            <w:tcW w:w="844" w:type="dxa"/>
          </w:tcPr>
          <w:p w14:paraId="27D21BCD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42814B6F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с.Хлівчани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,вул.І.Франка,136,А</w:t>
            </w:r>
          </w:p>
        </w:tc>
        <w:tc>
          <w:tcPr>
            <w:tcW w:w="1701" w:type="dxa"/>
          </w:tcPr>
          <w:p w14:paraId="7537B17F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74A13C9C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03.05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3969" w:type="dxa"/>
          </w:tcPr>
          <w:p w14:paraId="689F2707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НД с..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Хлівчани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КЗ 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« </w:t>
            </w: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Белзький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центр культури і дозвілля»</w:t>
            </w:r>
          </w:p>
        </w:tc>
      </w:tr>
      <w:tr w:rsidR="008C4A33" w:rsidRPr="008C4A33" w14:paraId="7A260BEE" w14:textId="77777777" w:rsidTr="008C4A33">
        <w:trPr>
          <w:trHeight w:val="604"/>
        </w:trPr>
        <w:tc>
          <w:tcPr>
            <w:tcW w:w="844" w:type="dxa"/>
          </w:tcPr>
          <w:p w14:paraId="409EC526" w14:textId="77777777" w:rsidR="008C4A33" w:rsidRPr="008C4A33" w:rsidRDefault="008C4A33" w:rsidP="008C4A33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14:paraId="25FE160D" w14:textId="77777777" w:rsidR="008C4A33" w:rsidRPr="008C4A33" w:rsidRDefault="008C4A33" w:rsidP="008C4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м.Белз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>, вул.С.Бандери,11</w:t>
            </w:r>
          </w:p>
        </w:tc>
        <w:tc>
          <w:tcPr>
            <w:tcW w:w="1701" w:type="dxa"/>
          </w:tcPr>
          <w:p w14:paraId="1FA0C2FF" w14:textId="77777777" w:rsidR="008C4A33" w:rsidRPr="008C4A33" w:rsidRDefault="008C4A33" w:rsidP="008C4A3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4252" w:type="dxa"/>
          </w:tcPr>
          <w:p w14:paraId="7565750B" w14:textId="77777777" w:rsidR="008C4A33" w:rsidRPr="008C4A33" w:rsidRDefault="008C4A33" w:rsidP="008C4A33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A33">
              <w:rPr>
                <w:rFonts w:ascii="Times New Roman" w:hAnsi="Times New Roman"/>
                <w:sz w:val="24"/>
                <w:szCs w:val="24"/>
              </w:rPr>
              <w:t>03.03 Для будівництва та обслуговування будівель закладів охорони здоров'я та соціальної допомоги</w:t>
            </w:r>
          </w:p>
        </w:tc>
        <w:tc>
          <w:tcPr>
            <w:tcW w:w="3969" w:type="dxa"/>
          </w:tcPr>
          <w:p w14:paraId="504820FB" w14:textId="77777777" w:rsidR="008C4A33" w:rsidRPr="008C4A33" w:rsidRDefault="008C4A33" w:rsidP="008C4A33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A33">
              <w:rPr>
                <w:rFonts w:ascii="Times New Roman" w:hAnsi="Times New Roman"/>
                <w:sz w:val="24"/>
                <w:szCs w:val="24"/>
              </w:rPr>
              <w:t>Белзька</w:t>
            </w:r>
            <w:proofErr w:type="spellEnd"/>
            <w:r w:rsidRPr="008C4A33">
              <w:rPr>
                <w:rFonts w:ascii="Times New Roman" w:hAnsi="Times New Roman"/>
                <w:sz w:val="24"/>
                <w:szCs w:val="24"/>
              </w:rPr>
              <w:t xml:space="preserve"> районна лікарня КНП «Сокальська РЛ»</w:t>
            </w:r>
          </w:p>
        </w:tc>
      </w:tr>
    </w:tbl>
    <w:p w14:paraId="20A4A5FE" w14:textId="77777777" w:rsidR="008C4A33" w:rsidRPr="008C4A33" w:rsidRDefault="008C4A33" w:rsidP="008C4A33">
      <w:pPr>
        <w:rPr>
          <w:rFonts w:ascii="Times New Roman" w:hAnsi="Times New Roman"/>
          <w:sz w:val="20"/>
          <w:szCs w:val="20"/>
          <w:lang w:val="uk-UA"/>
        </w:rPr>
      </w:pPr>
    </w:p>
    <w:p w14:paraId="6780D6EA" w14:textId="77777777" w:rsidR="008C4A33" w:rsidRPr="008C4A33" w:rsidRDefault="008C4A33" w:rsidP="008C4A33">
      <w:pPr>
        <w:rPr>
          <w:rFonts w:ascii="Times New Roman" w:hAnsi="Times New Roman"/>
          <w:sz w:val="20"/>
          <w:szCs w:val="20"/>
          <w:lang w:val="uk-UA"/>
        </w:rPr>
      </w:pPr>
    </w:p>
    <w:p w14:paraId="6E97B2C9" w14:textId="77777777" w:rsidR="008C4A33" w:rsidRDefault="008C4A33" w:rsidP="008C4A33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C4A33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8C4A33">
        <w:rPr>
          <w:rFonts w:ascii="Times New Roman" w:hAnsi="Times New Roman"/>
          <w:sz w:val="28"/>
          <w:szCs w:val="28"/>
          <w:lang w:val="uk-UA"/>
        </w:rPr>
        <w:tab/>
      </w:r>
      <w:r w:rsidRPr="008C4A33">
        <w:rPr>
          <w:rFonts w:ascii="Times New Roman" w:hAnsi="Times New Roman"/>
          <w:sz w:val="28"/>
          <w:szCs w:val="28"/>
          <w:lang w:val="uk-UA"/>
        </w:rPr>
        <w:tab/>
      </w:r>
      <w:r w:rsidRPr="008C4A33">
        <w:rPr>
          <w:rFonts w:ascii="Times New Roman" w:hAnsi="Times New Roman"/>
          <w:sz w:val="28"/>
          <w:szCs w:val="28"/>
          <w:lang w:val="uk-UA"/>
        </w:rPr>
        <w:tab/>
      </w:r>
      <w:r w:rsidRPr="008C4A33">
        <w:rPr>
          <w:rFonts w:ascii="Times New Roman" w:hAnsi="Times New Roman"/>
          <w:sz w:val="28"/>
          <w:szCs w:val="28"/>
          <w:lang w:val="uk-UA"/>
        </w:rPr>
        <w:tab/>
      </w:r>
    </w:p>
    <w:p w14:paraId="007CD14A" w14:textId="77777777" w:rsidR="008C4A33" w:rsidRDefault="008C4A33" w:rsidP="008C4A33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54C1C073" w14:textId="733028C6" w:rsidR="008C4A33" w:rsidRPr="008C4A33" w:rsidRDefault="008C4A33" w:rsidP="008C4A3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Pr="008C4A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4A33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8C4A33">
        <w:rPr>
          <w:rFonts w:ascii="Times New Roman" w:hAnsi="Times New Roman"/>
          <w:b/>
          <w:sz w:val="28"/>
          <w:szCs w:val="28"/>
          <w:lang w:val="uk-UA"/>
        </w:rPr>
        <w:tab/>
      </w:r>
      <w:r w:rsidRPr="008C4A33">
        <w:rPr>
          <w:rFonts w:ascii="Times New Roman" w:hAnsi="Times New Roman"/>
          <w:b/>
          <w:sz w:val="28"/>
          <w:szCs w:val="28"/>
          <w:lang w:val="uk-UA"/>
        </w:rPr>
        <w:tab/>
      </w:r>
      <w:r w:rsidRPr="008C4A33">
        <w:rPr>
          <w:rFonts w:ascii="Times New Roman" w:hAnsi="Times New Roman"/>
          <w:b/>
          <w:sz w:val="28"/>
          <w:szCs w:val="28"/>
          <w:lang w:val="uk-UA"/>
        </w:rPr>
        <w:tab/>
      </w:r>
      <w:r w:rsidRPr="008C4A33">
        <w:rPr>
          <w:rFonts w:ascii="Times New Roman" w:hAnsi="Times New Roman"/>
          <w:b/>
          <w:sz w:val="28"/>
          <w:szCs w:val="28"/>
          <w:lang w:val="uk-UA"/>
        </w:rPr>
        <w:tab/>
      </w:r>
      <w:r w:rsidRPr="008C4A33">
        <w:rPr>
          <w:rFonts w:ascii="Times New Roman" w:hAnsi="Times New Roman"/>
          <w:b/>
          <w:sz w:val="28"/>
          <w:szCs w:val="28"/>
          <w:lang w:val="uk-UA"/>
        </w:rPr>
        <w:tab/>
      </w:r>
      <w:r w:rsidRPr="008C4A33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Оксана БЕРЕЗА</w:t>
      </w:r>
    </w:p>
    <w:p w14:paraId="0FB3EB31" w14:textId="77777777" w:rsidR="008C4A33" w:rsidRDefault="008C4A3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4527140" w14:textId="77777777" w:rsidR="008C4A33" w:rsidRDefault="008C4A3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9CF4B6F" w14:textId="77777777" w:rsidR="008C4A33" w:rsidRDefault="008C4A3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08DE173" w14:textId="77777777" w:rsidR="008C4A33" w:rsidRDefault="008C4A3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E0EE9D7" w14:textId="77777777" w:rsidR="008C4A33" w:rsidRDefault="008C4A3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D2DE0FB" w14:textId="77777777" w:rsidR="008C4A33" w:rsidRDefault="008C4A3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sectPr w:rsidR="008C4A33" w:rsidSect="008C4A33">
      <w:pgSz w:w="16838" w:h="11906" w:orient="landscape"/>
      <w:pgMar w:top="1701" w:right="426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CEA"/>
    <w:multiLevelType w:val="hybridMultilevel"/>
    <w:tmpl w:val="4366253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76505"/>
    <w:multiLevelType w:val="hybridMultilevel"/>
    <w:tmpl w:val="95520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82F71"/>
    <w:rsid w:val="00131AFC"/>
    <w:rsid w:val="00191FC8"/>
    <w:rsid w:val="001D2902"/>
    <w:rsid w:val="00242022"/>
    <w:rsid w:val="00292261"/>
    <w:rsid w:val="002C5A35"/>
    <w:rsid w:val="00306119"/>
    <w:rsid w:val="003835CD"/>
    <w:rsid w:val="003F061D"/>
    <w:rsid w:val="004360A5"/>
    <w:rsid w:val="00456430"/>
    <w:rsid w:val="004F71A6"/>
    <w:rsid w:val="005337E4"/>
    <w:rsid w:val="005843FD"/>
    <w:rsid w:val="005A2D44"/>
    <w:rsid w:val="00635FEE"/>
    <w:rsid w:val="00644503"/>
    <w:rsid w:val="0074523E"/>
    <w:rsid w:val="00761AF0"/>
    <w:rsid w:val="007B514E"/>
    <w:rsid w:val="007C51DE"/>
    <w:rsid w:val="00867F79"/>
    <w:rsid w:val="00895C76"/>
    <w:rsid w:val="008C4A33"/>
    <w:rsid w:val="00A03C50"/>
    <w:rsid w:val="00A5092C"/>
    <w:rsid w:val="00A56928"/>
    <w:rsid w:val="00A97AC9"/>
    <w:rsid w:val="00B05192"/>
    <w:rsid w:val="00B430F8"/>
    <w:rsid w:val="00B73894"/>
    <w:rsid w:val="00BB40C9"/>
    <w:rsid w:val="00C13D30"/>
    <w:rsid w:val="00C23605"/>
    <w:rsid w:val="00C318D9"/>
    <w:rsid w:val="00C348C6"/>
    <w:rsid w:val="00C56B91"/>
    <w:rsid w:val="00C84714"/>
    <w:rsid w:val="00CD6BEA"/>
    <w:rsid w:val="00E16DCD"/>
    <w:rsid w:val="00F9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59"/>
    <w:rsid w:val="008C4A33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8C4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59"/>
    <w:rsid w:val="008C4A33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8C4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6168</Words>
  <Characters>3517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Белз</cp:lastModifiedBy>
  <cp:revision>19</cp:revision>
  <cp:lastPrinted>2019-03-06T13:52:00Z</cp:lastPrinted>
  <dcterms:created xsi:type="dcterms:W3CDTF">2022-03-31T12:56:00Z</dcterms:created>
  <dcterms:modified xsi:type="dcterms:W3CDTF">2023-07-10T12:29:00Z</dcterms:modified>
</cp:coreProperties>
</file>