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4A3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EE14A3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EE14A3" w:rsidRDefault="003549D0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  <w:bookmarkStart w:id="0" w:name="_GoBack"/>
      <w:bookmarkEnd w:id="0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="00EE14A3" w:rsidRPr="00EE14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E14A3" w:rsidRPr="00EE14A3">
        <w:rPr>
          <w:rFonts w:ascii="Times New Roman" w:eastAsia="Calibri" w:hAnsi="Times New Roman" w:cs="Times New Roman"/>
          <w:sz w:val="28"/>
          <w:szCs w:val="28"/>
        </w:rPr>
        <w:t>І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E14A3" w:rsidRPr="00EE14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6A21F6" w:rsidRDefault="006A21F6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EE14A3" w:rsidRDefault="00CF6183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04 серпня</w:t>
      </w:r>
      <w:r w:rsidR="006A21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2023 року</w:t>
      </w:r>
      <w:r w:rsidR="006A21F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Pr="003549D0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549D0"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CF6183" w:rsidRPr="003549D0">
        <w:rPr>
          <w:rFonts w:ascii="Times New Roman" w:hAnsi="Times New Roman" w:cs="Times New Roman"/>
          <w:b/>
          <w:sz w:val="28"/>
          <w:lang w:val="uk-UA"/>
        </w:rPr>
        <w:t>технічних документацій</w:t>
      </w:r>
      <w:r w:rsidR="00441974" w:rsidRPr="003549D0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6A21F6" w:rsidRPr="003549D0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земельних</w:t>
      </w:r>
      <w:r w:rsidR="00DA2148" w:rsidRPr="003549D0">
        <w:rPr>
          <w:rFonts w:ascii="Times New Roman" w:hAnsi="Times New Roman" w:cs="Times New Roman"/>
          <w:b/>
          <w:sz w:val="28"/>
          <w:lang w:val="uk-UA"/>
        </w:rPr>
        <w:t xml:space="preserve"> ділян</w:t>
      </w:r>
      <w:r w:rsidR="006A21F6" w:rsidRPr="003549D0">
        <w:rPr>
          <w:rFonts w:ascii="Times New Roman" w:hAnsi="Times New Roman" w:cs="Times New Roman"/>
          <w:b/>
          <w:sz w:val="28"/>
          <w:lang w:val="uk-UA"/>
        </w:rPr>
        <w:t>ок</w:t>
      </w:r>
      <w:r w:rsidR="00DA2148" w:rsidRPr="003549D0">
        <w:rPr>
          <w:rFonts w:ascii="Times New Roman" w:hAnsi="Times New Roman" w:cs="Times New Roman"/>
          <w:b/>
          <w:sz w:val="28"/>
          <w:lang w:val="uk-UA"/>
        </w:rPr>
        <w:t xml:space="preserve"> комунальної власності</w:t>
      </w:r>
    </w:p>
    <w:p w:rsidR="00DA2148" w:rsidRPr="00237929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6A21F6">
        <w:rPr>
          <w:rFonts w:ascii="Times New Roman" w:hAnsi="Times New Roman" w:cs="Times New Roman"/>
          <w:sz w:val="28"/>
          <w:lang w:val="uk-UA"/>
        </w:rPr>
        <w:t>статей  25,56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 Закону України «Про землеустрій»</w:t>
      </w:r>
      <w:r w:rsidR="00DA2148">
        <w:rPr>
          <w:rFonts w:ascii="Times New Roman" w:hAnsi="Times New Roman" w:cs="Times New Roman"/>
          <w:sz w:val="28"/>
          <w:lang w:val="uk-UA"/>
        </w:rPr>
        <w:t>,</w:t>
      </w:r>
      <w:r w:rsidR="00E02CE3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DA2148" w:rsidRDefault="00AA2A6D" w:rsidP="00DA2148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6A21F6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6A21F6">
        <w:rPr>
          <w:rFonts w:ascii="Times New Roman" w:hAnsi="Times New Roman" w:cs="Times New Roman"/>
          <w:sz w:val="28"/>
          <w:lang w:val="uk-UA"/>
        </w:rPr>
        <w:t>млеустрою щодо поділу  земельних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ділян</w:t>
      </w:r>
      <w:r w:rsidR="006A21F6">
        <w:rPr>
          <w:rFonts w:ascii="Times New Roman" w:hAnsi="Times New Roman" w:cs="Times New Roman"/>
          <w:sz w:val="28"/>
          <w:lang w:val="uk-UA"/>
        </w:rPr>
        <w:t>ок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>
        <w:rPr>
          <w:rFonts w:ascii="Times New Roman" w:hAnsi="Times New Roman" w:cs="Times New Roman"/>
          <w:sz w:val="28"/>
          <w:lang w:val="uk-UA"/>
        </w:rPr>
        <w:t>комунальної власності</w:t>
      </w:r>
      <w:r w:rsidR="00DA2148" w:rsidRPr="00DA2148">
        <w:rPr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>згідно додатку 1 до даного рішення</w:t>
      </w:r>
      <w:r w:rsid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площами</w:t>
      </w:r>
      <w:r w:rsidR="00DE795C" w:rsidRPr="00DA2148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DA2148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F06FAE" w:rsidRPr="00DA2148">
        <w:rPr>
          <w:rFonts w:ascii="Times New Roman" w:hAnsi="Times New Roman" w:cs="Times New Roman"/>
          <w:sz w:val="28"/>
          <w:lang w:val="uk-UA"/>
        </w:rPr>
        <w:t>ими</w:t>
      </w:r>
      <w:r w:rsidR="0080745B" w:rsidRPr="00DA2148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DA2148">
        <w:rPr>
          <w:rFonts w:ascii="Times New Roman" w:hAnsi="Times New Roman" w:cs="Times New Roman"/>
          <w:sz w:val="28"/>
          <w:lang w:val="uk-UA"/>
        </w:rPr>
        <w:t>омер</w:t>
      </w:r>
      <w:r w:rsidR="00F06FAE" w:rsidRPr="00DA2148">
        <w:rPr>
          <w:rFonts w:ascii="Times New Roman" w:hAnsi="Times New Roman" w:cs="Times New Roman"/>
          <w:sz w:val="28"/>
          <w:lang w:val="uk-UA"/>
        </w:rPr>
        <w:t>ами згідно додатку 1</w:t>
      </w:r>
      <w:r w:rsidR="00A40E4D" w:rsidRP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DA2148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9182C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E14A3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  <w:sectPr w:rsidR="008B4127" w:rsidSect="00DA5E0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  <w:r w:rsidR="003549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сесії</w:t>
      </w:r>
    </w:p>
    <w:p w:rsid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B4127" w:rsidRPr="008B4127" w:rsidRDefault="00FF74B5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проект від </w:t>
      </w:r>
      <w:r w:rsidR="00CF6183">
        <w:rPr>
          <w:rFonts w:ascii="Times New Roman" w:eastAsia="Calibri" w:hAnsi="Times New Roman" w:cs="Times New Roman"/>
          <w:sz w:val="24"/>
          <w:szCs w:val="24"/>
          <w:lang w:val="uk-UA"/>
        </w:rPr>
        <w:t>04.08</w:t>
      </w:r>
      <w:r w:rsidR="008B4127"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.2023р. </w:t>
      </w: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5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705"/>
        <w:gridCol w:w="1460"/>
        <w:gridCol w:w="2697"/>
        <w:gridCol w:w="2476"/>
        <w:gridCol w:w="1903"/>
        <w:gridCol w:w="3576"/>
      </w:tblGrid>
      <w:tr w:rsidR="008B4127" w:rsidRPr="008B4127" w:rsidTr="00BD18A4">
        <w:trPr>
          <w:trHeight w:val="828"/>
        </w:trPr>
        <w:tc>
          <w:tcPr>
            <w:tcW w:w="710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поділу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поділу, га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поділу</w:t>
            </w:r>
          </w:p>
        </w:tc>
        <w:tc>
          <w:tcPr>
            <w:tcW w:w="2476" w:type="dxa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BD18A4" w:rsidRPr="008B4127" w:rsidTr="00BD18A4">
        <w:trPr>
          <w:trHeight w:val="828"/>
        </w:trPr>
        <w:tc>
          <w:tcPr>
            <w:tcW w:w="710" w:type="dxa"/>
            <w:shd w:val="clear" w:color="auto" w:fill="auto"/>
            <w:vAlign w:val="center"/>
          </w:tcPr>
          <w:p w:rsidR="00BD18A4" w:rsidRPr="00BD18A4" w:rsidRDefault="00BD18A4" w:rsidP="00BD18A4">
            <w:pPr>
              <w:spacing w:after="0" w:line="240" w:lineRule="auto"/>
              <w:ind w:left="106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BD18A4" w:rsidRPr="00F01DFF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</w:t>
            </w: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19,6078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D18A4" w:rsidRPr="00F01DFF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8A4" w:rsidRPr="00FF74B5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476" w:type="dxa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8,5222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1,3770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9,7086</w:t>
            </w: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D18A4" w:rsidRPr="008B4127" w:rsidTr="00BD18A4">
        <w:trPr>
          <w:trHeight w:val="828"/>
        </w:trPr>
        <w:tc>
          <w:tcPr>
            <w:tcW w:w="710" w:type="dxa"/>
            <w:shd w:val="clear" w:color="auto" w:fill="auto"/>
            <w:vAlign w:val="center"/>
          </w:tcPr>
          <w:p w:rsidR="00BD18A4" w:rsidRPr="00BD18A4" w:rsidRDefault="00BD18A4" w:rsidP="00BD18A4">
            <w:pPr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21,2420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D18A4" w:rsidRPr="00F01DFF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4624882400:02:000:0142</w:t>
            </w:r>
          </w:p>
        </w:tc>
        <w:tc>
          <w:tcPr>
            <w:tcW w:w="2476" w:type="dxa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13,3280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1,1042</w:t>
            </w: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6,8098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4624882400:02:000:0153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4624882400:02:000:0154</w:t>
            </w: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4624882400:02:000:0155</w:t>
            </w:r>
          </w:p>
        </w:tc>
      </w:tr>
      <w:tr w:rsidR="00BD18A4" w:rsidRPr="008B4127" w:rsidTr="00BD18A4">
        <w:trPr>
          <w:trHeight w:val="828"/>
        </w:trPr>
        <w:tc>
          <w:tcPr>
            <w:tcW w:w="710" w:type="dxa"/>
            <w:shd w:val="clear" w:color="auto" w:fill="auto"/>
            <w:vAlign w:val="center"/>
          </w:tcPr>
          <w:p w:rsidR="00BD18A4" w:rsidRPr="00BD18A4" w:rsidRDefault="00BD18A4" w:rsidP="00BD18A4">
            <w:pPr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27,7569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D18A4" w:rsidRPr="00F01DFF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4624882400:02:000:0144</w:t>
            </w:r>
          </w:p>
        </w:tc>
        <w:tc>
          <w:tcPr>
            <w:tcW w:w="2476" w:type="dxa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0,0405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1,4224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5,7460</w:t>
            </w: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20,5480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4624882400:02:000:0156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4624882400:02:000:0157</w:t>
            </w:r>
          </w:p>
          <w:p w:rsidR="00BD18A4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4624882400:02:000:0158</w:t>
            </w: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4624882400:02:000:0159</w:t>
            </w:r>
          </w:p>
        </w:tc>
      </w:tr>
      <w:tr w:rsidR="00BD18A4" w:rsidRPr="008B4127" w:rsidTr="00BD18A4">
        <w:trPr>
          <w:trHeight w:val="828"/>
        </w:trPr>
        <w:tc>
          <w:tcPr>
            <w:tcW w:w="710" w:type="dxa"/>
            <w:shd w:val="clear" w:color="auto" w:fill="auto"/>
            <w:vAlign w:val="center"/>
          </w:tcPr>
          <w:p w:rsidR="00BD18A4" w:rsidRPr="00BD18A4" w:rsidRDefault="00BD18A4" w:rsidP="00BD18A4">
            <w:pPr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  <w:r w:rsidR="00F52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/</w:t>
            </w:r>
            <w:r w:rsidR="00F52710">
              <w:t xml:space="preserve"> </w:t>
            </w:r>
            <w:r w:rsidR="00F52710" w:rsidRPr="00F52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="00F52710" w:rsidRPr="00F52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="00F52710" w:rsidRPr="00F52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186,5144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D18A4" w:rsidRPr="00F01DFF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4624882400:02:000:0143</w:t>
            </w:r>
          </w:p>
        </w:tc>
        <w:tc>
          <w:tcPr>
            <w:tcW w:w="2476" w:type="dxa"/>
          </w:tcPr>
          <w:p w:rsidR="00BD18A4" w:rsidRPr="008B4127" w:rsidRDefault="00BD18A4" w:rsidP="00BD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D18A4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32,9472</w:t>
            </w:r>
          </w:p>
          <w:p w:rsidR="00BD18A4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27,3527</w:t>
            </w:r>
          </w:p>
          <w:p w:rsidR="00BD18A4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17,6802</w:t>
            </w:r>
          </w:p>
          <w:p w:rsidR="00F52710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13,5020</w:t>
            </w:r>
          </w:p>
          <w:p w:rsidR="00F52710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13,4032</w:t>
            </w:r>
          </w:p>
          <w:p w:rsidR="00772299" w:rsidRDefault="00772299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0880</w:t>
            </w:r>
          </w:p>
          <w:p w:rsidR="00772299" w:rsidRDefault="00772299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10,9073</w:t>
            </w:r>
          </w:p>
          <w:p w:rsidR="00772299" w:rsidRDefault="00772299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9,2611</w:t>
            </w:r>
          </w:p>
          <w:p w:rsidR="00772299" w:rsidRDefault="00772299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8,2284</w:t>
            </w:r>
          </w:p>
          <w:p w:rsidR="00772299" w:rsidRDefault="00772299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8,0241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5,8697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4,4265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4,2858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4,0052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2,0595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1,7007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1,5940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1,4107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1,3730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1,3035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1,2400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1,1728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0,8861</w:t>
            </w:r>
          </w:p>
          <w:p w:rsidR="00233EAB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0,4471</w:t>
            </w:r>
          </w:p>
          <w:p w:rsidR="00233EAB" w:rsidRPr="00772299" w:rsidRDefault="00233EAB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0,3456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BD18A4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4624882400:02:000:0164</w:t>
            </w:r>
          </w:p>
          <w:p w:rsidR="00BD18A4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4624882400:02:000:0163</w:t>
            </w:r>
          </w:p>
          <w:p w:rsidR="00BD18A4" w:rsidRDefault="00F52710" w:rsidP="00BD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4624882400:02:000:0162</w:t>
            </w:r>
          </w:p>
          <w:p w:rsidR="00F52710" w:rsidRDefault="00F52710" w:rsidP="00F52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4624810900:03:000:00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  <w:p w:rsidR="00F52710" w:rsidRDefault="00F52710" w:rsidP="00F52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4624810900:02:000:0161</w:t>
            </w:r>
          </w:p>
          <w:p w:rsidR="00772299" w:rsidRDefault="00772299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4624810900:03:000:00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  <w:p w:rsidR="00772299" w:rsidRDefault="00772299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4624882400:02:000:0171</w:t>
            </w:r>
          </w:p>
          <w:p w:rsidR="00772299" w:rsidRDefault="00772299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4624810900:03:000:0015</w:t>
            </w:r>
          </w:p>
          <w:p w:rsidR="00772299" w:rsidRDefault="00772299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4624810900:03:000:0014</w:t>
            </w:r>
          </w:p>
          <w:p w:rsidR="00772299" w:rsidRDefault="00772299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4624810900:03:000:0013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4624810900:03:000:0012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3E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00:03:000:0011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4624810900:03:000:0010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4624810900:03:000:0009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4624810900:03:000:0008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4624810900:03:000:0007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4624882400:02:000:0170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4624882400:02:000:0169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4624810900:03:000:0006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4624882400:03:004:0006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4624810900:03:000:0005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4624882400:02:000:0168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4624882400:02:000:0167</w:t>
            </w:r>
          </w:p>
          <w:p w:rsidR="00233EAB" w:rsidRDefault="00233EAB" w:rsidP="00772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4624882400:02:000:0166</w:t>
            </w:r>
          </w:p>
          <w:p w:rsidR="00F52710" w:rsidRPr="00233EAB" w:rsidRDefault="00233EAB" w:rsidP="00233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4624882400:02:000:0165</w:t>
            </w:r>
          </w:p>
        </w:tc>
      </w:tr>
    </w:tbl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sectPr w:rsidR="008B4127" w:rsidSect="008B412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80F4889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A3140"/>
    <w:rsid w:val="001D3167"/>
    <w:rsid w:val="001E7DCE"/>
    <w:rsid w:val="00233EAB"/>
    <w:rsid w:val="00237929"/>
    <w:rsid w:val="0025330E"/>
    <w:rsid w:val="002611D9"/>
    <w:rsid w:val="002817B7"/>
    <w:rsid w:val="002E3D93"/>
    <w:rsid w:val="00334738"/>
    <w:rsid w:val="003549D0"/>
    <w:rsid w:val="003714A5"/>
    <w:rsid w:val="00377A76"/>
    <w:rsid w:val="00393A1E"/>
    <w:rsid w:val="003B3ACB"/>
    <w:rsid w:val="003B7F69"/>
    <w:rsid w:val="003D7085"/>
    <w:rsid w:val="0043345E"/>
    <w:rsid w:val="00441974"/>
    <w:rsid w:val="0044637A"/>
    <w:rsid w:val="0047326D"/>
    <w:rsid w:val="00487199"/>
    <w:rsid w:val="004B2DC1"/>
    <w:rsid w:val="004D1D10"/>
    <w:rsid w:val="00506F7B"/>
    <w:rsid w:val="00510B48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A21F6"/>
    <w:rsid w:val="006B2729"/>
    <w:rsid w:val="00737F76"/>
    <w:rsid w:val="00772299"/>
    <w:rsid w:val="007A23F0"/>
    <w:rsid w:val="0080745B"/>
    <w:rsid w:val="008A2B8A"/>
    <w:rsid w:val="008B4127"/>
    <w:rsid w:val="008C0D34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84C67"/>
    <w:rsid w:val="00A8600F"/>
    <w:rsid w:val="00AA2A6D"/>
    <w:rsid w:val="00AA52F4"/>
    <w:rsid w:val="00AB1025"/>
    <w:rsid w:val="00AE2BED"/>
    <w:rsid w:val="00B30D67"/>
    <w:rsid w:val="00B4286D"/>
    <w:rsid w:val="00B70AEC"/>
    <w:rsid w:val="00B855F9"/>
    <w:rsid w:val="00B94546"/>
    <w:rsid w:val="00BD18A4"/>
    <w:rsid w:val="00BE1D06"/>
    <w:rsid w:val="00BF38B4"/>
    <w:rsid w:val="00BF4493"/>
    <w:rsid w:val="00CC4874"/>
    <w:rsid w:val="00CF6183"/>
    <w:rsid w:val="00D00568"/>
    <w:rsid w:val="00D025F5"/>
    <w:rsid w:val="00D07F60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EE14A3"/>
    <w:rsid w:val="00F01DFF"/>
    <w:rsid w:val="00F02E95"/>
    <w:rsid w:val="00F06FAE"/>
    <w:rsid w:val="00F1322D"/>
    <w:rsid w:val="00F4210F"/>
    <w:rsid w:val="00F52710"/>
    <w:rsid w:val="00FB0554"/>
    <w:rsid w:val="00FB1B2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69</cp:revision>
  <dcterms:created xsi:type="dcterms:W3CDTF">2021-10-19T12:32:00Z</dcterms:created>
  <dcterms:modified xsi:type="dcterms:W3CDTF">2023-08-03T12:42:00Z</dcterms:modified>
</cp:coreProperties>
</file>