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E5" w:rsidRPr="001B4EE5" w:rsidRDefault="001B4EE5" w:rsidP="001B4EE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ru-RU" w:eastAsia="uk-UA"/>
        </w:rPr>
      </w:pPr>
      <w:r w:rsidRPr="001B4EE5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 xml:space="preserve">       </w:t>
      </w:r>
      <w:r w:rsidRPr="001B4EE5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65CB2B2" wp14:editId="1D40286A">
            <wp:extent cx="419100" cy="60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E5" w:rsidRPr="001B4EE5" w:rsidRDefault="001B4EE5" w:rsidP="001B4EE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B4EE5">
        <w:rPr>
          <w:rFonts w:ascii="Times New Roman" w:eastAsia="Calibri" w:hAnsi="Times New Roman" w:cs="Times New Roman"/>
          <w:b/>
          <w:sz w:val="28"/>
          <w:szCs w:val="28"/>
        </w:rPr>
        <w:t xml:space="preserve">БЕЛЗЬКА </w:t>
      </w:r>
      <w:r w:rsidRPr="001B4EE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1B4EE5" w:rsidRPr="001B4EE5" w:rsidRDefault="001B4EE5" w:rsidP="001B4EE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4EE5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1B4EE5" w:rsidRPr="001B4EE5" w:rsidRDefault="001B4EE5" w:rsidP="001B4EE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4EE5">
        <w:rPr>
          <w:rFonts w:ascii="Times New Roman" w:eastAsia="Calibri" w:hAnsi="Times New Roman" w:cs="Times New Roman"/>
          <w:sz w:val="28"/>
          <w:szCs w:val="28"/>
        </w:rPr>
        <w:t>ХХХ</w:t>
      </w:r>
      <w:r w:rsidRPr="001B4EE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B4EE5">
        <w:rPr>
          <w:rFonts w:ascii="Times New Roman" w:eastAsia="Calibri" w:hAnsi="Times New Roman" w:cs="Times New Roman"/>
          <w:sz w:val="28"/>
          <w:szCs w:val="28"/>
        </w:rPr>
        <w:t xml:space="preserve">ІІІ позачергова </w:t>
      </w:r>
      <w:proofErr w:type="spellStart"/>
      <w:r w:rsidRPr="001B4EE5"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 w:rsidRPr="001B4EE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1B4EE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B4EE5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Pr="001B4EE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1B4EE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B4EE5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1B4EE5" w:rsidRPr="001B4EE5" w:rsidRDefault="001B4EE5" w:rsidP="001B4EE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4EE5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1B4EE5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1B4EE5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1B4EE5" w:rsidRPr="001B4EE5" w:rsidRDefault="001B4EE5" w:rsidP="001B4EE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EE5" w:rsidRDefault="001B4EE5" w:rsidP="001B4EE5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EE5">
        <w:rPr>
          <w:rFonts w:ascii="Times New Roman" w:eastAsia="Calibri" w:hAnsi="Times New Roman" w:cs="Times New Roman"/>
          <w:sz w:val="28"/>
          <w:szCs w:val="28"/>
        </w:rPr>
        <w:t>Від  31  жовтня  2023 року</w:t>
      </w:r>
      <w:r w:rsidRPr="001B4EE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proofErr w:type="spellStart"/>
      <w:r w:rsidRPr="001B4EE5">
        <w:rPr>
          <w:rFonts w:ascii="Times New Roman" w:eastAsia="Calibri" w:hAnsi="Times New Roman" w:cs="Times New Roman"/>
          <w:sz w:val="28"/>
          <w:szCs w:val="28"/>
        </w:rPr>
        <w:t>м.Белз</w:t>
      </w:r>
      <w:proofErr w:type="spellEnd"/>
      <w:r w:rsidRPr="001B4EE5">
        <w:rPr>
          <w:rFonts w:ascii="Times New Roman" w:eastAsia="Calibri" w:hAnsi="Times New Roman" w:cs="Times New Roman"/>
          <w:sz w:val="28"/>
          <w:szCs w:val="28"/>
        </w:rPr>
        <w:tab/>
      </w:r>
      <w:r w:rsidRPr="001B4EE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CD3692">
        <w:rPr>
          <w:rFonts w:ascii="Times New Roman" w:eastAsia="Calibri" w:hAnsi="Times New Roman" w:cs="Times New Roman"/>
          <w:sz w:val="28"/>
          <w:szCs w:val="28"/>
        </w:rPr>
        <w:t xml:space="preserve">                        № 1191</w:t>
      </w:r>
    </w:p>
    <w:p w:rsidR="00CD3692" w:rsidRDefault="00CD3692" w:rsidP="001B4EE5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692" w:rsidRPr="00CD3692" w:rsidRDefault="00CD3692" w:rsidP="00CD369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CD3692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Про погодження технічної документації із землеустрою </w:t>
      </w:r>
    </w:p>
    <w:p w:rsidR="00CD3692" w:rsidRPr="00CD3692" w:rsidRDefault="00CD3692" w:rsidP="00CD369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CD3692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щодо встановлення меж частини земельної ділянки </w:t>
      </w:r>
    </w:p>
    <w:p w:rsidR="00CD3692" w:rsidRDefault="00CD3692" w:rsidP="00CD369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CD3692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(кадастровий </w:t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номер 4624883700:19:000:0075), </w:t>
      </w:r>
      <w:r w:rsidRPr="00CD3692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на яку </w:t>
      </w:r>
    </w:p>
    <w:p w:rsidR="00CD3692" w:rsidRPr="00CD3692" w:rsidRDefault="00CD3692" w:rsidP="00CD369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CD3692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поширюється право сервітуту площею 0,0125 га </w:t>
      </w:r>
    </w:p>
    <w:p w:rsidR="00CD3692" w:rsidRDefault="00CD3692" w:rsidP="00CD369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CD3692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(код обмеження 07.02)</w:t>
      </w:r>
    </w:p>
    <w:p w:rsidR="00CD3692" w:rsidRPr="001B4EE5" w:rsidRDefault="00CD3692" w:rsidP="00CD369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3F41DF" w:rsidRPr="00D2158D" w:rsidRDefault="003F41DF" w:rsidP="006916F9">
      <w:pPr>
        <w:pStyle w:val="a3"/>
        <w:spacing w:before="0" w:beforeAutospacing="0" w:after="0" w:afterAutospacing="0"/>
        <w:ind w:firstLine="708"/>
        <w:rPr>
          <w:rStyle w:val="a4"/>
          <w:bCs w:val="0"/>
          <w:color w:val="000000"/>
          <w:sz w:val="28"/>
          <w:szCs w:val="28"/>
          <w:shd w:val="clear" w:color="auto" w:fill="FFFFFF"/>
        </w:rPr>
      </w:pPr>
      <w:r w:rsidRPr="00D2158D">
        <w:rPr>
          <w:spacing w:val="-2"/>
          <w:sz w:val="28"/>
          <w:szCs w:val="28"/>
        </w:rPr>
        <w:t>К</w:t>
      </w:r>
      <w:r w:rsidRPr="00D2158D">
        <w:rPr>
          <w:sz w:val="28"/>
          <w:szCs w:val="28"/>
        </w:rPr>
        <w:t>еруючись</w:t>
      </w:r>
      <w:r w:rsidR="00733E16" w:rsidRPr="00D2158D">
        <w:rPr>
          <w:spacing w:val="-1"/>
          <w:sz w:val="28"/>
          <w:szCs w:val="28"/>
        </w:rPr>
        <w:t xml:space="preserve"> </w:t>
      </w:r>
      <w:r w:rsidR="005B2A61" w:rsidRPr="00D2158D">
        <w:rPr>
          <w:spacing w:val="-1"/>
          <w:sz w:val="28"/>
          <w:szCs w:val="28"/>
        </w:rPr>
        <w:t>Земельним кодексом України, Законами України «Про місцеве самоврядування в Україні», «Про оренду землі», «Про землеустрій»</w:t>
      </w:r>
      <w:r w:rsidRPr="00D2158D">
        <w:rPr>
          <w:spacing w:val="-2"/>
          <w:sz w:val="28"/>
          <w:szCs w:val="28"/>
        </w:rPr>
        <w:t xml:space="preserve">, </w:t>
      </w:r>
      <w:r w:rsidRPr="00D2158D">
        <w:rPr>
          <w:rStyle w:val="a4"/>
          <w:b w:val="0"/>
          <w:sz w:val="28"/>
          <w:szCs w:val="28"/>
        </w:rPr>
        <w:t xml:space="preserve">Белзька міська рада Львівської області,- </w:t>
      </w:r>
    </w:p>
    <w:p w:rsidR="003F41DF" w:rsidRPr="00D2158D" w:rsidRDefault="003F41DF" w:rsidP="003F41DF">
      <w:pPr>
        <w:pStyle w:val="a3"/>
        <w:rPr>
          <w:rStyle w:val="a4"/>
          <w:b w:val="0"/>
          <w:sz w:val="28"/>
          <w:szCs w:val="28"/>
        </w:rPr>
      </w:pPr>
      <w:r w:rsidRPr="00D2158D">
        <w:rPr>
          <w:rStyle w:val="a4"/>
          <w:b w:val="0"/>
          <w:sz w:val="28"/>
          <w:szCs w:val="28"/>
        </w:rPr>
        <w:t>ВИРІШИЛА:</w:t>
      </w:r>
    </w:p>
    <w:p w:rsidR="003F41DF" w:rsidRPr="00D2158D" w:rsidRDefault="005B2A61" w:rsidP="005B2A61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2158D">
        <w:rPr>
          <w:sz w:val="28"/>
          <w:szCs w:val="28"/>
        </w:rPr>
        <w:t>Погодити ДП «</w:t>
      </w:r>
      <w:proofErr w:type="spellStart"/>
      <w:r w:rsidRPr="00D2158D">
        <w:rPr>
          <w:sz w:val="28"/>
          <w:szCs w:val="28"/>
        </w:rPr>
        <w:t>Львіввугілля</w:t>
      </w:r>
      <w:proofErr w:type="spellEnd"/>
      <w:r w:rsidRPr="00D2158D">
        <w:rPr>
          <w:sz w:val="28"/>
          <w:szCs w:val="28"/>
        </w:rPr>
        <w:t>» технічну документацію із землеустрою щодо встановлення меж частини земельної ділянки (кадастровий номер 4624883700:19:000:0075), на яку поширюється право сервітуту площею 0,0125 га (код обмеження 07.02) для проїзду на транспортному засобі по наявному шляху</w:t>
      </w:r>
      <w:r w:rsidR="00733E16" w:rsidRPr="00D2158D">
        <w:rPr>
          <w:sz w:val="28"/>
          <w:szCs w:val="28"/>
        </w:rPr>
        <w:t>.</w:t>
      </w:r>
    </w:p>
    <w:p w:rsidR="00342067" w:rsidRPr="00D2158D" w:rsidRDefault="003F41DF" w:rsidP="00CD369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158D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</w:t>
      </w:r>
      <w:bookmarkStart w:id="0" w:name="_GoBack"/>
      <w:bookmarkEnd w:id="0"/>
      <w:r w:rsidRPr="00D2158D">
        <w:rPr>
          <w:rFonts w:ascii="Times New Roman" w:hAnsi="Times New Roman" w:cs="Times New Roman"/>
          <w:sz w:val="28"/>
          <w:szCs w:val="28"/>
        </w:rPr>
        <w:t xml:space="preserve"> комісію </w:t>
      </w:r>
      <w:r w:rsidR="00F16026" w:rsidRPr="00D21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питань містобудування, архітектури та земельних відносин </w:t>
      </w:r>
      <w:r w:rsidR="00342067" w:rsidRPr="00D215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Белзької міської ради .</w:t>
      </w:r>
    </w:p>
    <w:p w:rsidR="00AE1BF4" w:rsidRPr="00D2158D" w:rsidRDefault="00D16108" w:rsidP="00342067">
      <w:pPr>
        <w:pStyle w:val="a3"/>
        <w:rPr>
          <w:sz w:val="28"/>
          <w:szCs w:val="28"/>
        </w:rPr>
      </w:pPr>
    </w:p>
    <w:p w:rsidR="003F41DF" w:rsidRPr="00D2158D" w:rsidRDefault="004D377B" w:rsidP="003F41DF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58D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D2158D">
        <w:rPr>
          <w:rFonts w:ascii="Times New Roman" w:hAnsi="Times New Roman" w:cs="Times New Roman"/>
          <w:b/>
          <w:sz w:val="28"/>
          <w:szCs w:val="28"/>
        </w:rPr>
        <w:tab/>
      </w:r>
      <w:r w:rsidRPr="00D2158D">
        <w:rPr>
          <w:rFonts w:ascii="Times New Roman" w:hAnsi="Times New Roman" w:cs="Times New Roman"/>
          <w:b/>
          <w:sz w:val="28"/>
          <w:szCs w:val="28"/>
        </w:rPr>
        <w:tab/>
      </w:r>
      <w:r w:rsidRPr="00D2158D">
        <w:rPr>
          <w:rFonts w:ascii="Times New Roman" w:hAnsi="Times New Roman" w:cs="Times New Roman"/>
          <w:b/>
          <w:sz w:val="28"/>
          <w:szCs w:val="28"/>
        </w:rPr>
        <w:tab/>
      </w:r>
      <w:r w:rsidRPr="00D2158D">
        <w:rPr>
          <w:rFonts w:ascii="Times New Roman" w:hAnsi="Times New Roman" w:cs="Times New Roman"/>
          <w:b/>
          <w:sz w:val="28"/>
          <w:szCs w:val="28"/>
        </w:rPr>
        <w:tab/>
      </w:r>
      <w:r w:rsidRPr="00D2158D">
        <w:rPr>
          <w:rFonts w:ascii="Times New Roman" w:hAnsi="Times New Roman" w:cs="Times New Roman"/>
          <w:b/>
          <w:sz w:val="28"/>
          <w:szCs w:val="28"/>
        </w:rPr>
        <w:tab/>
      </w:r>
      <w:r w:rsidRPr="00D2158D">
        <w:rPr>
          <w:rFonts w:ascii="Times New Roman" w:hAnsi="Times New Roman" w:cs="Times New Roman"/>
          <w:b/>
          <w:sz w:val="28"/>
          <w:szCs w:val="28"/>
        </w:rPr>
        <w:tab/>
        <w:t>Оксана БЕРЕЗА</w:t>
      </w:r>
    </w:p>
    <w:sectPr w:rsidR="003F41DF" w:rsidRPr="00D21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AA8"/>
    <w:multiLevelType w:val="hybridMultilevel"/>
    <w:tmpl w:val="02386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C"/>
    <w:rsid w:val="0004304A"/>
    <w:rsid w:val="000A2E38"/>
    <w:rsid w:val="000B5993"/>
    <w:rsid w:val="001842E4"/>
    <w:rsid w:val="00194CC6"/>
    <w:rsid w:val="001A3CDB"/>
    <w:rsid w:val="001B4EE5"/>
    <w:rsid w:val="001C1523"/>
    <w:rsid w:val="001C4D4E"/>
    <w:rsid w:val="00214FC3"/>
    <w:rsid w:val="002551D6"/>
    <w:rsid w:val="003232CD"/>
    <w:rsid w:val="00342067"/>
    <w:rsid w:val="00373B12"/>
    <w:rsid w:val="003B0156"/>
    <w:rsid w:val="003C2823"/>
    <w:rsid w:val="003D2C3F"/>
    <w:rsid w:val="003E0BF7"/>
    <w:rsid w:val="003F41DF"/>
    <w:rsid w:val="004618BC"/>
    <w:rsid w:val="004A2220"/>
    <w:rsid w:val="004D377B"/>
    <w:rsid w:val="004F5452"/>
    <w:rsid w:val="00580C48"/>
    <w:rsid w:val="005B2A61"/>
    <w:rsid w:val="005B4008"/>
    <w:rsid w:val="00652842"/>
    <w:rsid w:val="00673824"/>
    <w:rsid w:val="006916F9"/>
    <w:rsid w:val="006A68FB"/>
    <w:rsid w:val="00733E16"/>
    <w:rsid w:val="00750963"/>
    <w:rsid w:val="00754117"/>
    <w:rsid w:val="00765C81"/>
    <w:rsid w:val="00767696"/>
    <w:rsid w:val="007710EE"/>
    <w:rsid w:val="007B0E58"/>
    <w:rsid w:val="007F4CCA"/>
    <w:rsid w:val="0086505F"/>
    <w:rsid w:val="008C4A8F"/>
    <w:rsid w:val="008E7D7B"/>
    <w:rsid w:val="00901BEC"/>
    <w:rsid w:val="009E5C35"/>
    <w:rsid w:val="00B36B52"/>
    <w:rsid w:val="00B7657F"/>
    <w:rsid w:val="00B84E79"/>
    <w:rsid w:val="00BB4C1D"/>
    <w:rsid w:val="00BE15E9"/>
    <w:rsid w:val="00BE19E5"/>
    <w:rsid w:val="00BF1A34"/>
    <w:rsid w:val="00C32C95"/>
    <w:rsid w:val="00C61F52"/>
    <w:rsid w:val="00C74155"/>
    <w:rsid w:val="00C74C99"/>
    <w:rsid w:val="00C76728"/>
    <w:rsid w:val="00CD3692"/>
    <w:rsid w:val="00D16108"/>
    <w:rsid w:val="00D2158D"/>
    <w:rsid w:val="00D278EE"/>
    <w:rsid w:val="00DB5771"/>
    <w:rsid w:val="00DE06FC"/>
    <w:rsid w:val="00DE3026"/>
    <w:rsid w:val="00DE3E5C"/>
    <w:rsid w:val="00E36726"/>
    <w:rsid w:val="00EA3C30"/>
    <w:rsid w:val="00EC6781"/>
    <w:rsid w:val="00ED5DB1"/>
    <w:rsid w:val="00F02109"/>
    <w:rsid w:val="00F16026"/>
    <w:rsid w:val="00F561C8"/>
    <w:rsid w:val="00F62DD6"/>
    <w:rsid w:val="00FD162D"/>
    <w:rsid w:val="00FD6060"/>
    <w:rsid w:val="00FF21AA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Белз</cp:lastModifiedBy>
  <cp:revision>64</cp:revision>
  <dcterms:created xsi:type="dcterms:W3CDTF">2021-08-31T07:10:00Z</dcterms:created>
  <dcterms:modified xsi:type="dcterms:W3CDTF">2023-11-01T09:56:00Z</dcterms:modified>
</cp:coreProperties>
</file>