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FB" w:rsidRPr="00DC6DFB" w:rsidRDefault="00304570" w:rsidP="00DC6DFB">
      <w:pPr>
        <w:spacing w:line="254" w:lineRule="auto"/>
        <w:jc w:val="center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DC6DFB" w:rsidRPr="00DC6DFB">
        <w:rPr>
          <w:sz w:val="28"/>
          <w:szCs w:val="28"/>
          <w:lang w:val="uk-UA" w:eastAsia="uk-UA"/>
        </w:rPr>
        <w:t xml:space="preserve"> </w:t>
      </w:r>
      <w:r w:rsidR="00B1171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FB" w:rsidRPr="00DC6DFB" w:rsidRDefault="00DC6DFB" w:rsidP="00DC6DFB">
      <w:pPr>
        <w:spacing w:line="254" w:lineRule="auto"/>
        <w:jc w:val="center"/>
        <w:rPr>
          <w:b/>
          <w:sz w:val="28"/>
          <w:szCs w:val="28"/>
          <w:lang w:val="uk-UA" w:eastAsia="uk-UA"/>
        </w:rPr>
      </w:pPr>
      <w:r w:rsidRPr="00DC6DFB">
        <w:rPr>
          <w:b/>
          <w:bCs/>
          <w:sz w:val="28"/>
          <w:szCs w:val="28"/>
          <w:lang w:val="uk-UA" w:eastAsia="uk-UA"/>
        </w:rPr>
        <w:t>БЕЛЗЬКА МІСЬКА РАДА</w:t>
      </w:r>
    </w:p>
    <w:p w:rsidR="00DC6DFB" w:rsidRPr="00DC6DFB" w:rsidRDefault="00DC6DFB" w:rsidP="00DC6DFB">
      <w:pPr>
        <w:jc w:val="center"/>
        <w:rPr>
          <w:b/>
          <w:sz w:val="28"/>
          <w:szCs w:val="28"/>
          <w:lang w:val="uk-UA" w:eastAsia="uk-UA"/>
        </w:rPr>
      </w:pPr>
      <w:r w:rsidRPr="00DC6DFB">
        <w:rPr>
          <w:b/>
          <w:sz w:val="28"/>
          <w:szCs w:val="28"/>
          <w:lang w:val="uk-UA" w:eastAsia="uk-UA"/>
        </w:rPr>
        <w:t> ЛЬВІВСЬКОЇ ОБЛАСТІ</w:t>
      </w:r>
    </w:p>
    <w:p w:rsidR="00DC6DFB" w:rsidRPr="00DC6DFB" w:rsidRDefault="00DC6DFB" w:rsidP="00DC6DFB">
      <w:pPr>
        <w:jc w:val="center"/>
        <w:rPr>
          <w:sz w:val="28"/>
          <w:szCs w:val="28"/>
          <w:lang w:val="uk-UA" w:eastAsia="uk-UA"/>
        </w:rPr>
      </w:pPr>
      <w:r w:rsidRPr="00DC6DFB">
        <w:rPr>
          <w:sz w:val="28"/>
          <w:szCs w:val="28"/>
          <w:lang w:val="uk-UA" w:eastAsia="uk-UA"/>
        </w:rPr>
        <w:t xml:space="preserve"> _____ чергова сесія </w:t>
      </w:r>
      <w:r w:rsidRPr="00DC6DFB">
        <w:rPr>
          <w:sz w:val="28"/>
          <w:szCs w:val="28"/>
          <w:lang w:val="en-US" w:eastAsia="uk-UA"/>
        </w:rPr>
        <w:t>V</w:t>
      </w:r>
      <w:r w:rsidRPr="00DC6DFB">
        <w:rPr>
          <w:sz w:val="28"/>
          <w:szCs w:val="28"/>
          <w:lang w:val="uk-UA" w:eastAsia="uk-UA"/>
        </w:rPr>
        <w:t>ІІІ скликання</w:t>
      </w:r>
    </w:p>
    <w:p w:rsidR="00DC6DFB" w:rsidRPr="00DC6DFB" w:rsidRDefault="00DC6DFB" w:rsidP="00DC6DFB">
      <w:pPr>
        <w:jc w:val="center"/>
        <w:rPr>
          <w:sz w:val="28"/>
          <w:szCs w:val="28"/>
          <w:lang w:val="uk-UA" w:eastAsia="uk-UA"/>
        </w:rPr>
      </w:pPr>
      <w:r w:rsidRPr="00DC6DFB">
        <w:rPr>
          <w:sz w:val="28"/>
          <w:szCs w:val="28"/>
          <w:lang w:val="uk-UA" w:eastAsia="uk-UA"/>
        </w:rPr>
        <w:t>РІШЕННЯ</w:t>
      </w:r>
    </w:p>
    <w:p w:rsidR="00DC6DFB" w:rsidRPr="00DC6DFB" w:rsidRDefault="00DC6DFB" w:rsidP="00DC6DFB">
      <w:pPr>
        <w:jc w:val="both"/>
        <w:rPr>
          <w:b/>
          <w:sz w:val="28"/>
          <w:szCs w:val="28"/>
          <w:lang w:val="uk-UA" w:eastAsia="uk-UA"/>
        </w:rPr>
      </w:pPr>
    </w:p>
    <w:p w:rsidR="00DC6DFB" w:rsidRPr="00DC6DFB" w:rsidRDefault="00DC6DFB" w:rsidP="00DC6DFB">
      <w:pPr>
        <w:jc w:val="both"/>
        <w:rPr>
          <w:b/>
          <w:sz w:val="28"/>
          <w:szCs w:val="28"/>
          <w:lang w:val="uk-UA" w:eastAsia="uk-UA"/>
        </w:rPr>
      </w:pPr>
      <w:r w:rsidRPr="00DC6DFB">
        <w:rPr>
          <w:b/>
          <w:sz w:val="28"/>
          <w:szCs w:val="28"/>
          <w:lang w:val="uk-UA" w:eastAsia="uk-UA"/>
        </w:rPr>
        <w:t xml:space="preserve">Від ____________2023 року            </w:t>
      </w:r>
      <w:r w:rsidRPr="00DC6DFB">
        <w:rPr>
          <w:sz w:val="28"/>
          <w:szCs w:val="28"/>
          <w:lang w:val="uk-UA" w:eastAsia="uk-UA"/>
        </w:rPr>
        <w:t>м.Белз</w:t>
      </w:r>
      <w:r w:rsidRPr="00DC6DFB">
        <w:rPr>
          <w:b/>
          <w:sz w:val="28"/>
          <w:szCs w:val="28"/>
          <w:lang w:val="uk-UA" w:eastAsia="uk-UA"/>
        </w:rPr>
        <w:t xml:space="preserve">                                    № ПРОЄКТ</w:t>
      </w:r>
    </w:p>
    <w:p w:rsidR="002C7A9F" w:rsidRPr="002C7A9F" w:rsidRDefault="002C7A9F" w:rsidP="00DC6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rFonts w:eastAsia="Calibri"/>
          <w:b/>
          <w:i/>
          <w:sz w:val="28"/>
          <w:szCs w:val="28"/>
          <w:lang w:val="uk-UA" w:eastAsia="en-US"/>
        </w:rPr>
      </w:pPr>
    </w:p>
    <w:p w:rsidR="002C7A9F" w:rsidRPr="002C7A9F" w:rsidRDefault="002C7A9F" w:rsidP="002C7A9F">
      <w:pPr>
        <w:shd w:val="clear" w:color="auto" w:fill="FFFFFF"/>
        <w:rPr>
          <w:b/>
          <w:sz w:val="28"/>
          <w:szCs w:val="28"/>
          <w:lang w:val="uk-UA" w:eastAsia="zh-CN"/>
        </w:rPr>
      </w:pPr>
      <w:bookmarkStart w:id="0" w:name="_GoBack"/>
      <w:r w:rsidRPr="002C7A9F">
        <w:rPr>
          <w:b/>
          <w:sz w:val="28"/>
          <w:szCs w:val="28"/>
          <w:lang w:val="uk-UA" w:eastAsia="zh-CN"/>
        </w:rPr>
        <w:t xml:space="preserve">Про планування діяльності Белзької </w:t>
      </w:r>
    </w:p>
    <w:p w:rsidR="002C7A9F" w:rsidRPr="002C7A9F" w:rsidRDefault="002C7A9F" w:rsidP="002C7A9F">
      <w:pPr>
        <w:shd w:val="clear" w:color="auto" w:fill="FFFFFF"/>
        <w:rPr>
          <w:sz w:val="28"/>
          <w:szCs w:val="28"/>
          <w:lang w:val="uk-UA" w:eastAsia="zh-CN"/>
        </w:rPr>
      </w:pPr>
      <w:r w:rsidRPr="002C7A9F">
        <w:rPr>
          <w:b/>
          <w:sz w:val="28"/>
          <w:szCs w:val="28"/>
          <w:lang w:val="uk-UA" w:eastAsia="zh-CN"/>
        </w:rPr>
        <w:t>міської</w:t>
      </w:r>
      <w:r w:rsidR="0048033E">
        <w:rPr>
          <w:b/>
          <w:sz w:val="28"/>
          <w:szCs w:val="28"/>
          <w:lang w:val="uk-UA" w:eastAsia="zh-CN"/>
        </w:rPr>
        <w:t xml:space="preserve"> ради Л</w:t>
      </w:r>
      <w:r w:rsidR="00DC6DFB">
        <w:rPr>
          <w:b/>
          <w:sz w:val="28"/>
          <w:szCs w:val="28"/>
          <w:lang w:val="uk-UA" w:eastAsia="zh-CN"/>
        </w:rPr>
        <w:t>ьвівської області на 2024</w:t>
      </w:r>
      <w:r w:rsidRPr="002C7A9F">
        <w:rPr>
          <w:b/>
          <w:sz w:val="28"/>
          <w:szCs w:val="28"/>
          <w:lang w:val="uk-UA" w:eastAsia="zh-CN"/>
        </w:rPr>
        <w:t xml:space="preserve"> рік</w:t>
      </w:r>
    </w:p>
    <w:bookmarkEnd w:id="0"/>
    <w:p w:rsidR="002C7A9F" w:rsidRPr="002C7A9F" w:rsidRDefault="002C7A9F" w:rsidP="002C7A9F">
      <w:pPr>
        <w:shd w:val="clear" w:color="auto" w:fill="FFFFFF"/>
        <w:spacing w:after="150" w:line="345" w:lineRule="atLeast"/>
        <w:jc w:val="center"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hd w:val="clear" w:color="auto" w:fill="FFFFFF"/>
        <w:spacing w:after="150" w:line="345" w:lineRule="atLeast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    Керуючись статтями 25,26 Закону України “Про мiсцеве самоврядування в Українi”, статтями 7,10,26 Закону України “Про засади державної регуляторної політики у сфері господарської діяльності”, Белзька  мiська рада Львівської області,-</w:t>
      </w:r>
    </w:p>
    <w:p w:rsidR="002C7A9F" w:rsidRPr="002C7A9F" w:rsidRDefault="002C7A9F" w:rsidP="002C7A9F">
      <w:pPr>
        <w:shd w:val="clear" w:color="auto" w:fill="FFFFFF"/>
        <w:spacing w:after="150" w:line="345" w:lineRule="atLeast"/>
        <w:jc w:val="center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ВИРІШИЛА:</w:t>
      </w:r>
    </w:p>
    <w:p w:rsidR="002C7A9F" w:rsidRPr="002C7A9F" w:rsidRDefault="002C7A9F" w:rsidP="002C7A9F">
      <w:pPr>
        <w:keepNext/>
        <w:suppressAutoHyphens/>
        <w:spacing w:before="240" w:after="60"/>
        <w:outlineLvl w:val="0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 1.   Затвердити план роботи Белзької  мiської ради Львівської</w:t>
      </w:r>
      <w:r w:rsidR="00DC6DFB">
        <w:rPr>
          <w:sz w:val="28"/>
          <w:szCs w:val="28"/>
          <w:lang w:val="uk-UA" w:eastAsia="zh-CN"/>
        </w:rPr>
        <w:t xml:space="preserve"> області VIIІ скликання на  2024</w:t>
      </w:r>
      <w:r w:rsidRPr="002C7A9F">
        <w:rPr>
          <w:sz w:val="28"/>
          <w:szCs w:val="28"/>
          <w:lang w:val="uk-UA" w:eastAsia="zh-CN"/>
        </w:rPr>
        <w:t xml:space="preserve"> рік згідно з додатком 1.  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 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2. Затвердити план діяльності Белзької  мiської ради Львівської області з підготовки та розгляду  про</w:t>
      </w:r>
      <w:r w:rsidR="00F00903">
        <w:rPr>
          <w:sz w:val="28"/>
          <w:szCs w:val="28"/>
          <w:lang w:val="uk-UA" w:eastAsia="zh-CN"/>
        </w:rPr>
        <w:t>ектів рег</w:t>
      </w:r>
      <w:r w:rsidR="00DC6DFB">
        <w:rPr>
          <w:sz w:val="28"/>
          <w:szCs w:val="28"/>
          <w:lang w:val="uk-UA" w:eastAsia="zh-CN"/>
        </w:rPr>
        <w:t>уляторних актів на 2024</w:t>
      </w:r>
      <w:r w:rsidRPr="002C7A9F">
        <w:rPr>
          <w:sz w:val="28"/>
          <w:szCs w:val="28"/>
          <w:lang w:val="uk-UA" w:eastAsia="zh-CN"/>
        </w:rPr>
        <w:t xml:space="preserve"> рік  згідно з додатком 2.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3. Дозволити Белзькому міському голові  при  необхідності  вносити зміни та доповнення  до плану діяльності Белзької  мiської ради Львівської області з підготовки та розгляду проектів регуля</w:t>
      </w:r>
      <w:r w:rsidR="00F00903">
        <w:rPr>
          <w:sz w:val="28"/>
          <w:szCs w:val="28"/>
          <w:lang w:val="uk-UA" w:eastAsia="zh-CN"/>
        </w:rPr>
        <w:t>торних актів на</w:t>
      </w:r>
      <w:r w:rsidR="00DC6DFB">
        <w:rPr>
          <w:sz w:val="28"/>
          <w:szCs w:val="28"/>
          <w:lang w:val="uk-UA" w:eastAsia="zh-CN"/>
        </w:rPr>
        <w:t xml:space="preserve"> 2024</w:t>
      </w:r>
      <w:r w:rsidRPr="002C7A9F">
        <w:rPr>
          <w:sz w:val="28"/>
          <w:szCs w:val="28"/>
          <w:lang w:val="uk-UA" w:eastAsia="zh-CN"/>
        </w:rPr>
        <w:t xml:space="preserve"> рік.</w:t>
      </w:r>
    </w:p>
    <w:p w:rsidR="002C7A9F" w:rsidRPr="002C7A9F" w:rsidRDefault="002C7A9F" w:rsidP="002C7A9F">
      <w:pPr>
        <w:suppressAutoHyphens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4. Контроль за виконанням рішення покласти на постійну комісію з питань </w:t>
      </w:r>
      <w:r w:rsidRPr="002C7A9F">
        <w:rPr>
          <w:sz w:val="28"/>
          <w:szCs w:val="28"/>
          <w:lang w:eastAsia="uk-UA"/>
        </w:rPr>
        <w:t>регламенту, законності, соціального захисту та медицини</w:t>
      </w:r>
      <w:r w:rsidRPr="002C7A9F">
        <w:rPr>
          <w:sz w:val="28"/>
          <w:szCs w:val="28"/>
          <w:lang w:val="uk-UA" w:eastAsia="zh-CN"/>
        </w:rPr>
        <w:t>.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uppressAutoHyphens/>
        <w:ind w:firstLine="720"/>
        <w:jc w:val="both"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ind w:firstLine="720"/>
        <w:jc w:val="both"/>
        <w:rPr>
          <w:sz w:val="20"/>
          <w:szCs w:val="20"/>
          <w:lang w:val="uk-UA" w:eastAsia="zh-CN"/>
        </w:rPr>
      </w:pPr>
    </w:p>
    <w:p w:rsidR="002C7A9F" w:rsidRPr="006A7554" w:rsidRDefault="002C7A9F" w:rsidP="002C7A9F">
      <w:pPr>
        <w:suppressAutoHyphens/>
        <w:rPr>
          <w:b/>
          <w:sz w:val="28"/>
          <w:szCs w:val="28"/>
          <w:lang w:val="uk-UA" w:eastAsia="zh-CN"/>
        </w:rPr>
      </w:pPr>
      <w:r w:rsidRPr="006A7554">
        <w:rPr>
          <w:b/>
          <w:sz w:val="28"/>
          <w:szCs w:val="28"/>
          <w:lang w:val="uk-UA" w:eastAsia="zh-CN"/>
        </w:rPr>
        <w:t>Мiський  голова</w:t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  <w:t xml:space="preserve">      </w:t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  <w:t xml:space="preserve">       </w:t>
      </w:r>
      <w:r w:rsidRPr="006A7554">
        <w:rPr>
          <w:b/>
          <w:sz w:val="28"/>
          <w:szCs w:val="28"/>
          <w:lang w:val="uk-UA" w:eastAsia="zh-CN"/>
        </w:rPr>
        <w:tab/>
        <w:t>Оксана БЕРЕЗА</w:t>
      </w:r>
    </w:p>
    <w:p w:rsidR="002C7A9F" w:rsidRPr="002C7A9F" w:rsidRDefault="002C7A9F" w:rsidP="002C7A9F">
      <w:pPr>
        <w:suppressAutoHyphens/>
        <w:rPr>
          <w:b/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Default="00442F13" w:rsidP="003A6AAD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3A6AAD" w:rsidRPr="00161AA3" w:rsidRDefault="00442F13" w:rsidP="003A6AAD">
      <w:pPr>
        <w:jc w:val="right"/>
        <w:rPr>
          <w:rStyle w:val="a5"/>
          <w:b w:val="0"/>
          <w:bCs w:val="0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              </w:t>
      </w:r>
      <w:r w:rsidRPr="00161AA3">
        <w:rPr>
          <w:rStyle w:val="a5"/>
          <w:b w:val="0"/>
          <w:bCs w:val="0"/>
          <w:lang w:val="uk-UA"/>
        </w:rPr>
        <w:t>Додаток 1</w:t>
      </w:r>
      <w:r w:rsidRPr="00161AA3">
        <w:rPr>
          <w:lang w:val="uk-UA"/>
        </w:rPr>
        <w:br/>
      </w:r>
      <w:r w:rsidRPr="00161AA3">
        <w:rPr>
          <w:rStyle w:val="a5"/>
          <w:b w:val="0"/>
          <w:bCs w:val="0"/>
          <w:lang w:val="uk-UA"/>
        </w:rPr>
        <w:t>до</w:t>
      </w:r>
      <w:r w:rsidRPr="00161AA3">
        <w:rPr>
          <w:rStyle w:val="a5"/>
          <w:b w:val="0"/>
          <w:bCs w:val="0"/>
        </w:rPr>
        <w:t> </w:t>
      </w:r>
      <w:r w:rsidRPr="00161AA3">
        <w:rPr>
          <w:rStyle w:val="a5"/>
          <w:b w:val="0"/>
          <w:bCs w:val="0"/>
          <w:lang w:val="uk-UA"/>
        </w:rPr>
        <w:t xml:space="preserve"> рішення</w:t>
      </w:r>
      <w:r w:rsidR="00C774F8">
        <w:rPr>
          <w:rStyle w:val="a5"/>
          <w:b w:val="0"/>
          <w:bCs w:val="0"/>
          <w:lang w:val="uk-UA"/>
        </w:rPr>
        <w:t xml:space="preserve"> сесії</w:t>
      </w:r>
      <w:r w:rsidRPr="00161AA3">
        <w:rPr>
          <w:rStyle w:val="a5"/>
          <w:b w:val="0"/>
          <w:bCs w:val="0"/>
          <w:lang w:val="uk-UA"/>
        </w:rPr>
        <w:t xml:space="preserve">  </w:t>
      </w:r>
      <w:r w:rsidR="003A6AAD" w:rsidRPr="00161AA3">
        <w:rPr>
          <w:rStyle w:val="a5"/>
          <w:b w:val="0"/>
          <w:lang w:val="uk-UA"/>
        </w:rPr>
        <w:t>Белзької</w:t>
      </w:r>
      <w:r w:rsidR="003A6AAD" w:rsidRPr="00161AA3">
        <w:rPr>
          <w:rStyle w:val="a5"/>
          <w:b w:val="0"/>
        </w:rPr>
        <w:t> </w:t>
      </w:r>
      <w:r w:rsidR="003A6AAD" w:rsidRPr="00161AA3">
        <w:rPr>
          <w:rStyle w:val="a5"/>
          <w:b w:val="0"/>
          <w:lang w:val="uk-UA"/>
        </w:rPr>
        <w:t xml:space="preserve"> м</w:t>
      </w:r>
      <w:r w:rsidR="003A6AAD" w:rsidRPr="00161AA3">
        <w:rPr>
          <w:rStyle w:val="a5"/>
          <w:b w:val="0"/>
        </w:rPr>
        <w:t>i</w:t>
      </w:r>
      <w:r w:rsidR="003A6AAD" w:rsidRPr="00161AA3">
        <w:rPr>
          <w:rStyle w:val="a5"/>
          <w:b w:val="0"/>
          <w:lang w:val="uk-UA"/>
        </w:rPr>
        <w:t xml:space="preserve">ської ради </w:t>
      </w:r>
    </w:p>
    <w:p w:rsidR="00442F13" w:rsidRPr="00161AA3" w:rsidRDefault="003A6AAD" w:rsidP="003A6AAD">
      <w:pPr>
        <w:jc w:val="right"/>
        <w:rPr>
          <w:rStyle w:val="a5"/>
          <w:b w:val="0"/>
          <w:bCs w:val="0"/>
          <w:lang w:val="uk-UA"/>
        </w:rPr>
      </w:pPr>
      <w:r w:rsidRPr="00161AA3">
        <w:rPr>
          <w:rStyle w:val="a5"/>
          <w:b w:val="0"/>
          <w:lang w:val="uk-UA"/>
        </w:rPr>
        <w:t xml:space="preserve">Львівської області </w:t>
      </w:r>
      <w:r w:rsidR="00442F13" w:rsidRPr="00161AA3">
        <w:rPr>
          <w:rStyle w:val="a5"/>
          <w:b w:val="0"/>
          <w:bCs w:val="0"/>
          <w:lang w:val="uk-UA"/>
        </w:rPr>
        <w:t>№</w:t>
      </w:r>
      <w:r w:rsidR="00DC6DFB">
        <w:rPr>
          <w:rStyle w:val="a5"/>
          <w:b w:val="0"/>
          <w:bCs w:val="0"/>
          <w:lang w:val="uk-UA"/>
        </w:rPr>
        <w:t xml:space="preserve">____ </w:t>
      </w:r>
      <w:r w:rsidR="00161AA3" w:rsidRPr="00161AA3">
        <w:rPr>
          <w:rStyle w:val="a5"/>
          <w:b w:val="0"/>
          <w:bCs w:val="0"/>
          <w:lang w:val="uk-UA"/>
        </w:rPr>
        <w:t xml:space="preserve"> </w:t>
      </w:r>
      <w:r w:rsidRPr="00161AA3">
        <w:rPr>
          <w:rStyle w:val="a5"/>
          <w:b w:val="0"/>
          <w:bCs w:val="0"/>
          <w:lang w:val="uk-UA"/>
        </w:rPr>
        <w:t xml:space="preserve">від  </w:t>
      </w:r>
      <w:r w:rsidR="00DC6DFB">
        <w:rPr>
          <w:rStyle w:val="a5"/>
          <w:b w:val="0"/>
          <w:bCs w:val="0"/>
          <w:lang w:val="uk-UA"/>
        </w:rPr>
        <w:t>_____</w:t>
      </w:r>
      <w:r w:rsidRPr="00161AA3">
        <w:rPr>
          <w:rStyle w:val="a5"/>
          <w:b w:val="0"/>
          <w:bCs w:val="0"/>
          <w:lang w:val="uk-UA"/>
        </w:rPr>
        <w:t>202</w:t>
      </w:r>
      <w:r w:rsidR="00DC6DFB">
        <w:rPr>
          <w:rStyle w:val="a5"/>
          <w:b w:val="0"/>
          <w:bCs w:val="0"/>
          <w:lang w:val="uk-UA"/>
        </w:rPr>
        <w:t>3</w:t>
      </w:r>
      <w:r w:rsidR="00442F13" w:rsidRPr="00161AA3">
        <w:rPr>
          <w:rStyle w:val="a5"/>
          <w:b w:val="0"/>
          <w:bCs w:val="0"/>
          <w:lang w:val="uk-UA"/>
        </w:rPr>
        <w:t xml:space="preserve"> року</w:t>
      </w:r>
    </w:p>
    <w:p w:rsidR="00442F13" w:rsidRPr="00161AA3" w:rsidRDefault="00442F13" w:rsidP="00442F13">
      <w:pPr>
        <w:tabs>
          <w:tab w:val="left" w:pos="1545"/>
        </w:tabs>
        <w:jc w:val="right"/>
        <w:rPr>
          <w:lang w:val="uk-UA"/>
        </w:rPr>
      </w:pPr>
    </w:p>
    <w:p w:rsidR="00442F13" w:rsidRPr="00161AA3" w:rsidRDefault="00442F13" w:rsidP="00442F13">
      <w:pPr>
        <w:jc w:val="center"/>
        <w:rPr>
          <w:rFonts w:eastAsia="MS Mincho"/>
          <w:sz w:val="28"/>
          <w:szCs w:val="28"/>
          <w:lang w:val="uk-UA"/>
        </w:rPr>
      </w:pPr>
      <w:r w:rsidRPr="00161AA3">
        <w:rPr>
          <w:rFonts w:eastAsia="MS Mincho"/>
          <w:sz w:val="28"/>
          <w:szCs w:val="28"/>
          <w:lang w:val="uk-UA"/>
        </w:rPr>
        <w:t>План роботи</w:t>
      </w:r>
    </w:p>
    <w:p w:rsidR="00442F13" w:rsidRPr="00161AA3" w:rsidRDefault="003A6AAD" w:rsidP="00442F13">
      <w:pPr>
        <w:jc w:val="center"/>
        <w:rPr>
          <w:rFonts w:eastAsia="MS Mincho"/>
          <w:sz w:val="28"/>
          <w:szCs w:val="28"/>
          <w:lang w:val="uk-UA"/>
        </w:rPr>
      </w:pPr>
      <w:r w:rsidRPr="00161AA3">
        <w:rPr>
          <w:rFonts w:eastAsia="MS Mincho"/>
          <w:sz w:val="28"/>
          <w:szCs w:val="28"/>
          <w:lang w:val="uk-UA"/>
        </w:rPr>
        <w:t xml:space="preserve">Белзької  мiської ради Львівської області </w:t>
      </w:r>
      <w:r w:rsidR="00442F13" w:rsidRPr="00161AA3">
        <w:rPr>
          <w:rFonts w:eastAsia="MS Mincho"/>
          <w:sz w:val="28"/>
          <w:szCs w:val="28"/>
          <w:lang w:val="uk-UA"/>
        </w:rPr>
        <w:t>VII</w:t>
      </w:r>
      <w:r w:rsidRPr="00161AA3">
        <w:rPr>
          <w:rFonts w:eastAsia="MS Mincho"/>
          <w:sz w:val="28"/>
          <w:szCs w:val="28"/>
          <w:lang w:val="uk-UA"/>
        </w:rPr>
        <w:t>І</w:t>
      </w:r>
      <w:r w:rsidR="00442F13" w:rsidRPr="00161AA3">
        <w:rPr>
          <w:rFonts w:eastAsia="MS Mincho"/>
          <w:sz w:val="28"/>
          <w:szCs w:val="28"/>
          <w:lang w:val="uk-UA"/>
        </w:rPr>
        <w:t xml:space="preserve"> скликання</w:t>
      </w:r>
    </w:p>
    <w:p w:rsidR="00442F13" w:rsidRPr="00161AA3" w:rsidRDefault="00442F13" w:rsidP="00442F13">
      <w:pPr>
        <w:jc w:val="center"/>
        <w:rPr>
          <w:rFonts w:eastAsia="MS Mincho"/>
          <w:sz w:val="28"/>
          <w:szCs w:val="28"/>
          <w:lang w:val="uk-UA"/>
        </w:rPr>
      </w:pPr>
      <w:r w:rsidRPr="00161AA3">
        <w:rPr>
          <w:rFonts w:eastAsia="MS Mincho"/>
          <w:sz w:val="28"/>
          <w:szCs w:val="28"/>
          <w:lang w:val="uk-UA"/>
        </w:rPr>
        <w:t xml:space="preserve"> на 20</w:t>
      </w:r>
      <w:r w:rsidR="00DC6DFB">
        <w:rPr>
          <w:rFonts w:eastAsia="MS Mincho"/>
          <w:sz w:val="28"/>
          <w:szCs w:val="28"/>
          <w:lang w:val="uk-UA"/>
        </w:rPr>
        <w:t>24</w:t>
      </w:r>
      <w:r w:rsidRPr="00161AA3">
        <w:rPr>
          <w:rFonts w:eastAsia="MS Mincho"/>
          <w:sz w:val="28"/>
          <w:szCs w:val="28"/>
          <w:lang w:val="uk-UA"/>
        </w:rPr>
        <w:t xml:space="preserve"> рік</w:t>
      </w:r>
    </w:p>
    <w:p w:rsidR="00442F13" w:rsidRPr="00161AA3" w:rsidRDefault="00442F13" w:rsidP="00442F13">
      <w:pPr>
        <w:jc w:val="center"/>
        <w:rPr>
          <w:rFonts w:eastAsia="MS Mincho"/>
          <w:sz w:val="28"/>
          <w:szCs w:val="28"/>
          <w:lang w:val="uk-UA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943"/>
        <w:gridCol w:w="2566"/>
      </w:tblGrid>
      <w:tr w:rsidR="00442F13" w:rsidRPr="00161AA3" w:rsidTr="00E50CDD">
        <w:tc>
          <w:tcPr>
            <w:tcW w:w="617" w:type="dxa"/>
          </w:tcPr>
          <w:p w:rsidR="00442F13" w:rsidRPr="00161AA3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>№</w:t>
            </w:r>
          </w:p>
          <w:p w:rsidR="00442F13" w:rsidRPr="00161AA3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6943" w:type="dxa"/>
          </w:tcPr>
          <w:p w:rsidR="00442F13" w:rsidRPr="00161AA3" w:rsidRDefault="00442F13" w:rsidP="003A6AA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 xml:space="preserve">Перелік основних питань, що виносяться на розгляд пленарних засідань </w:t>
            </w:r>
            <w:r w:rsidR="003A6AAD" w:rsidRPr="00161AA3">
              <w:rPr>
                <w:rFonts w:eastAsia="MS Mincho"/>
                <w:sz w:val="28"/>
                <w:szCs w:val="28"/>
                <w:lang w:val="uk-UA"/>
              </w:rPr>
              <w:t>міської</w:t>
            </w:r>
            <w:r w:rsidRPr="00161AA3">
              <w:rPr>
                <w:rFonts w:eastAsia="MS Mincho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566" w:type="dxa"/>
          </w:tcPr>
          <w:p w:rsidR="00442F13" w:rsidRPr="00161AA3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>Відповідальний за підготовку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2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Pr="00AD1C64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FF453B" w:rsidRPr="00AD1C64" w:rsidRDefault="00FF453B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84CEF" w:rsidRDefault="00E84CEF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E84CEF" w:rsidP="00E84CEF">
            <w:pPr>
              <w:spacing w:line="480" w:lineRule="auto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442F13" w:rsidRDefault="00E84CEF" w:rsidP="00E84CEF">
            <w:pPr>
              <w:spacing w:line="480" w:lineRule="auto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9D58BE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DC6DFB" w:rsidRDefault="00DC6DFB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Default="00DC6DFB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Pr="00AD1C64" w:rsidRDefault="00E84CEF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AD1C64" w:rsidRDefault="00442F13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</w:tcPr>
          <w:p w:rsidR="00442F13" w:rsidRPr="00BE0AD9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b/>
                <w:sz w:val="28"/>
                <w:szCs w:val="28"/>
                <w:lang w:val="uk-UA"/>
              </w:rPr>
              <w:t>І квартал</w:t>
            </w:r>
          </w:p>
          <w:p w:rsidR="00442F13" w:rsidRPr="00AD1C64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Звіти розпорядників коштів про виконання 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програм за 2023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рік.</w:t>
            </w:r>
          </w:p>
          <w:p w:rsidR="00442F13" w:rsidRPr="00AD1C64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затвердження звіту про виконання </w:t>
            </w:r>
            <w:r w:rsidR="003A6AAD" w:rsidRPr="00AD1C64">
              <w:rPr>
                <w:rFonts w:eastAsia="MS Mincho"/>
                <w:sz w:val="28"/>
                <w:szCs w:val="28"/>
                <w:lang w:val="uk-UA"/>
              </w:rPr>
              <w:t>міського бюджету за 2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023</w:t>
            </w:r>
            <w:r w:rsidR="003A6AAD" w:rsidRPr="00AD1C64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>рік.</w:t>
            </w:r>
          </w:p>
          <w:p w:rsidR="00FF453B" w:rsidRDefault="00FF453B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роботу Служби у справах дітей </w:t>
            </w:r>
            <w:r w:rsidR="00AD1C64" w:rsidRPr="00AD1C64">
              <w:rPr>
                <w:rFonts w:eastAsia="MS Mincho"/>
                <w:sz w:val="28"/>
                <w:szCs w:val="28"/>
                <w:lang w:val="uk-UA"/>
              </w:rPr>
              <w:t xml:space="preserve">Белзької міської ради Львівської області 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за 2023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рік</w:t>
            </w:r>
          </w:p>
          <w:p w:rsidR="00E84CEF" w:rsidRDefault="00E84CEF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Про роботу архівного відділу виконавчого комітету Белзької міської ради Львівської області </w:t>
            </w:r>
          </w:p>
          <w:p w:rsidR="00FF453B" w:rsidRDefault="009D58BE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Інформація про діяльність ВП Белзька районна лікарня КНП «Сокальська РЛ»</w:t>
            </w:r>
          </w:p>
          <w:p w:rsidR="00DC6DFB" w:rsidRDefault="00DC6DFB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Інформація про діяльність КУ 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«</w:t>
            </w:r>
            <w:r>
              <w:rPr>
                <w:rFonts w:eastAsia="MS Mincho"/>
                <w:sz w:val="28"/>
                <w:szCs w:val="28"/>
                <w:lang w:val="uk-UA"/>
              </w:rPr>
              <w:t>Центр надання соціальних послуг Белзької міської ради Львівської області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DC6DFB" w:rsidRPr="00AD1C64" w:rsidRDefault="00DC6DFB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</w:tcPr>
          <w:p w:rsidR="00442F13" w:rsidRPr="009D58BE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9D58BE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9D58BE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D58BE">
              <w:rPr>
                <w:rFonts w:eastAsia="MS Mincho"/>
                <w:sz w:val="28"/>
                <w:szCs w:val="28"/>
                <w:lang w:val="uk-UA"/>
              </w:rPr>
              <w:t>Розпорядники коштів</w:t>
            </w:r>
          </w:p>
          <w:p w:rsidR="00442F13" w:rsidRPr="009D58BE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D58BE"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8C3E5E" w:rsidRPr="009D58BE" w:rsidRDefault="008C3E5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9D58BE" w:rsidRDefault="00442F13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Default="00FF453B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D58BE">
              <w:rPr>
                <w:rFonts w:eastAsia="MS Mincho"/>
                <w:sz w:val="28"/>
                <w:szCs w:val="28"/>
                <w:lang w:val="uk-UA"/>
              </w:rPr>
              <w:t>Служба у справах дітей</w:t>
            </w:r>
          </w:p>
          <w:p w:rsidR="009D58BE" w:rsidRDefault="009D58B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84CEF" w:rsidRDefault="00E84CEF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Архівний відділ</w:t>
            </w:r>
          </w:p>
          <w:p w:rsidR="00E84CEF" w:rsidRDefault="00E84CEF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84CEF" w:rsidRDefault="00E84CEF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D58BE" w:rsidRDefault="009D58B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</w:t>
            </w:r>
          </w:p>
          <w:p w:rsidR="00EC0756" w:rsidRDefault="00EC0756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EC0756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Pr="009D58BE" w:rsidRDefault="00EC0756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C117EC" w:rsidRPr="00AD1C64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Pr="00AD1C64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Pr="00AD1C64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="00C117EC" w:rsidRPr="00AD1C64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Pr="00AD1C64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5.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</w:tcPr>
          <w:p w:rsidR="00442F13" w:rsidRPr="00BE0AD9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b/>
                <w:sz w:val="28"/>
                <w:szCs w:val="28"/>
                <w:lang w:val="uk-UA"/>
              </w:rPr>
              <w:lastRenderedPageBreak/>
              <w:t>ІІ квартал</w:t>
            </w:r>
          </w:p>
          <w:p w:rsidR="00442F13" w:rsidRPr="008C3E5E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виконання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>
              <w:rPr>
                <w:rFonts w:eastAsia="MS Mincho"/>
                <w:sz w:val="28"/>
                <w:szCs w:val="28"/>
                <w:lang w:val="uk-UA"/>
              </w:rPr>
              <w:t>ого бюджету за І квартал 20</w:t>
            </w:r>
            <w:r w:rsidR="002D5087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року.</w:t>
            </w:r>
          </w:p>
          <w:p w:rsidR="00C117EC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Заслуховування звітів керівництва міської ради</w:t>
            </w: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віти старост про роботу в старостинських округах</w:t>
            </w: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9D58BE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Про регулювання земельних відносин на території Белзької міської територіальної громади</w:t>
            </w: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Pr="008C3E5E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Про роботу Місцевої пожежної охорони Белзької міської ради Львівської області</w:t>
            </w:r>
          </w:p>
          <w:p w:rsidR="00C117EC" w:rsidRPr="002415EC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117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C117EC" w:rsidRDefault="00C117EC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C117EC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Апарат міської ради</w:t>
            </w:r>
          </w:p>
          <w:p w:rsidR="00171205" w:rsidRDefault="00171205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F80726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С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тарости виконавчого комітету Белзької міської ради Львівської області</w:t>
            </w:r>
          </w:p>
          <w:p w:rsidR="008C3E5E" w:rsidRDefault="008C3E5E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8C3E5E" w:rsidP="00E50C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F71C67">
              <w:rPr>
                <w:sz w:val="28"/>
                <w:szCs w:val="28"/>
              </w:rPr>
              <w:t xml:space="preserve">ідділ охорони навколишнього природного </w:t>
            </w:r>
            <w:r w:rsidRPr="00F71C67">
              <w:rPr>
                <w:sz w:val="28"/>
                <w:szCs w:val="28"/>
              </w:rPr>
              <w:lastRenderedPageBreak/>
              <w:t>середовища та 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878CA" w:rsidRDefault="009878CA" w:rsidP="00E50CDD">
            <w:pPr>
              <w:rPr>
                <w:sz w:val="28"/>
                <w:szCs w:val="28"/>
                <w:lang w:val="uk-UA"/>
              </w:rPr>
            </w:pPr>
          </w:p>
          <w:p w:rsidR="009878CA" w:rsidRPr="002415EC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442F13" w:rsidRPr="002415EC" w:rsidTr="00E50CDD">
        <w:tc>
          <w:tcPr>
            <w:tcW w:w="617" w:type="dxa"/>
          </w:tcPr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1. </w:t>
            </w:r>
          </w:p>
          <w:p w:rsidR="008C3E5E" w:rsidRPr="00AD1C64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EC0756" w:rsidRDefault="00EC075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EC075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Pr="00AD1C64" w:rsidRDefault="00EC075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8C3E5E" w:rsidRPr="00AD1C64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611C27" w:rsidRPr="00AD1C64" w:rsidRDefault="00611C27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8C3E5E" w:rsidRPr="00AD1C64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="00FF453B" w:rsidRPr="00AD1C64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834C09" w:rsidRDefault="00834C09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834C09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7.</w:t>
            </w:r>
            <w:r w:rsidR="00FF453B" w:rsidRPr="00AD1C64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43" w:type="dxa"/>
          </w:tcPr>
          <w:p w:rsidR="00442F13" w:rsidRPr="00BE0AD9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b/>
                <w:sz w:val="28"/>
                <w:szCs w:val="28"/>
                <w:lang w:val="uk-UA"/>
              </w:rPr>
              <w:t>ІІІ квартал</w:t>
            </w:r>
          </w:p>
          <w:p w:rsidR="00442F13" w:rsidRPr="00AD1C64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виконання </w:t>
            </w:r>
            <w:r w:rsidR="003A6AAD" w:rsidRPr="00AD1C64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>ого бюджету за І-ше півріччя 20</w:t>
            </w:r>
            <w:r w:rsidR="002D5087" w:rsidRPr="00AD1C64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року.</w:t>
            </w:r>
          </w:p>
          <w:p w:rsidR="008C3E5E" w:rsidRPr="00AD1C64" w:rsidRDefault="008C3E5E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8C3E5E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стан підготовки закладів дошкільної, загальної середньої 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освіти до нового 2024-2025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навчального року.</w:t>
            </w:r>
          </w:p>
          <w:p w:rsidR="00611C27" w:rsidRPr="00AD1C64" w:rsidRDefault="00171205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171205">
              <w:rPr>
                <w:rFonts w:eastAsia="MS Mincho"/>
                <w:sz w:val="28"/>
                <w:szCs w:val="28"/>
                <w:lang w:val="uk-UA"/>
              </w:rPr>
              <w:t>Про стан розвитку та роботи закладів культури</w:t>
            </w:r>
          </w:p>
          <w:p w:rsidR="00EC0756" w:rsidRDefault="00EC0756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Про діяльність постійних депутатських комісій Белзької міської ради</w:t>
            </w:r>
          </w:p>
          <w:p w:rsidR="00EC0756" w:rsidRDefault="00EC0756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Інформація щодо проектної діяльності Белзької міської ради Львівської області</w:t>
            </w: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Про стан розроблення містобудівної документації</w:t>
            </w:r>
          </w:p>
          <w:p w:rsidR="00834C09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Pr="00AD1C64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834C09">
              <w:rPr>
                <w:rFonts w:eastAsia="MS Mincho"/>
                <w:sz w:val="28"/>
                <w:szCs w:val="28"/>
                <w:lang w:val="uk-UA"/>
              </w:rPr>
              <w:t>Заслуховування інформації про стан фінансово-господарської діяльності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КП «Белзкомунсервіс»</w:t>
            </w:r>
          </w:p>
        </w:tc>
        <w:tc>
          <w:tcPr>
            <w:tcW w:w="2566" w:type="dxa"/>
          </w:tcPr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3A6AAD" w:rsidRPr="00AD1C64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442F13" w:rsidRPr="00AD1C64" w:rsidRDefault="00442F13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Відділ освіти, культури, молоді та спорту</w:t>
            </w:r>
          </w:p>
          <w:p w:rsidR="00FF453B" w:rsidRPr="00AD1C64" w:rsidRDefault="00171205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Відділ освіти, культури, молоді та спорту</w:t>
            </w:r>
          </w:p>
          <w:p w:rsidR="00EC0756" w:rsidRDefault="00834C09" w:rsidP="008C3E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Голови постійних депутатських комісій</w:t>
            </w:r>
          </w:p>
          <w:p w:rsidR="008C3E5E" w:rsidRPr="00AD1C64" w:rsidRDefault="00611C27" w:rsidP="008C3E5E">
            <w:pPr>
              <w:rPr>
                <w:sz w:val="28"/>
                <w:szCs w:val="28"/>
                <w:lang w:val="uk-UA"/>
              </w:rPr>
            </w:pPr>
            <w:r w:rsidRPr="00AD1C64">
              <w:rPr>
                <w:sz w:val="28"/>
                <w:szCs w:val="28"/>
                <w:lang w:val="uk-UA"/>
              </w:rPr>
              <w:t>В</w:t>
            </w:r>
            <w:r w:rsidRPr="00AD1C64">
              <w:rPr>
                <w:sz w:val="28"/>
                <w:szCs w:val="28"/>
              </w:rPr>
              <w:t>ідділ житлово-комунального господарства, капітального будівництва та інвестицій</w:t>
            </w:r>
          </w:p>
          <w:p w:rsidR="00FF453B" w:rsidRPr="00AD1C64" w:rsidRDefault="00FF453B" w:rsidP="008C3E5E">
            <w:pPr>
              <w:rPr>
                <w:sz w:val="28"/>
                <w:szCs w:val="28"/>
                <w:lang w:val="uk-UA"/>
              </w:rPr>
            </w:pPr>
          </w:p>
          <w:p w:rsidR="00FF453B" w:rsidRDefault="00FF453B" w:rsidP="008C3E5E">
            <w:pPr>
              <w:rPr>
                <w:sz w:val="28"/>
                <w:szCs w:val="28"/>
                <w:lang w:val="uk-UA"/>
              </w:rPr>
            </w:pPr>
            <w:r w:rsidRPr="00AD1C64">
              <w:rPr>
                <w:sz w:val="28"/>
                <w:szCs w:val="28"/>
                <w:lang w:val="uk-UA"/>
              </w:rPr>
              <w:t>Відділ архітектури та містобудування</w:t>
            </w:r>
          </w:p>
          <w:p w:rsidR="00834C09" w:rsidRPr="00AD1C64" w:rsidRDefault="00834C09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BE0AD9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BE0AD9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. </w:t>
            </w:r>
          </w:p>
          <w:p w:rsidR="003A6AAD" w:rsidRPr="002415EC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6A7554" w:rsidRDefault="006A7554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AD1C64" w:rsidRDefault="00AD1C64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AD1C64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Pr="00AD1C64" w:rsidRDefault="00AD1C64" w:rsidP="00E50CDD">
            <w:pPr>
              <w:rPr>
                <w:rFonts w:eastAsia="MS Mincho"/>
                <w:sz w:val="20"/>
                <w:szCs w:val="20"/>
                <w:lang w:val="uk-UA"/>
              </w:rPr>
            </w:pPr>
          </w:p>
          <w:p w:rsidR="00442F13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="0087050D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DC6DFB" w:rsidRDefault="00DC6DFB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Default="00DC6DFB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BE0AD9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7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DC6DFB" w:rsidRPr="002415EC" w:rsidRDefault="00BE0AD9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8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</w:tc>
        <w:tc>
          <w:tcPr>
            <w:tcW w:w="6943" w:type="dxa"/>
          </w:tcPr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2415EC">
              <w:rPr>
                <w:rFonts w:eastAsia="MS Mincho"/>
                <w:b/>
                <w:sz w:val="28"/>
                <w:szCs w:val="28"/>
                <w:lang w:val="uk-UA"/>
              </w:rPr>
              <w:t xml:space="preserve"> квартал</w:t>
            </w:r>
          </w:p>
          <w:p w:rsidR="00442F13" w:rsidRPr="00BE0AD9" w:rsidRDefault="00BE0AD9" w:rsidP="00BE0AD9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</w:t>
            </w:r>
            <w:r w:rsidRPr="00BE0AD9">
              <w:rPr>
                <w:rFonts w:eastAsia="MS Mincho"/>
                <w:sz w:val="28"/>
                <w:szCs w:val="28"/>
                <w:lang w:val="uk-UA"/>
              </w:rPr>
              <w:t>ро діяльність виконавчих органів Белзької міської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ради Львівської області за 2023</w:t>
            </w:r>
            <w:r w:rsidRPr="00BE0AD9">
              <w:rPr>
                <w:rFonts w:eastAsia="MS Mincho"/>
                <w:sz w:val="28"/>
                <w:szCs w:val="28"/>
                <w:lang w:val="uk-UA"/>
              </w:rPr>
              <w:t xml:space="preserve"> рік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виконання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ого бюджету за 9 місяців  20</w:t>
            </w:r>
            <w:r w:rsidR="00834C09">
              <w:rPr>
                <w:rFonts w:eastAsia="MS Mincho"/>
                <w:sz w:val="28"/>
                <w:szCs w:val="28"/>
                <w:lang w:val="uk-UA"/>
              </w:rPr>
              <w:t>24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року.</w:t>
            </w:r>
          </w:p>
          <w:p w:rsidR="003A6AAD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Інформ</w:t>
            </w:r>
            <w:r w:rsidR="00F80726">
              <w:rPr>
                <w:rFonts w:eastAsia="MS Mincho"/>
                <w:sz w:val="28"/>
                <w:szCs w:val="28"/>
                <w:lang w:val="uk-UA"/>
              </w:rPr>
              <w:t xml:space="preserve">ація про роботу </w:t>
            </w:r>
            <w:r w:rsidR="00BE60F9" w:rsidRPr="00BE60F9">
              <w:rPr>
                <w:rFonts w:eastAsia="MS Mincho"/>
                <w:sz w:val="28"/>
                <w:szCs w:val="28"/>
                <w:lang w:val="uk-UA"/>
              </w:rPr>
              <w:t>відділ</w:t>
            </w:r>
            <w:r w:rsidR="00BE60F9">
              <w:rPr>
                <w:rFonts w:eastAsia="MS Mincho"/>
                <w:sz w:val="28"/>
                <w:szCs w:val="28"/>
                <w:lang w:val="uk-UA"/>
              </w:rPr>
              <w:t>у</w:t>
            </w:r>
            <w:r w:rsidR="00BE60F9" w:rsidRPr="00BE60F9">
              <w:rPr>
                <w:rFonts w:eastAsia="MS Mincho"/>
                <w:sz w:val="28"/>
                <w:szCs w:val="28"/>
                <w:lang w:val="uk-UA"/>
              </w:rPr>
              <w:t xml:space="preserve"> «Центр надання адміністративних послуг» виконавчого комітету Белзької міської ради Львівської області </w:t>
            </w:r>
          </w:p>
          <w:p w:rsidR="00442F13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планування діяльності </w:t>
            </w:r>
            <w:r w:rsidR="006A7554">
              <w:rPr>
                <w:rFonts w:eastAsia="MS Mincho"/>
                <w:sz w:val="28"/>
                <w:szCs w:val="28"/>
                <w:lang w:val="uk-UA"/>
              </w:rPr>
              <w:t xml:space="preserve">Белзької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  <w:r w:rsidR="006A7554">
              <w:rPr>
                <w:rFonts w:eastAsia="MS Mincho"/>
                <w:sz w:val="28"/>
                <w:szCs w:val="28"/>
                <w:lang w:val="uk-UA"/>
              </w:rPr>
              <w:t xml:space="preserve"> Львівської області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на 20</w:t>
            </w:r>
            <w:r w:rsidR="003340F9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834C09"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рік.</w:t>
            </w:r>
          </w:p>
          <w:p w:rsidR="00AD1C64" w:rsidRDefault="00AD1C64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AD1C64" w:rsidP="00AD1C64">
            <w:pPr>
              <w:pStyle w:val="1"/>
              <w:pBdr>
                <w:bottom w:val="single" w:sz="6" w:space="8" w:color="E5E5E5"/>
              </w:pBdr>
              <w:shd w:val="clear" w:color="auto" w:fill="FFFFFF"/>
              <w:spacing w:after="375"/>
              <w:rPr>
                <w:rFonts w:eastAsia="MS Mincho"/>
                <w:szCs w:val="28"/>
              </w:rPr>
            </w:pPr>
            <w:r w:rsidRPr="00C117EC">
              <w:rPr>
                <w:rFonts w:eastAsia="MS Mincho"/>
                <w:szCs w:val="28"/>
              </w:rPr>
              <w:t>Про стан соціального захисту населення на території</w:t>
            </w:r>
            <w:r>
              <w:rPr>
                <w:rFonts w:eastAsia="MS Mincho"/>
                <w:szCs w:val="28"/>
              </w:rPr>
              <w:t xml:space="preserve"> Б</w:t>
            </w:r>
            <w:r w:rsidR="00C15AD7">
              <w:rPr>
                <w:rFonts w:eastAsia="MS Mincho"/>
                <w:szCs w:val="28"/>
              </w:rPr>
              <w:t>е</w:t>
            </w:r>
            <w:r>
              <w:rPr>
                <w:rFonts w:eastAsia="MS Mincho"/>
                <w:szCs w:val="28"/>
              </w:rPr>
              <w:t>лзької міської ради Львівської області</w:t>
            </w:r>
          </w:p>
          <w:p w:rsidR="00DC6DFB" w:rsidRPr="00DC6DFB" w:rsidRDefault="00DC6DFB" w:rsidP="00DC6DFB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DC6DFB">
              <w:rPr>
                <w:rFonts w:eastAsia="MS Mincho"/>
                <w:sz w:val="28"/>
                <w:szCs w:val="28"/>
                <w:lang w:val="uk-UA"/>
              </w:rPr>
              <w:t xml:space="preserve">Про стан законності, боротьби із злочинністю, охорони </w:t>
            </w:r>
            <w:r w:rsidRPr="00DC6DFB">
              <w:rPr>
                <w:rFonts w:eastAsia="MS Mincho"/>
                <w:sz w:val="28"/>
                <w:szCs w:val="28"/>
                <w:lang w:val="uk-UA"/>
              </w:rPr>
              <w:lastRenderedPageBreak/>
              <w:t>громадського порядку на території громади</w:t>
            </w:r>
          </w:p>
          <w:p w:rsidR="00DC6DFB" w:rsidRDefault="00DC6DFB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AD1C64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ро затвердження міських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 програм на 20</w:t>
            </w:r>
            <w:r w:rsidR="003340F9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572A86"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 рік. </w:t>
            </w:r>
          </w:p>
          <w:p w:rsidR="00442F13" w:rsidRPr="002415EC" w:rsidRDefault="00442F13" w:rsidP="00572A86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затвердження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міського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бюджету на 20</w:t>
            </w:r>
            <w:r w:rsidR="003340F9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572A86"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BE0AD9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sz w:val="28"/>
                <w:szCs w:val="28"/>
                <w:lang w:val="uk-UA"/>
              </w:rPr>
              <w:t>Міський голова</w:t>
            </w:r>
          </w:p>
          <w:p w:rsidR="00BE0AD9" w:rsidRDefault="00BE0AD9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Pr="002415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3A6AAD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BE60F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Відділ ЦНАП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80726" w:rsidRDefault="00F8072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Секретар міської ради</w:t>
            </w:r>
          </w:p>
          <w:p w:rsidR="006A7554" w:rsidRDefault="006A755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AD1C6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AD1C64" w:rsidRDefault="00AD1C6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Default="00834C09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Поліцейський </w:t>
            </w:r>
            <w:r>
              <w:rPr>
                <w:rFonts w:eastAsia="MS Mincho"/>
                <w:sz w:val="28"/>
                <w:szCs w:val="28"/>
                <w:lang w:val="uk-UA"/>
              </w:rPr>
              <w:lastRenderedPageBreak/>
              <w:t>офіцер громади</w:t>
            </w:r>
          </w:p>
          <w:p w:rsidR="00DC6DFB" w:rsidRDefault="00DC6DFB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016854" w:rsidRDefault="0001685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Pr="002415EC" w:rsidRDefault="00AD1C6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інансовий відділ</w:t>
            </w:r>
          </w:p>
          <w:p w:rsidR="00442F13" w:rsidRPr="002415EC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2415EC" w:rsidRDefault="00442F13" w:rsidP="00E50CDD">
            <w:pPr>
              <w:jc w:val="both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</w:tcPr>
          <w:p w:rsidR="00442F13" w:rsidRPr="002415EC" w:rsidRDefault="003A6AAD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Організаційна робота</w:t>
            </w:r>
          </w:p>
          <w:p w:rsidR="009D58BE" w:rsidRDefault="009D58BE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Організація прийому виборців керівництвом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місько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ї ради, постійними комісіями та депутатами.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3A6AA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Здійснення організаційних заходів щодо засідань постійних депутатс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ьких комісій, проведення сесій місько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ї ради. </w:t>
            </w: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Pr="002415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442F13" w:rsidRPr="002415EC" w:rsidTr="00E50CDD">
        <w:trPr>
          <w:trHeight w:val="557"/>
        </w:trPr>
        <w:tc>
          <w:tcPr>
            <w:tcW w:w="617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C15AD7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C15AD7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3" w:type="dxa"/>
          </w:tcPr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b/>
                <w:sz w:val="28"/>
                <w:szCs w:val="28"/>
                <w:lang w:val="uk-UA"/>
              </w:rPr>
              <w:t>Навчання, підвищення кваліфікації.</w:t>
            </w:r>
          </w:p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Навчання та підвищення кваліфікації депутатів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ої ради, працівників органів місцевого самоврядування  шляхом надання роз’яснень, методично – довідкових матеріалів, а також вивчення передового досвіду органів місцевого самоврядування (в тому числі зарубіжного). </w:t>
            </w:r>
          </w:p>
        </w:tc>
        <w:tc>
          <w:tcPr>
            <w:tcW w:w="2566" w:type="dxa"/>
          </w:tcPr>
          <w:p w:rsidR="00442F13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3A6AAD" w:rsidRPr="002415EC" w:rsidRDefault="003A6AAD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3A6AAD" w:rsidRPr="002415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</w:tr>
      <w:tr w:rsidR="00442F13" w:rsidRPr="002415EC" w:rsidTr="00E50CDD">
        <w:tc>
          <w:tcPr>
            <w:tcW w:w="617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3" w:type="dxa"/>
          </w:tcPr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b/>
                <w:sz w:val="28"/>
                <w:szCs w:val="28"/>
                <w:lang w:val="uk-UA"/>
              </w:rPr>
              <w:t>Виїзні заходи, вивчення та поширення досвіду.</w:t>
            </w:r>
          </w:p>
          <w:p w:rsidR="00442F13" w:rsidRPr="002415EC" w:rsidRDefault="00442F13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Засідання постійних комісій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ої ради з питань вивчення діяльності та поширення досвіду роботи органів місцевого самоврядування, підприємств, установ, закладів та організацій з відвідуванням господарюючих суб’єктів та бюджетних установ, проведення нарад з працівниками органів місцевого самоврядування </w:t>
            </w: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AE6DE1" w:rsidRPr="002415EC" w:rsidRDefault="00AE6DE1" w:rsidP="00AE6DE1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</w:tr>
    </w:tbl>
    <w:p w:rsidR="008F328B" w:rsidRDefault="008F328B" w:rsidP="005B1D8E">
      <w:pPr>
        <w:rPr>
          <w:b/>
          <w:sz w:val="28"/>
          <w:szCs w:val="28"/>
          <w:lang w:val="uk-UA"/>
        </w:rPr>
      </w:pPr>
    </w:p>
    <w:p w:rsidR="00BE0AD9" w:rsidRDefault="00AB15A9" w:rsidP="005B1D8E">
      <w:pPr>
        <w:rPr>
          <w:rFonts w:eastAsia="MS Mincho"/>
          <w:b/>
          <w:sz w:val="28"/>
          <w:szCs w:val="28"/>
          <w:lang w:val="uk-UA"/>
        </w:rPr>
      </w:pPr>
      <w:r w:rsidRPr="00AB15A9">
        <w:rPr>
          <w:rFonts w:eastAsia="MS Mincho"/>
          <w:b/>
          <w:sz w:val="28"/>
          <w:szCs w:val="28"/>
          <w:lang w:val="uk-UA"/>
        </w:rPr>
        <w:t xml:space="preserve">          </w:t>
      </w:r>
    </w:p>
    <w:p w:rsidR="00BE0AD9" w:rsidRDefault="00BE0AD9" w:rsidP="005B1D8E">
      <w:pPr>
        <w:rPr>
          <w:rFonts w:eastAsia="MS Mincho"/>
          <w:b/>
          <w:sz w:val="28"/>
          <w:szCs w:val="28"/>
          <w:lang w:val="uk-UA"/>
        </w:rPr>
      </w:pPr>
    </w:p>
    <w:p w:rsidR="00442F13" w:rsidRPr="00BE0AD9" w:rsidRDefault="00BE0AD9" w:rsidP="005B1D8E">
      <w:pPr>
        <w:rPr>
          <w:b/>
          <w:sz w:val="28"/>
          <w:szCs w:val="28"/>
          <w:lang w:val="uk-UA"/>
        </w:rPr>
      </w:pPr>
      <w:r w:rsidRPr="00BE0AD9">
        <w:rPr>
          <w:rFonts w:eastAsia="MS Mincho"/>
          <w:b/>
          <w:sz w:val="28"/>
          <w:szCs w:val="28"/>
          <w:lang w:val="uk-UA"/>
        </w:rPr>
        <w:t xml:space="preserve">          </w:t>
      </w:r>
      <w:r w:rsidR="00AB15A9" w:rsidRPr="00BE0AD9">
        <w:rPr>
          <w:rFonts w:eastAsia="MS Mincho"/>
          <w:b/>
          <w:sz w:val="28"/>
          <w:szCs w:val="28"/>
          <w:lang w:val="uk-UA"/>
        </w:rPr>
        <w:t xml:space="preserve">   Міський голова                            </w:t>
      </w:r>
      <w:r w:rsidR="00161AA3" w:rsidRPr="00BE0AD9">
        <w:rPr>
          <w:rFonts w:eastAsia="MS Mincho"/>
          <w:b/>
          <w:sz w:val="28"/>
          <w:szCs w:val="28"/>
          <w:lang w:val="uk-UA"/>
        </w:rPr>
        <w:t xml:space="preserve">             </w:t>
      </w:r>
      <w:r w:rsidR="00AB15A9" w:rsidRPr="00BE0AD9">
        <w:rPr>
          <w:rFonts w:eastAsia="MS Mincho"/>
          <w:b/>
          <w:sz w:val="28"/>
          <w:szCs w:val="28"/>
          <w:lang w:val="uk-UA"/>
        </w:rPr>
        <w:t xml:space="preserve"> Оксана БЕРЕЗА          </w:t>
      </w:r>
    </w:p>
    <w:p w:rsidR="00161AA3" w:rsidRDefault="00161AA3" w:rsidP="00AE6DE1">
      <w:pPr>
        <w:ind w:left="4956" w:firstLine="1971"/>
        <w:rPr>
          <w:rStyle w:val="a5"/>
          <w:bCs w:val="0"/>
          <w:lang w:val="uk-UA"/>
        </w:rPr>
      </w:pPr>
    </w:p>
    <w:p w:rsidR="00A33A43" w:rsidRDefault="00161AA3" w:rsidP="00AE6DE1">
      <w:pPr>
        <w:ind w:left="4956" w:firstLine="1971"/>
        <w:rPr>
          <w:rStyle w:val="a5"/>
          <w:b w:val="0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</w:t>
      </w: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E6DE1" w:rsidRPr="00A33A43" w:rsidRDefault="00161AA3" w:rsidP="00FC0076">
      <w:pPr>
        <w:ind w:left="4678" w:firstLine="2249"/>
        <w:jc w:val="right"/>
        <w:rPr>
          <w:rStyle w:val="a5"/>
          <w:b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</w:t>
      </w:r>
      <w:r w:rsidR="00442F13" w:rsidRPr="00161AA3">
        <w:rPr>
          <w:rStyle w:val="a5"/>
          <w:b w:val="0"/>
          <w:bCs w:val="0"/>
          <w:lang w:val="uk-UA"/>
        </w:rPr>
        <w:t>Додаток 2</w:t>
      </w:r>
      <w:r w:rsidR="00442F13" w:rsidRPr="00161AA3">
        <w:rPr>
          <w:lang w:val="uk-UA"/>
        </w:rPr>
        <w:br/>
      </w:r>
      <w:r w:rsidR="00C774F8">
        <w:rPr>
          <w:rStyle w:val="a5"/>
          <w:b w:val="0"/>
          <w:bCs w:val="0"/>
          <w:lang w:val="uk-UA"/>
        </w:rPr>
        <w:t xml:space="preserve">    </w:t>
      </w:r>
      <w:r w:rsidR="00AE6DE1" w:rsidRPr="00161AA3">
        <w:rPr>
          <w:rStyle w:val="a5"/>
          <w:b w:val="0"/>
          <w:bCs w:val="0"/>
          <w:lang w:val="uk-UA"/>
        </w:rPr>
        <w:t>до</w:t>
      </w:r>
      <w:r w:rsidR="00AE6DE1" w:rsidRPr="00161AA3">
        <w:rPr>
          <w:rStyle w:val="a5"/>
          <w:b w:val="0"/>
          <w:bCs w:val="0"/>
        </w:rPr>
        <w:t> </w:t>
      </w:r>
      <w:r w:rsidR="00AE6DE1" w:rsidRPr="00161AA3">
        <w:rPr>
          <w:rStyle w:val="a5"/>
          <w:b w:val="0"/>
          <w:bCs w:val="0"/>
          <w:lang w:val="uk-UA"/>
        </w:rPr>
        <w:t xml:space="preserve"> рішення</w:t>
      </w:r>
      <w:r w:rsidR="00BE0AD9">
        <w:rPr>
          <w:rStyle w:val="a5"/>
          <w:b w:val="0"/>
          <w:bCs w:val="0"/>
          <w:lang w:val="uk-UA"/>
        </w:rPr>
        <w:t xml:space="preserve"> </w:t>
      </w:r>
      <w:r w:rsidR="00C774F8">
        <w:rPr>
          <w:rStyle w:val="a5"/>
          <w:b w:val="0"/>
          <w:bCs w:val="0"/>
          <w:lang w:val="uk-UA"/>
        </w:rPr>
        <w:t xml:space="preserve">сесії </w:t>
      </w:r>
      <w:r w:rsidR="00AE6DE1" w:rsidRPr="00161AA3">
        <w:rPr>
          <w:rStyle w:val="a5"/>
          <w:b w:val="0"/>
          <w:bCs w:val="0"/>
          <w:lang w:val="uk-UA"/>
        </w:rPr>
        <w:t xml:space="preserve"> </w:t>
      </w:r>
      <w:r w:rsidR="00AE6DE1" w:rsidRPr="00A33A43">
        <w:rPr>
          <w:rStyle w:val="a5"/>
          <w:b w:val="0"/>
          <w:lang w:val="uk-UA"/>
        </w:rPr>
        <w:t>Белзької</w:t>
      </w:r>
      <w:r w:rsidR="00AE6DE1" w:rsidRPr="00161AA3">
        <w:rPr>
          <w:rStyle w:val="a5"/>
          <w:b w:val="0"/>
        </w:rPr>
        <w:t> </w:t>
      </w:r>
      <w:r w:rsidR="00AE6DE1" w:rsidRPr="00A33A43">
        <w:rPr>
          <w:rStyle w:val="a5"/>
          <w:b w:val="0"/>
          <w:lang w:val="uk-UA"/>
        </w:rPr>
        <w:t xml:space="preserve"> м</w:t>
      </w:r>
      <w:r w:rsidR="00AE6DE1" w:rsidRPr="00161AA3">
        <w:rPr>
          <w:rStyle w:val="a5"/>
          <w:b w:val="0"/>
        </w:rPr>
        <w:t>i</w:t>
      </w:r>
      <w:r w:rsidR="00AE6DE1" w:rsidRPr="00A33A43">
        <w:rPr>
          <w:rStyle w:val="a5"/>
          <w:b w:val="0"/>
          <w:lang w:val="uk-UA"/>
        </w:rPr>
        <w:t xml:space="preserve">ської ради </w:t>
      </w:r>
    </w:p>
    <w:p w:rsidR="00FC0076" w:rsidRDefault="00AE6DE1" w:rsidP="00FC0076">
      <w:pPr>
        <w:jc w:val="right"/>
        <w:rPr>
          <w:rStyle w:val="a5"/>
          <w:b w:val="0"/>
          <w:lang w:val="uk-UA"/>
        </w:rPr>
      </w:pPr>
      <w:r w:rsidRPr="00161AA3">
        <w:rPr>
          <w:rStyle w:val="a5"/>
          <w:b w:val="0"/>
          <w:lang w:val="uk-UA"/>
        </w:rPr>
        <w:t>Л</w:t>
      </w:r>
      <w:r w:rsidRPr="00A33A43">
        <w:rPr>
          <w:rStyle w:val="a5"/>
          <w:b w:val="0"/>
          <w:lang w:val="uk-UA"/>
        </w:rPr>
        <w:t xml:space="preserve">ьвівської області </w:t>
      </w:r>
    </w:p>
    <w:p w:rsidR="00AE6DE1" w:rsidRPr="00161AA3" w:rsidRDefault="00AE6DE1" w:rsidP="00FC0076">
      <w:pPr>
        <w:jc w:val="right"/>
        <w:rPr>
          <w:rStyle w:val="a5"/>
          <w:b w:val="0"/>
          <w:bCs w:val="0"/>
          <w:lang w:val="uk-UA"/>
        </w:rPr>
      </w:pPr>
      <w:r w:rsidRPr="00161AA3">
        <w:rPr>
          <w:rStyle w:val="a5"/>
          <w:b w:val="0"/>
          <w:bCs w:val="0"/>
          <w:lang w:val="uk-UA"/>
        </w:rPr>
        <w:t>№</w:t>
      </w:r>
      <w:r w:rsidR="00DC6DFB">
        <w:rPr>
          <w:rStyle w:val="a5"/>
          <w:b w:val="0"/>
          <w:bCs w:val="0"/>
          <w:lang w:val="uk-UA"/>
        </w:rPr>
        <w:t>_____</w:t>
      </w:r>
      <w:r w:rsidR="00161AA3" w:rsidRPr="00161AA3">
        <w:rPr>
          <w:rStyle w:val="a5"/>
          <w:b w:val="0"/>
          <w:bCs w:val="0"/>
          <w:lang w:val="uk-UA"/>
        </w:rPr>
        <w:t xml:space="preserve"> </w:t>
      </w:r>
      <w:r w:rsidRPr="00161AA3">
        <w:rPr>
          <w:rStyle w:val="a5"/>
          <w:b w:val="0"/>
          <w:bCs w:val="0"/>
          <w:lang w:val="uk-UA"/>
        </w:rPr>
        <w:t xml:space="preserve">від </w:t>
      </w:r>
      <w:r w:rsidR="00FC0076">
        <w:rPr>
          <w:rStyle w:val="a5"/>
          <w:b w:val="0"/>
          <w:bCs w:val="0"/>
          <w:lang w:val="uk-UA"/>
        </w:rPr>
        <w:t>24.11.</w:t>
      </w:r>
      <w:r w:rsidR="00DC6DFB">
        <w:rPr>
          <w:rStyle w:val="a5"/>
          <w:b w:val="0"/>
          <w:bCs w:val="0"/>
          <w:lang w:val="uk-UA"/>
        </w:rPr>
        <w:t>2023</w:t>
      </w:r>
      <w:r w:rsidRPr="00161AA3">
        <w:rPr>
          <w:rStyle w:val="a5"/>
          <w:b w:val="0"/>
          <w:bCs w:val="0"/>
          <w:lang w:val="uk-UA"/>
        </w:rPr>
        <w:t xml:space="preserve"> року</w:t>
      </w:r>
    </w:p>
    <w:p w:rsidR="00442F13" w:rsidRDefault="00442F13" w:rsidP="00AE6DE1">
      <w:pPr>
        <w:jc w:val="right"/>
        <w:rPr>
          <w:lang w:val="uk-UA"/>
        </w:rPr>
      </w:pPr>
    </w:p>
    <w:p w:rsidR="00FC0076" w:rsidRPr="00161AA3" w:rsidRDefault="00FC0076" w:rsidP="00AE6DE1">
      <w:pPr>
        <w:jc w:val="right"/>
        <w:rPr>
          <w:lang w:val="uk-UA"/>
        </w:rPr>
      </w:pPr>
    </w:p>
    <w:p w:rsidR="00442F13" w:rsidRPr="00FC0076" w:rsidRDefault="00442F13" w:rsidP="00442F13">
      <w:pPr>
        <w:jc w:val="center"/>
        <w:rPr>
          <w:lang w:val="uk-UA"/>
        </w:rPr>
      </w:pPr>
      <w:r w:rsidRPr="00FC0076">
        <w:rPr>
          <w:lang w:val="uk-UA"/>
        </w:rPr>
        <w:t xml:space="preserve">План діяльності </w:t>
      </w:r>
      <w:r w:rsidR="00AE6DE1" w:rsidRPr="00FC0076">
        <w:rPr>
          <w:rFonts w:eastAsia="MS Mincho"/>
          <w:lang w:val="uk-UA"/>
        </w:rPr>
        <w:t xml:space="preserve">Белзької  мiської ради Львівської області </w:t>
      </w:r>
      <w:r w:rsidRPr="00FC0076">
        <w:rPr>
          <w:lang w:val="uk-UA"/>
        </w:rPr>
        <w:t>з підготовки та розгляду</w:t>
      </w:r>
    </w:p>
    <w:p w:rsidR="00442F13" w:rsidRPr="00FC0076" w:rsidRDefault="00442F13" w:rsidP="00442F13">
      <w:pPr>
        <w:jc w:val="center"/>
        <w:rPr>
          <w:lang w:val="uk-UA"/>
        </w:rPr>
      </w:pPr>
      <w:r w:rsidRPr="00FC0076">
        <w:rPr>
          <w:lang w:val="uk-UA"/>
        </w:rPr>
        <w:t>проектів регуляторних актів на 20</w:t>
      </w:r>
      <w:r w:rsidR="002D5087" w:rsidRPr="00FC0076">
        <w:rPr>
          <w:lang w:val="uk-UA"/>
        </w:rPr>
        <w:t>2</w:t>
      </w:r>
      <w:r w:rsidR="00FC0076" w:rsidRPr="00FC0076">
        <w:rPr>
          <w:lang w:val="uk-UA"/>
        </w:rPr>
        <w:t>4</w:t>
      </w:r>
      <w:r w:rsidRPr="00FC0076">
        <w:rPr>
          <w:lang w:val="uk-UA"/>
        </w:rPr>
        <w:t xml:space="preserve"> рік</w:t>
      </w:r>
    </w:p>
    <w:p w:rsidR="00442F13" w:rsidRPr="00C047DD" w:rsidRDefault="00442F13" w:rsidP="00442F13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429"/>
        <w:gridCol w:w="1920"/>
        <w:gridCol w:w="1136"/>
        <w:gridCol w:w="1144"/>
        <w:gridCol w:w="1124"/>
        <w:gridCol w:w="1619"/>
      </w:tblGrid>
      <w:tr w:rsidR="00442F13" w:rsidRPr="000A631E" w:rsidTr="00F00903">
        <w:tc>
          <w:tcPr>
            <w:tcW w:w="435" w:type="dxa"/>
          </w:tcPr>
          <w:p w:rsidR="00442F13" w:rsidRPr="00FC0076" w:rsidRDefault="00442F13" w:rsidP="00E50CDD">
            <w:pPr>
              <w:rPr>
                <w:lang w:val="uk-UA"/>
              </w:rPr>
            </w:pPr>
            <w:r w:rsidRPr="00FC0076">
              <w:rPr>
                <w:lang w:val="uk-UA"/>
              </w:rPr>
              <w:t>№</w:t>
            </w:r>
          </w:p>
        </w:tc>
        <w:tc>
          <w:tcPr>
            <w:tcW w:w="2429" w:type="dxa"/>
          </w:tcPr>
          <w:p w:rsidR="00442F13" w:rsidRPr="00FC0076" w:rsidRDefault="00442F13" w:rsidP="00E50CDD">
            <w:pPr>
              <w:rPr>
                <w:lang w:val="uk-UA"/>
              </w:rPr>
            </w:pPr>
            <w:r w:rsidRPr="00FC0076">
              <w:rPr>
                <w:lang w:val="uk-UA"/>
              </w:rPr>
              <w:t>Назва проекту</w:t>
            </w:r>
          </w:p>
        </w:tc>
        <w:tc>
          <w:tcPr>
            <w:tcW w:w="1920" w:type="dxa"/>
          </w:tcPr>
          <w:p w:rsidR="00442F13" w:rsidRPr="00FC0076" w:rsidRDefault="00442F1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Цілі прийняття</w:t>
            </w:r>
          </w:p>
          <w:p w:rsidR="00442F13" w:rsidRPr="00FC0076" w:rsidRDefault="00442F1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проекту</w:t>
            </w:r>
          </w:p>
        </w:tc>
        <w:tc>
          <w:tcPr>
            <w:tcW w:w="1136" w:type="dxa"/>
          </w:tcPr>
          <w:p w:rsidR="00442F13" w:rsidRPr="00FC0076" w:rsidRDefault="00F0090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П</w:t>
            </w:r>
            <w:r w:rsidR="00442F13" w:rsidRPr="00FC0076">
              <w:rPr>
                <w:lang w:val="uk-UA"/>
              </w:rPr>
              <w:t>ідго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товка проекту</w:t>
            </w:r>
          </w:p>
        </w:tc>
        <w:tc>
          <w:tcPr>
            <w:tcW w:w="1144" w:type="dxa"/>
          </w:tcPr>
          <w:p w:rsidR="00442F13" w:rsidRPr="00FC0076" w:rsidRDefault="00F0090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В</w:t>
            </w:r>
            <w:r w:rsidR="00442F13" w:rsidRPr="00FC0076">
              <w:rPr>
                <w:lang w:val="uk-UA"/>
              </w:rPr>
              <w:t>ідсте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ження базової резуль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татив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ності</w:t>
            </w:r>
          </w:p>
        </w:tc>
        <w:tc>
          <w:tcPr>
            <w:tcW w:w="1124" w:type="dxa"/>
          </w:tcPr>
          <w:p w:rsidR="00442F13" w:rsidRPr="00FC0076" w:rsidRDefault="00F0090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В</w:t>
            </w:r>
            <w:r w:rsidR="00442F13" w:rsidRPr="00FC0076">
              <w:rPr>
                <w:lang w:val="uk-UA"/>
              </w:rPr>
              <w:t>ідсте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ження пов</w:t>
            </w:r>
            <w:r w:rsidRPr="00FC0076">
              <w:rPr>
                <w:lang w:val="uk-UA"/>
              </w:rPr>
              <w:t>-тор</w:t>
            </w:r>
            <w:r w:rsidR="00442F13" w:rsidRPr="00FC0076">
              <w:rPr>
                <w:lang w:val="uk-UA"/>
              </w:rPr>
              <w:t>ної резуль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татив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ності</w:t>
            </w:r>
          </w:p>
        </w:tc>
        <w:tc>
          <w:tcPr>
            <w:tcW w:w="1619" w:type="dxa"/>
          </w:tcPr>
          <w:p w:rsidR="00442F13" w:rsidRPr="00FC0076" w:rsidRDefault="00442F1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Відпові</w:t>
            </w:r>
            <w:r w:rsidR="00F00903" w:rsidRPr="00FC0076">
              <w:rPr>
                <w:lang w:val="uk-UA"/>
              </w:rPr>
              <w:t>-</w:t>
            </w:r>
            <w:r w:rsidRPr="00FC0076">
              <w:rPr>
                <w:lang w:val="uk-UA"/>
              </w:rPr>
              <w:t>дальні за підготовку проекту</w:t>
            </w:r>
          </w:p>
        </w:tc>
      </w:tr>
      <w:tr w:rsidR="00AB15A9" w:rsidRPr="000A631E" w:rsidTr="00F00903">
        <w:tc>
          <w:tcPr>
            <w:tcW w:w="435" w:type="dxa"/>
          </w:tcPr>
          <w:p w:rsidR="00AB15A9" w:rsidRPr="000A631E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29" w:type="dxa"/>
          </w:tcPr>
          <w:p w:rsidR="00AB15A9" w:rsidRDefault="00AB15A9" w:rsidP="00AB15A9">
            <w:hyperlink r:id="rId7" w:history="1">
              <w:r w:rsidRPr="00AB15A9">
                <w:t>Про затвердженн</w:t>
              </w:r>
              <w:r w:rsidR="00A7617C">
                <w:t>я ставок єдиного податку на 202</w:t>
              </w:r>
              <w:r w:rsidR="00DC6DFB">
                <w:rPr>
                  <w:lang w:val="uk-UA"/>
                </w:rPr>
                <w:t>5</w:t>
              </w:r>
              <w:r w:rsidRPr="00AB15A9">
                <w:t xml:space="preserve"> рік</w:t>
              </w:r>
            </w:hyperlink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AB15A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>Фінансовий відділ Белзької міської ради Львівської області</w:t>
            </w:r>
          </w:p>
        </w:tc>
      </w:tr>
      <w:tr w:rsidR="00AB15A9" w:rsidRPr="000A631E" w:rsidTr="00F00903">
        <w:tc>
          <w:tcPr>
            <w:tcW w:w="435" w:type="dxa"/>
          </w:tcPr>
          <w:p w:rsidR="00AB15A9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29" w:type="dxa"/>
          </w:tcPr>
          <w:p w:rsidR="00AB15A9" w:rsidRPr="00AB15A9" w:rsidRDefault="00AB15A9" w:rsidP="00AB15A9">
            <w:pPr>
              <w:rPr>
                <w:b/>
                <w:bCs/>
              </w:rPr>
            </w:pPr>
            <w:hyperlink r:id="rId8" w:history="1">
              <w:r w:rsidRPr="00AB15A9">
                <w:t>Про встановлення місцевого збору (в частині туристичного збору) на території Белзької міської ради на 202</w:t>
              </w:r>
              <w:r w:rsidR="00DC6DFB">
                <w:rPr>
                  <w:lang w:val="uk-UA"/>
                </w:rPr>
                <w:t>5</w:t>
              </w:r>
              <w:r w:rsidRPr="00AB15A9">
                <w:t xml:space="preserve"> рік</w:t>
              </w:r>
            </w:hyperlink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7617C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>
              <w:rPr>
                <w:lang w:val="uk-UA"/>
              </w:rPr>
              <w:t>2</w:t>
            </w:r>
            <w:r w:rsidR="00DC6DFB">
              <w:rPr>
                <w:lang w:val="uk-UA"/>
              </w:rPr>
              <w:t>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1B038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>Фінансовий відділ Белзької міської ради Львівської області</w:t>
            </w:r>
          </w:p>
        </w:tc>
      </w:tr>
      <w:tr w:rsidR="00AB15A9" w:rsidRPr="000A631E" w:rsidTr="00F00903">
        <w:tc>
          <w:tcPr>
            <w:tcW w:w="435" w:type="dxa"/>
          </w:tcPr>
          <w:p w:rsidR="00AB15A9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29" w:type="dxa"/>
          </w:tcPr>
          <w:p w:rsidR="00AB15A9" w:rsidRPr="00AB15A9" w:rsidRDefault="00AB15A9" w:rsidP="00AB15A9">
            <w:pPr>
              <w:rPr>
                <w:b/>
                <w:bCs/>
              </w:rPr>
            </w:pPr>
            <w:hyperlink r:id="rId9" w:history="1">
              <w:r w:rsidRPr="00AB15A9">
                <w:t>Про встановлення ставок та пільг із с</w:t>
              </w:r>
              <w:r w:rsidR="00A7617C">
                <w:t>плати земельного податку на 202</w:t>
              </w:r>
              <w:r w:rsidR="00DC6DFB">
                <w:rPr>
                  <w:lang w:val="uk-UA"/>
                </w:rPr>
                <w:t>5</w:t>
              </w:r>
              <w:r w:rsidRPr="00AB15A9">
                <w:t xml:space="preserve"> рік</w:t>
              </w:r>
            </w:hyperlink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1B038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>Фінансовий відділ Белзької міської ради Львівської області</w:t>
            </w:r>
          </w:p>
        </w:tc>
      </w:tr>
      <w:tr w:rsidR="00AB15A9" w:rsidRPr="000A631E" w:rsidTr="00F00903">
        <w:tc>
          <w:tcPr>
            <w:tcW w:w="435" w:type="dxa"/>
          </w:tcPr>
          <w:p w:rsidR="00AB15A9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29" w:type="dxa"/>
          </w:tcPr>
          <w:p w:rsidR="00AB15A9" w:rsidRPr="00AB15A9" w:rsidRDefault="00AB15A9" w:rsidP="00AB15A9">
            <w:pPr>
              <w:rPr>
                <w:b/>
                <w:bCs/>
              </w:rPr>
            </w:pPr>
            <w:hyperlink r:id="rId10" w:history="1">
              <w:r w:rsidRPr="00AB15A9">
                <w:t>Про встановлення ставок та пільг із сплати податку на нерухоме майно, відмінн</w:t>
              </w:r>
              <w:r w:rsidR="00A7617C">
                <w:t>е від земельної ділянки, на 202</w:t>
              </w:r>
              <w:r w:rsidR="00DC6DFB">
                <w:rPr>
                  <w:lang w:val="uk-UA"/>
                </w:rPr>
                <w:t>5</w:t>
              </w:r>
              <w:r w:rsidRPr="00AB15A9">
                <w:t xml:space="preserve"> рік</w:t>
              </w:r>
            </w:hyperlink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1B038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>Фінансовий відділ Белзької міської ради Львівської області</w:t>
            </w:r>
          </w:p>
        </w:tc>
      </w:tr>
      <w:tr w:rsidR="00127333" w:rsidRPr="000A631E" w:rsidTr="00F00903">
        <w:tc>
          <w:tcPr>
            <w:tcW w:w="435" w:type="dxa"/>
          </w:tcPr>
          <w:p w:rsidR="00127333" w:rsidRPr="00C15AD7" w:rsidRDefault="00127333" w:rsidP="00AB15A9">
            <w:pPr>
              <w:rPr>
                <w:sz w:val="28"/>
                <w:szCs w:val="28"/>
                <w:lang w:val="uk-UA"/>
              </w:rPr>
            </w:pPr>
            <w:r w:rsidRPr="00C15AD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29" w:type="dxa"/>
          </w:tcPr>
          <w:p w:rsidR="00127333" w:rsidRPr="00C15AD7" w:rsidRDefault="00127333" w:rsidP="00AB15A9">
            <w:pPr>
              <w:rPr>
                <w:bCs/>
                <w:lang w:val="uk-UA"/>
              </w:rPr>
            </w:pPr>
            <w:r w:rsidRPr="00C15AD7">
              <w:rPr>
                <w:bCs/>
                <w:lang w:val="uk-UA"/>
              </w:rPr>
              <w:t>Про затвердження правил благоустрою Белзької міської територіальної громади</w:t>
            </w:r>
          </w:p>
        </w:tc>
        <w:tc>
          <w:tcPr>
            <w:tcW w:w="1920" w:type="dxa"/>
          </w:tcPr>
          <w:p w:rsidR="00127333" w:rsidRPr="00C15AD7" w:rsidRDefault="00127333" w:rsidP="00127333">
            <w:r w:rsidRPr="00C15AD7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127333" w:rsidRPr="00C15AD7" w:rsidRDefault="00127333" w:rsidP="00AB15A9">
            <w:pPr>
              <w:rPr>
                <w:lang w:val="uk-UA"/>
              </w:rPr>
            </w:pPr>
            <w:r w:rsidRPr="00C15AD7">
              <w:rPr>
                <w:lang w:val="uk-UA"/>
              </w:rPr>
              <w:t>2024 рік</w:t>
            </w:r>
          </w:p>
        </w:tc>
        <w:tc>
          <w:tcPr>
            <w:tcW w:w="1144" w:type="dxa"/>
          </w:tcPr>
          <w:p w:rsidR="00127333" w:rsidRPr="00C15AD7" w:rsidRDefault="00127333" w:rsidP="00AB15A9">
            <w:pPr>
              <w:rPr>
                <w:lang w:val="uk-UA"/>
              </w:rPr>
            </w:pPr>
            <w:r w:rsidRPr="00C15AD7">
              <w:rPr>
                <w:lang w:val="uk-UA"/>
              </w:rPr>
              <w:t>2024 рік</w:t>
            </w:r>
          </w:p>
        </w:tc>
        <w:tc>
          <w:tcPr>
            <w:tcW w:w="1124" w:type="dxa"/>
          </w:tcPr>
          <w:p w:rsidR="00127333" w:rsidRPr="00C15AD7" w:rsidRDefault="00127333" w:rsidP="00AB15A9">
            <w:pPr>
              <w:rPr>
                <w:lang w:val="uk-UA"/>
              </w:rPr>
            </w:pPr>
            <w:r w:rsidRPr="00C15AD7">
              <w:rPr>
                <w:lang w:val="uk-UA"/>
              </w:rPr>
              <w:t>2025 рік</w:t>
            </w:r>
          </w:p>
        </w:tc>
        <w:tc>
          <w:tcPr>
            <w:tcW w:w="1619" w:type="dxa"/>
          </w:tcPr>
          <w:p w:rsidR="00127333" w:rsidRPr="00FC0076" w:rsidRDefault="00FC0076" w:rsidP="00AB15A9">
            <w:pPr>
              <w:rPr>
                <w:lang w:val="uk-UA"/>
              </w:rPr>
            </w:pPr>
            <w:r w:rsidRPr="00FC0076">
              <w:rPr>
                <w:lang w:val="uk-UA"/>
              </w:rPr>
              <w:t>Відділ ж</w:t>
            </w:r>
            <w:r>
              <w:rPr>
                <w:lang w:val="uk-UA"/>
              </w:rPr>
              <w:t>ит-лово-кому-нального господарства</w:t>
            </w:r>
            <w:r w:rsidRPr="00FC0076">
              <w:rPr>
                <w:lang w:val="uk-UA"/>
              </w:rPr>
              <w:t>капітального будівництва та інвестицій</w:t>
            </w:r>
          </w:p>
        </w:tc>
      </w:tr>
    </w:tbl>
    <w:p w:rsidR="00442F13" w:rsidRDefault="00442F13" w:rsidP="00442F13">
      <w:pPr>
        <w:ind w:firstLine="708"/>
        <w:rPr>
          <w:sz w:val="28"/>
          <w:szCs w:val="28"/>
          <w:lang w:val="uk-UA"/>
        </w:rPr>
      </w:pPr>
    </w:p>
    <w:p w:rsidR="00BE0AD9" w:rsidRDefault="00AB15A9" w:rsidP="00AB15A9">
      <w:pPr>
        <w:rPr>
          <w:rFonts w:eastAsia="MS Mincho"/>
          <w:b/>
          <w:sz w:val="28"/>
          <w:szCs w:val="28"/>
          <w:lang w:val="uk-UA"/>
        </w:rPr>
      </w:pPr>
      <w:r w:rsidRPr="00AB15A9">
        <w:rPr>
          <w:rFonts w:eastAsia="MS Mincho"/>
          <w:b/>
          <w:sz w:val="28"/>
          <w:szCs w:val="28"/>
          <w:lang w:val="uk-UA"/>
        </w:rPr>
        <w:t xml:space="preserve">           </w:t>
      </w:r>
    </w:p>
    <w:p w:rsidR="00AB15A9" w:rsidRPr="00FC0076" w:rsidRDefault="00BE0AD9" w:rsidP="00AB15A9">
      <w:pPr>
        <w:rPr>
          <w:rFonts w:eastAsia="MS Mincho"/>
          <w:b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 xml:space="preserve">           </w:t>
      </w:r>
      <w:r w:rsidR="00AB15A9" w:rsidRPr="00AB15A9">
        <w:rPr>
          <w:rFonts w:eastAsia="MS Mincho"/>
          <w:b/>
          <w:sz w:val="28"/>
          <w:szCs w:val="28"/>
          <w:lang w:val="uk-UA"/>
        </w:rPr>
        <w:t xml:space="preserve">   </w:t>
      </w:r>
      <w:r w:rsidR="00AB15A9" w:rsidRPr="00FC0076">
        <w:rPr>
          <w:rFonts w:eastAsia="MS Mincho"/>
          <w:b/>
          <w:lang w:val="uk-UA"/>
        </w:rPr>
        <w:t xml:space="preserve">Міський голова                            </w:t>
      </w:r>
      <w:r w:rsidR="00161AA3" w:rsidRPr="00FC0076">
        <w:rPr>
          <w:rFonts w:eastAsia="MS Mincho"/>
          <w:b/>
          <w:lang w:val="uk-UA"/>
        </w:rPr>
        <w:t xml:space="preserve">                     </w:t>
      </w:r>
      <w:r w:rsidR="00AB15A9" w:rsidRPr="00FC0076">
        <w:rPr>
          <w:rFonts w:eastAsia="MS Mincho"/>
          <w:b/>
          <w:lang w:val="uk-UA"/>
        </w:rPr>
        <w:t xml:space="preserve"> Оксана БЕРЕЗА                  </w:t>
      </w:r>
    </w:p>
    <w:sectPr w:rsidR="00AB15A9" w:rsidRPr="00FC0076" w:rsidSect="00611C27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343"/>
    <w:multiLevelType w:val="hybridMultilevel"/>
    <w:tmpl w:val="51FCC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A197A"/>
    <w:multiLevelType w:val="hybridMultilevel"/>
    <w:tmpl w:val="42BCB50E"/>
    <w:lvl w:ilvl="0" w:tplc="D33409D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C63C2"/>
    <w:multiLevelType w:val="hybridMultilevel"/>
    <w:tmpl w:val="B9941A24"/>
    <w:lvl w:ilvl="0" w:tplc="3702C1C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CC"/>
    <w:rsid w:val="00015927"/>
    <w:rsid w:val="00016854"/>
    <w:rsid w:val="000212A4"/>
    <w:rsid w:val="000418EB"/>
    <w:rsid w:val="000B54F1"/>
    <w:rsid w:val="00127333"/>
    <w:rsid w:val="00161AA3"/>
    <w:rsid w:val="00171205"/>
    <w:rsid w:val="001B0389"/>
    <w:rsid w:val="00245302"/>
    <w:rsid w:val="00252B1A"/>
    <w:rsid w:val="0026100D"/>
    <w:rsid w:val="00270F3B"/>
    <w:rsid w:val="002A46CC"/>
    <w:rsid w:val="002C7A9F"/>
    <w:rsid w:val="002D3AF5"/>
    <w:rsid w:val="002D5087"/>
    <w:rsid w:val="002E382E"/>
    <w:rsid w:val="00304570"/>
    <w:rsid w:val="003340F9"/>
    <w:rsid w:val="00364D34"/>
    <w:rsid w:val="003A6AAD"/>
    <w:rsid w:val="00442F13"/>
    <w:rsid w:val="0048033E"/>
    <w:rsid w:val="00490ABF"/>
    <w:rsid w:val="004964F8"/>
    <w:rsid w:val="00502A34"/>
    <w:rsid w:val="00535612"/>
    <w:rsid w:val="00572A86"/>
    <w:rsid w:val="005B1D8E"/>
    <w:rsid w:val="005D7F76"/>
    <w:rsid w:val="005E1873"/>
    <w:rsid w:val="005F3066"/>
    <w:rsid w:val="00611C27"/>
    <w:rsid w:val="006361DA"/>
    <w:rsid w:val="00677F83"/>
    <w:rsid w:val="006A7554"/>
    <w:rsid w:val="00721798"/>
    <w:rsid w:val="00781755"/>
    <w:rsid w:val="0079112E"/>
    <w:rsid w:val="007A54F9"/>
    <w:rsid w:val="007F0C52"/>
    <w:rsid w:val="00834C09"/>
    <w:rsid w:val="0087050D"/>
    <w:rsid w:val="008C103E"/>
    <w:rsid w:val="008C1F1C"/>
    <w:rsid w:val="008C3E5E"/>
    <w:rsid w:val="008E463B"/>
    <w:rsid w:val="008F328B"/>
    <w:rsid w:val="009878CA"/>
    <w:rsid w:val="009B7307"/>
    <w:rsid w:val="009D4DD6"/>
    <w:rsid w:val="009D58BE"/>
    <w:rsid w:val="009D7AC9"/>
    <w:rsid w:val="009E1552"/>
    <w:rsid w:val="00A33A43"/>
    <w:rsid w:val="00A7617C"/>
    <w:rsid w:val="00AA0CA7"/>
    <w:rsid w:val="00AB15A9"/>
    <w:rsid w:val="00AD1C64"/>
    <w:rsid w:val="00AE6DE1"/>
    <w:rsid w:val="00B11716"/>
    <w:rsid w:val="00B368C9"/>
    <w:rsid w:val="00B82D05"/>
    <w:rsid w:val="00BE0AD9"/>
    <w:rsid w:val="00BE60F9"/>
    <w:rsid w:val="00C117EC"/>
    <w:rsid w:val="00C15AD7"/>
    <w:rsid w:val="00C25551"/>
    <w:rsid w:val="00C314FC"/>
    <w:rsid w:val="00C415DC"/>
    <w:rsid w:val="00C774F8"/>
    <w:rsid w:val="00C9116F"/>
    <w:rsid w:val="00CD17E4"/>
    <w:rsid w:val="00CF13C0"/>
    <w:rsid w:val="00CF3258"/>
    <w:rsid w:val="00D94D36"/>
    <w:rsid w:val="00D95CA8"/>
    <w:rsid w:val="00DA5243"/>
    <w:rsid w:val="00DC6DFB"/>
    <w:rsid w:val="00E32967"/>
    <w:rsid w:val="00E50CDD"/>
    <w:rsid w:val="00E84CEF"/>
    <w:rsid w:val="00EC0756"/>
    <w:rsid w:val="00F00903"/>
    <w:rsid w:val="00F44ADC"/>
    <w:rsid w:val="00F66124"/>
    <w:rsid w:val="00F80726"/>
    <w:rsid w:val="00FA1DFD"/>
    <w:rsid w:val="00FC0076"/>
    <w:rsid w:val="00FF414E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C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1873"/>
    <w:pPr>
      <w:keepNext/>
      <w:outlineLvl w:val="0"/>
    </w:pPr>
    <w:rPr>
      <w:sz w:val="28"/>
      <w:lang w:val="uk-UA"/>
    </w:rPr>
  </w:style>
  <w:style w:type="paragraph" w:styleId="5">
    <w:name w:val="heading 5"/>
    <w:basedOn w:val="a"/>
    <w:next w:val="a"/>
    <w:qFormat/>
    <w:rsid w:val="002A46CC"/>
    <w:pPr>
      <w:keepNext/>
      <w:outlineLvl w:val="4"/>
    </w:pPr>
    <w:rPr>
      <w:sz w:val="4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A46CC"/>
    <w:pPr>
      <w:spacing w:before="100" w:beforeAutospacing="1" w:line="360" w:lineRule="auto"/>
      <w:jc w:val="center"/>
    </w:pPr>
    <w:rPr>
      <w:b/>
      <w:color w:val="000000"/>
      <w:sz w:val="22"/>
      <w:lang w:val="uk-UA"/>
    </w:rPr>
  </w:style>
  <w:style w:type="paragraph" w:styleId="a4">
    <w:name w:val="Balloon Text"/>
    <w:basedOn w:val="a"/>
    <w:semiHidden/>
    <w:rsid w:val="005D7F7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7A54F9"/>
    <w:pPr>
      <w:ind w:right="41"/>
    </w:pPr>
    <w:rPr>
      <w:rFonts w:ascii="Academy" w:hAnsi="Academy"/>
      <w:b/>
      <w:noProof/>
      <w:color w:val="000000"/>
      <w:sz w:val="20"/>
    </w:rPr>
  </w:style>
  <w:style w:type="paragraph" w:customStyle="1" w:styleId="10">
    <w:name w:val="Название объекта1"/>
    <w:basedOn w:val="a"/>
    <w:next w:val="a"/>
    <w:rsid w:val="009D4DD6"/>
    <w:pPr>
      <w:suppressAutoHyphens/>
      <w:spacing w:before="280" w:line="360" w:lineRule="auto"/>
      <w:jc w:val="center"/>
    </w:pPr>
    <w:rPr>
      <w:b/>
      <w:color w:val="000000"/>
      <w:sz w:val="22"/>
      <w:lang w:val="uk-UA" w:eastAsia="ar-SA"/>
    </w:rPr>
  </w:style>
  <w:style w:type="character" w:styleId="a5">
    <w:name w:val="Strong"/>
    <w:uiPriority w:val="22"/>
    <w:qFormat/>
    <w:rsid w:val="00442F13"/>
    <w:rPr>
      <w:b/>
      <w:bCs/>
    </w:rPr>
  </w:style>
  <w:style w:type="character" w:styleId="a6">
    <w:name w:val="Hyperlink"/>
    <w:uiPriority w:val="99"/>
    <w:unhideWhenUsed/>
    <w:rsid w:val="00AB1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C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1873"/>
    <w:pPr>
      <w:keepNext/>
      <w:outlineLvl w:val="0"/>
    </w:pPr>
    <w:rPr>
      <w:sz w:val="28"/>
      <w:lang w:val="uk-UA"/>
    </w:rPr>
  </w:style>
  <w:style w:type="paragraph" w:styleId="5">
    <w:name w:val="heading 5"/>
    <w:basedOn w:val="a"/>
    <w:next w:val="a"/>
    <w:qFormat/>
    <w:rsid w:val="002A46CC"/>
    <w:pPr>
      <w:keepNext/>
      <w:outlineLvl w:val="4"/>
    </w:pPr>
    <w:rPr>
      <w:sz w:val="4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A46CC"/>
    <w:pPr>
      <w:spacing w:before="100" w:beforeAutospacing="1" w:line="360" w:lineRule="auto"/>
      <w:jc w:val="center"/>
    </w:pPr>
    <w:rPr>
      <w:b/>
      <w:color w:val="000000"/>
      <w:sz w:val="22"/>
      <w:lang w:val="uk-UA"/>
    </w:rPr>
  </w:style>
  <w:style w:type="paragraph" w:styleId="a4">
    <w:name w:val="Balloon Text"/>
    <w:basedOn w:val="a"/>
    <w:semiHidden/>
    <w:rsid w:val="005D7F7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7A54F9"/>
    <w:pPr>
      <w:ind w:right="41"/>
    </w:pPr>
    <w:rPr>
      <w:rFonts w:ascii="Academy" w:hAnsi="Academy"/>
      <w:b/>
      <w:noProof/>
      <w:color w:val="000000"/>
      <w:sz w:val="20"/>
    </w:rPr>
  </w:style>
  <w:style w:type="paragraph" w:customStyle="1" w:styleId="10">
    <w:name w:val="Название объекта1"/>
    <w:basedOn w:val="a"/>
    <w:next w:val="a"/>
    <w:rsid w:val="009D4DD6"/>
    <w:pPr>
      <w:suppressAutoHyphens/>
      <w:spacing w:before="280" w:line="360" w:lineRule="auto"/>
      <w:jc w:val="center"/>
    </w:pPr>
    <w:rPr>
      <w:b/>
      <w:color w:val="000000"/>
      <w:sz w:val="22"/>
      <w:lang w:val="uk-UA" w:eastAsia="ar-SA"/>
    </w:rPr>
  </w:style>
  <w:style w:type="character" w:styleId="a5">
    <w:name w:val="Strong"/>
    <w:uiPriority w:val="22"/>
    <w:qFormat/>
    <w:rsid w:val="00442F13"/>
    <w:rPr>
      <w:b/>
      <w:bCs/>
    </w:rPr>
  </w:style>
  <w:style w:type="character" w:styleId="a6">
    <w:name w:val="Hyperlink"/>
    <w:uiPriority w:val="99"/>
    <w:unhideWhenUsed/>
    <w:rsid w:val="00AB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zrada.net.ua/wp-content/uploads/2021/07/%E2%84%96220-%D0%BF%D1%80%D0%BE-%D1%82%D1%83%D1%80%D0%B8%D1%81%D1%82%D0%B8%D1%87%D0%BD%D0%B8%D0%B9-%D0%B7%D0%B1%D1%96%D1%80-%D0%BD%D0%B0-2022-%D1%80%D1%96%D0%BA-1-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lzrada.net.ua/wp-content/uploads/2021/07/%E2%84%96219-%D0%BF%D1%80%D0%BE-%D1%81%D1%82%D0%B0%D0%B2%D0%BA%D0%B8-%D0%84%D0%9F-%D0%BD%D0%B0-2022-%D1%80%D1%96%D0%BA-1-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lzrada.net.ua/wp-content/uploads/2021/07/%E2%84%96223-%D0%B2%D1%96%D0%B4%D0%BC%D1%96%D0%BD%D0%BD%D0%B5-%D0%B2%D1%96%D0%B4-%D0%B7%D0%B5%D0%BC-%D0%B4%D1%96%D0%B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zrada.net.ua/wp-content/uploads/2021/07/%E2%84%96222-%D1%81%D0%BF%D0%BB%D0%B0%D1%82%D0%B0-%D0%B7%D0%B5%D0%BC-%D0%BF%D0%BE%D0%B4%D0%B0%D1%82%D0%BA%D1%83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5443</Words>
  <Characters>3103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8529</CharactersWithSpaces>
  <SharedDoc>false</SharedDoc>
  <HLinks>
    <vt:vector size="24" baseType="variant">
      <vt:variant>
        <vt:i4>6029325</vt:i4>
      </vt:variant>
      <vt:variant>
        <vt:i4>9</vt:i4>
      </vt:variant>
      <vt:variant>
        <vt:i4>0</vt:i4>
      </vt:variant>
      <vt:variant>
        <vt:i4>5</vt:i4>
      </vt:variant>
      <vt:variant>
        <vt:lpwstr>https://www.belzrada.net.ua/wp-content/uploads/2021/07/%E2%84%96223-%D0%B2%D1%96%D0%B4%D0%BC%D1%96%D0%BD%D0%BD%D0%B5-%D0%B2%D1%96%D0%B4-%D0%B7%D0%B5%D0%BC-%D0%B4%D1%96%D0%BB.pdf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http://www.belzrada.net.ua/wp-content/uploads/2021/07/%E2%84%96222-%D1%81%D0%BF%D0%BB%D0%B0%D1%82%D0%B0-%D0%B7%D0%B5%D0%BC-%D0%BF%D0%BE%D0%B4%D0%B0%D1%82%D0%BA%D1%83-1.pdf</vt:lpwstr>
      </vt:variant>
      <vt:variant>
        <vt:lpwstr/>
      </vt:variant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http://www.belzrada.net.ua/wp-content/uploads/2021/07/%E2%84%96220-%D0%BF%D1%80%D0%BE-%D1%82%D1%83%D1%80%D0%B8%D1%81%D1%82%D0%B8%D1%87%D0%BD%D0%B8%D0%B9-%D0%B7%D0%B1%D1%96%D1%80-%D0%BD%D0%B0-2022-%D1%80%D1%96%D0%BA-1-2.pdf</vt:lpwstr>
      </vt:variant>
      <vt:variant>
        <vt:lpwstr/>
      </vt:variant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http://www.belzrada.net.ua/wp-content/uploads/2021/07/%E2%84%96219-%D0%BF%D1%80%D0%BE-%D1%81%D1%82%D0%B0%D0%B2%D0%BA%D0%B8-%D0%84%D0%9F-%D0%BD%D0%B0-2022-%D1%80%D1%96%D0%BA-1-3.pdf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Белз</cp:lastModifiedBy>
  <cp:revision>2</cp:revision>
  <cp:lastPrinted>2023-11-15T07:30:00Z</cp:lastPrinted>
  <dcterms:created xsi:type="dcterms:W3CDTF">2023-11-23T09:56:00Z</dcterms:created>
  <dcterms:modified xsi:type="dcterms:W3CDTF">2023-11-23T09:56:00Z</dcterms:modified>
</cp:coreProperties>
</file>