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22" w:rsidRDefault="00C07622" w:rsidP="008C531B">
      <w:pPr>
        <w:rPr>
          <w:b/>
        </w:rPr>
      </w:pPr>
    </w:p>
    <w:p w:rsidR="00C07622" w:rsidRDefault="00C07622" w:rsidP="008C531B">
      <w:pPr>
        <w:rPr>
          <w:b/>
        </w:rPr>
      </w:pPr>
    </w:p>
    <w:p w:rsidR="00C07622" w:rsidRPr="00C07622" w:rsidRDefault="00C07622" w:rsidP="00C07622">
      <w:pPr>
        <w:jc w:val="center"/>
        <w:rPr>
          <w:rFonts w:eastAsia="Calibri"/>
          <w:lang w:val="ru-RU" w:eastAsia="ru-RU"/>
        </w:rPr>
      </w:pPr>
      <w:r w:rsidRPr="00C07622">
        <w:rPr>
          <w:rFonts w:eastAsia="Calibri"/>
          <w:noProof/>
          <w:spacing w:val="8"/>
        </w:rPr>
        <w:drawing>
          <wp:inline distT="0" distB="0" distL="0" distR="0" wp14:anchorId="179F0347" wp14:editId="4A4D755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622" w:rsidRPr="00C07622" w:rsidRDefault="00C07622" w:rsidP="00C07622">
      <w:pPr>
        <w:jc w:val="center"/>
        <w:rPr>
          <w:rFonts w:eastAsia="Calibri"/>
          <w:b/>
          <w:lang w:val="ru-RU" w:eastAsia="en-US"/>
        </w:rPr>
      </w:pPr>
      <w:r w:rsidRPr="00C07622">
        <w:rPr>
          <w:rFonts w:eastAsia="Calibri"/>
          <w:b/>
          <w:lang w:eastAsia="en-US"/>
        </w:rPr>
        <w:t xml:space="preserve">БЕЛЗЬКА </w:t>
      </w:r>
      <w:r w:rsidRPr="00C07622">
        <w:rPr>
          <w:rFonts w:eastAsia="Calibri"/>
          <w:b/>
          <w:lang w:val="ru-RU" w:eastAsia="en-US"/>
        </w:rPr>
        <w:t>МІСЬКА  РАДА</w:t>
      </w:r>
    </w:p>
    <w:p w:rsidR="00C07622" w:rsidRPr="00C07622" w:rsidRDefault="00C07622" w:rsidP="00C07622">
      <w:pPr>
        <w:jc w:val="center"/>
        <w:rPr>
          <w:rFonts w:eastAsia="Calibri"/>
          <w:b/>
          <w:lang w:eastAsia="en-US"/>
        </w:rPr>
      </w:pPr>
      <w:r w:rsidRPr="00C07622">
        <w:rPr>
          <w:rFonts w:eastAsia="Calibri"/>
          <w:b/>
          <w:lang w:eastAsia="en-US"/>
        </w:rPr>
        <w:t>ЛЬВІВСЬКОЇ ОБЛАСТІ</w:t>
      </w:r>
    </w:p>
    <w:p w:rsidR="00C07622" w:rsidRPr="00C07622" w:rsidRDefault="00C07622" w:rsidP="00107E7C">
      <w:pPr>
        <w:jc w:val="center"/>
        <w:rPr>
          <w:rFonts w:eastAsia="Calibri"/>
          <w:lang w:eastAsia="en-US"/>
        </w:rPr>
      </w:pPr>
      <w:r w:rsidRPr="00C07622">
        <w:rPr>
          <w:rFonts w:eastAsia="Calibri"/>
          <w:lang w:eastAsia="en-US"/>
        </w:rPr>
        <w:t xml:space="preserve">чергова </w:t>
      </w:r>
      <w:proofErr w:type="spellStart"/>
      <w:r w:rsidRPr="00C07622">
        <w:rPr>
          <w:rFonts w:eastAsia="Calibri"/>
          <w:lang w:val="ru-RU" w:eastAsia="en-US"/>
        </w:rPr>
        <w:t>сесія</w:t>
      </w:r>
      <w:proofErr w:type="spellEnd"/>
      <w:r w:rsidRPr="00C07622">
        <w:rPr>
          <w:rFonts w:eastAsia="Calibri"/>
          <w:lang w:val="ru-RU" w:eastAsia="en-US"/>
        </w:rPr>
        <w:t xml:space="preserve">   </w:t>
      </w:r>
      <w:r w:rsidRPr="00C07622">
        <w:rPr>
          <w:rFonts w:eastAsia="Calibri"/>
          <w:lang w:val="en-US" w:eastAsia="en-US"/>
        </w:rPr>
        <w:t>V</w:t>
      </w:r>
      <w:r w:rsidRPr="00C07622">
        <w:rPr>
          <w:rFonts w:eastAsia="Calibri"/>
          <w:lang w:val="ru-RU" w:eastAsia="en-US"/>
        </w:rPr>
        <w:t>І</w:t>
      </w:r>
      <w:r w:rsidRPr="00C07622">
        <w:rPr>
          <w:rFonts w:eastAsia="Calibri"/>
          <w:lang w:val="en-US" w:eastAsia="en-US"/>
        </w:rPr>
        <w:t>II</w:t>
      </w:r>
      <w:r w:rsidRPr="00C07622">
        <w:rPr>
          <w:rFonts w:eastAsia="Calibri"/>
          <w:lang w:val="ru-RU" w:eastAsia="en-US"/>
        </w:rPr>
        <w:t xml:space="preserve">  </w:t>
      </w:r>
      <w:proofErr w:type="spellStart"/>
      <w:r w:rsidRPr="00C07622">
        <w:rPr>
          <w:rFonts w:eastAsia="Calibri"/>
          <w:lang w:val="ru-RU" w:eastAsia="en-US"/>
        </w:rPr>
        <w:t>скликання</w:t>
      </w:r>
      <w:proofErr w:type="spellEnd"/>
    </w:p>
    <w:p w:rsidR="00C07622" w:rsidRPr="00C07622" w:rsidRDefault="00C07622" w:rsidP="00C07622">
      <w:pPr>
        <w:jc w:val="center"/>
        <w:rPr>
          <w:rFonts w:eastAsia="Calibri"/>
          <w:lang w:val="ru-RU" w:eastAsia="en-US"/>
        </w:rPr>
      </w:pPr>
      <w:r w:rsidRPr="00C07622">
        <w:rPr>
          <w:rFonts w:eastAsia="Calibri"/>
          <w:lang w:val="ru-RU" w:eastAsia="en-US"/>
        </w:rPr>
        <w:t xml:space="preserve">Р І Ш Е Н </w:t>
      </w:r>
      <w:proofErr w:type="spellStart"/>
      <w:proofErr w:type="gramStart"/>
      <w:r w:rsidRPr="00C07622">
        <w:rPr>
          <w:rFonts w:eastAsia="Calibri"/>
          <w:lang w:val="ru-RU" w:eastAsia="en-US"/>
        </w:rPr>
        <w:t>Н</w:t>
      </w:r>
      <w:proofErr w:type="spellEnd"/>
      <w:proofErr w:type="gramEnd"/>
      <w:r w:rsidRPr="00C07622">
        <w:rPr>
          <w:rFonts w:eastAsia="Calibri"/>
          <w:lang w:val="ru-RU" w:eastAsia="en-US"/>
        </w:rPr>
        <w:t xml:space="preserve"> Я</w:t>
      </w:r>
    </w:p>
    <w:p w:rsidR="00C07622" w:rsidRPr="00C07622" w:rsidRDefault="00C07622" w:rsidP="00C07622">
      <w:pPr>
        <w:rPr>
          <w:rFonts w:eastAsia="Calibri"/>
          <w:lang w:val="ru-RU" w:eastAsia="en-US"/>
        </w:rPr>
      </w:pPr>
    </w:p>
    <w:p w:rsidR="00C07622" w:rsidRPr="00C07622" w:rsidRDefault="00C07622" w:rsidP="00C07622">
      <w:pPr>
        <w:rPr>
          <w:rFonts w:eastAsia="Calibri"/>
          <w:lang w:eastAsia="en-US"/>
        </w:rPr>
      </w:pPr>
      <w:r w:rsidRPr="00C07622">
        <w:rPr>
          <w:rFonts w:eastAsia="Calibri"/>
          <w:b/>
          <w:lang w:val="ru-RU" w:eastAsia="en-US"/>
        </w:rPr>
        <w:t xml:space="preserve">   </w:t>
      </w:r>
      <w:r w:rsidR="00107E7C">
        <w:rPr>
          <w:rFonts w:eastAsia="Calibri"/>
          <w:lang w:eastAsia="en-US"/>
        </w:rPr>
        <w:t>Від листопада</w:t>
      </w:r>
      <w:r w:rsidR="00E013CC">
        <w:rPr>
          <w:rFonts w:eastAsia="Calibri"/>
          <w:lang w:eastAsia="en-US"/>
        </w:rPr>
        <w:t xml:space="preserve"> </w:t>
      </w:r>
      <w:r w:rsidRPr="00C07622">
        <w:rPr>
          <w:rFonts w:eastAsia="Calibri"/>
          <w:lang w:eastAsia="en-US"/>
        </w:rPr>
        <w:t xml:space="preserve"> 2023 року</w:t>
      </w:r>
      <w:r w:rsidRPr="00C07622">
        <w:rPr>
          <w:rFonts w:eastAsia="Calibri"/>
          <w:lang w:eastAsia="en-US"/>
        </w:rPr>
        <w:tab/>
      </w:r>
      <w:r w:rsidRPr="00C07622">
        <w:rPr>
          <w:rFonts w:eastAsia="Calibri"/>
          <w:lang w:eastAsia="en-US"/>
        </w:rPr>
        <w:tab/>
      </w:r>
      <w:r w:rsidR="00E013CC">
        <w:rPr>
          <w:rFonts w:eastAsia="Calibri"/>
          <w:lang w:eastAsia="en-US"/>
        </w:rPr>
        <w:t xml:space="preserve">   </w:t>
      </w:r>
      <w:proofErr w:type="spellStart"/>
      <w:r w:rsidRPr="00C07622">
        <w:rPr>
          <w:rFonts w:eastAsia="Calibri"/>
          <w:lang w:eastAsia="en-US"/>
        </w:rPr>
        <w:t>м.Бе</w:t>
      </w:r>
      <w:r w:rsidR="00107E7C">
        <w:rPr>
          <w:rFonts w:eastAsia="Calibri"/>
          <w:lang w:eastAsia="en-US"/>
        </w:rPr>
        <w:t>лз</w:t>
      </w:r>
      <w:proofErr w:type="spellEnd"/>
      <w:r w:rsidR="00107E7C">
        <w:rPr>
          <w:rFonts w:eastAsia="Calibri"/>
          <w:lang w:eastAsia="en-US"/>
        </w:rPr>
        <w:tab/>
      </w:r>
      <w:r w:rsidR="00107E7C">
        <w:rPr>
          <w:rFonts w:eastAsia="Calibri"/>
          <w:lang w:eastAsia="en-US"/>
        </w:rPr>
        <w:tab/>
        <w:t xml:space="preserve">                    № </w:t>
      </w:r>
    </w:p>
    <w:p w:rsidR="00C07622" w:rsidRDefault="00C07622" w:rsidP="008C531B">
      <w:pPr>
        <w:rPr>
          <w:b/>
        </w:rPr>
      </w:pPr>
    </w:p>
    <w:p w:rsidR="008C531B" w:rsidRDefault="00C51B9F" w:rsidP="008C531B">
      <w:pPr>
        <w:rPr>
          <w:b/>
        </w:rPr>
      </w:pPr>
      <w:r>
        <w:rPr>
          <w:b/>
        </w:rPr>
        <w:t>Про внесення змін до</w:t>
      </w:r>
      <w:r w:rsidR="008C531B" w:rsidRPr="00D14E3C">
        <w:rPr>
          <w:b/>
        </w:rPr>
        <w:t xml:space="preserve"> </w:t>
      </w:r>
      <w:r w:rsidR="008C531B">
        <w:rPr>
          <w:b/>
        </w:rPr>
        <w:t>П</w:t>
      </w:r>
      <w:r w:rsidR="008C531B" w:rsidRPr="00D14E3C">
        <w:rPr>
          <w:b/>
        </w:rPr>
        <w:t xml:space="preserve">рограми </w:t>
      </w:r>
      <w:r w:rsidR="00BA5CF9">
        <w:rPr>
          <w:b/>
        </w:rPr>
        <w:t>сприяння</w:t>
      </w:r>
    </w:p>
    <w:p w:rsidR="00BA5CF9" w:rsidRDefault="00BA5CF9" w:rsidP="008C531B">
      <w:pPr>
        <w:rPr>
          <w:b/>
        </w:rPr>
      </w:pPr>
      <w:r>
        <w:rPr>
          <w:b/>
        </w:rPr>
        <w:t xml:space="preserve">матеріально-технічному забезпеченню військових </w:t>
      </w:r>
    </w:p>
    <w:p w:rsidR="00BA5CF9" w:rsidRPr="00BA5CF9" w:rsidRDefault="00BA5CF9" w:rsidP="008C531B">
      <w:pPr>
        <w:rPr>
          <w:b/>
        </w:rPr>
      </w:pPr>
      <w:r>
        <w:rPr>
          <w:b/>
        </w:rPr>
        <w:t>частин Міністерства оборони України на 2023 рік</w:t>
      </w:r>
    </w:p>
    <w:p w:rsidR="008C531B" w:rsidRPr="00140B4E" w:rsidRDefault="008C531B" w:rsidP="008C531B">
      <w:pPr>
        <w:rPr>
          <w:b/>
        </w:rPr>
      </w:pPr>
      <w:r w:rsidRPr="00140B4E">
        <w:rPr>
          <w:b/>
        </w:rPr>
        <w:t xml:space="preserve"> </w:t>
      </w:r>
    </w:p>
    <w:p w:rsidR="008C531B" w:rsidRPr="007B7DAF" w:rsidRDefault="008C531B" w:rsidP="008C531B">
      <w:pPr>
        <w:jc w:val="both"/>
      </w:pPr>
      <w:r>
        <w:tab/>
      </w:r>
    </w:p>
    <w:p w:rsidR="008C531B" w:rsidRPr="00C40026" w:rsidRDefault="008C531B" w:rsidP="008C531B">
      <w:pPr>
        <w:jc w:val="both"/>
      </w:pPr>
      <w:r w:rsidRPr="00C40026">
        <w:t xml:space="preserve"> </w:t>
      </w:r>
      <w:r w:rsidRPr="00FC438C">
        <w:t xml:space="preserve">          </w:t>
      </w:r>
      <w:r>
        <w:t>Керуючись статтею  26 Закону України  “Про місцеве самоврядування в</w:t>
      </w:r>
      <w:r w:rsidRPr="00572F4F">
        <w:t xml:space="preserve"> </w:t>
      </w:r>
      <w:r>
        <w:t>Україні”</w:t>
      </w:r>
      <w:r>
        <w:rPr>
          <w:color w:val="000000"/>
        </w:rPr>
        <w:t>,</w:t>
      </w:r>
      <w:r w:rsidR="00D074B8">
        <w:rPr>
          <w:color w:val="000000"/>
        </w:rPr>
        <w:t xml:space="preserve"> частиною</w:t>
      </w:r>
      <w:r w:rsidR="00D074B8" w:rsidRPr="00D074B8">
        <w:rPr>
          <w:color w:val="000000"/>
        </w:rPr>
        <w:t xml:space="preserve"> 2 статті 14 Закону України «Про основ</w:t>
      </w:r>
      <w:r w:rsidR="00D074B8">
        <w:rPr>
          <w:color w:val="000000"/>
        </w:rPr>
        <w:t>и національного спротиву», Указом</w:t>
      </w:r>
      <w:r w:rsidR="00D074B8" w:rsidRPr="00D074B8">
        <w:rPr>
          <w:color w:val="000000"/>
        </w:rPr>
        <w:t xml:space="preserve"> Президента України від 24 лютого 2022 року № 64/2022 «Про введення в</w:t>
      </w:r>
      <w:r w:rsidR="00D2708B">
        <w:rPr>
          <w:color w:val="000000"/>
        </w:rPr>
        <w:t>оєнного стану в Україні»</w:t>
      </w:r>
      <w:r w:rsidR="00D074B8" w:rsidRPr="00D074B8">
        <w:rPr>
          <w:color w:val="000000"/>
        </w:rPr>
        <w:t>,</w:t>
      </w:r>
      <w:r w:rsidR="00D074B8">
        <w:rPr>
          <w:color w:val="000000"/>
        </w:rPr>
        <w:t xml:space="preserve"> </w:t>
      </w:r>
      <w:proofErr w:type="spellStart"/>
      <w:r w:rsidR="00D074B8">
        <w:rPr>
          <w:color w:val="000000"/>
        </w:rPr>
        <w:t>статею</w:t>
      </w:r>
      <w:proofErr w:type="spellEnd"/>
      <w:r w:rsidR="00D074B8">
        <w:rPr>
          <w:color w:val="000000"/>
        </w:rPr>
        <w:t xml:space="preserve"> </w:t>
      </w:r>
      <w:r w:rsidR="00D074B8" w:rsidRPr="00D074B8">
        <w:rPr>
          <w:color w:val="000000"/>
        </w:rPr>
        <w:t>85 Бюджетного кодексу України (зі змінами і доповненнями)</w:t>
      </w:r>
      <w:r w:rsidR="00D074B8">
        <w:rPr>
          <w:color w:val="000000"/>
        </w:rPr>
        <w:t>, враховуючи рек</w:t>
      </w:r>
      <w:r w:rsidR="00CF367C">
        <w:rPr>
          <w:color w:val="000000"/>
        </w:rPr>
        <w:t>омендації постійних депутатських</w:t>
      </w:r>
      <w:r w:rsidR="00D074B8">
        <w:rPr>
          <w:color w:val="000000"/>
        </w:rPr>
        <w:t xml:space="preserve"> комісій, </w:t>
      </w:r>
      <w:r>
        <w:rPr>
          <w:color w:val="000000"/>
        </w:rPr>
        <w:t xml:space="preserve"> </w:t>
      </w:r>
      <w:proofErr w:type="spellStart"/>
      <w:r>
        <w:t>Белзька</w:t>
      </w:r>
      <w:proofErr w:type="spellEnd"/>
      <w:r>
        <w:t xml:space="preserve"> міська </w:t>
      </w:r>
      <w:r w:rsidRPr="00C40026">
        <w:t xml:space="preserve">рада Львівської області,- </w:t>
      </w:r>
    </w:p>
    <w:p w:rsidR="008C531B" w:rsidRDefault="008C531B" w:rsidP="008C531B">
      <w:pPr>
        <w:jc w:val="both"/>
      </w:pPr>
    </w:p>
    <w:p w:rsidR="008C531B" w:rsidRDefault="008C531B" w:rsidP="008C531B">
      <w:pPr>
        <w:jc w:val="center"/>
      </w:pPr>
      <w:r>
        <w:t>В И Р І Ш И Л А:</w:t>
      </w:r>
    </w:p>
    <w:p w:rsidR="008C531B" w:rsidRDefault="008C531B" w:rsidP="008C531B">
      <w:pPr>
        <w:jc w:val="center"/>
      </w:pPr>
    </w:p>
    <w:p w:rsidR="004E25E6" w:rsidRPr="004E25E6" w:rsidRDefault="00107E7C" w:rsidP="004E25E6">
      <w:pPr>
        <w:pStyle w:val="a5"/>
        <w:numPr>
          <w:ilvl w:val="0"/>
          <w:numId w:val="11"/>
        </w:numPr>
        <w:rPr>
          <w:color w:val="000000"/>
          <w:sz w:val="28"/>
          <w:szCs w:val="28"/>
          <w:lang w:eastAsia="uk-UA"/>
        </w:rPr>
      </w:pPr>
      <w:r w:rsidRPr="004E25E6">
        <w:rPr>
          <w:color w:val="000000"/>
          <w:sz w:val="28"/>
          <w:szCs w:val="28"/>
          <w:lang w:eastAsia="uk-UA"/>
        </w:rPr>
        <w:t xml:space="preserve">Внести зміни в </w:t>
      </w:r>
      <w:r w:rsidR="008C531B" w:rsidRPr="004E25E6">
        <w:rPr>
          <w:color w:val="000000"/>
          <w:sz w:val="28"/>
          <w:szCs w:val="28"/>
          <w:lang w:eastAsia="uk-UA"/>
        </w:rPr>
        <w:t xml:space="preserve"> </w:t>
      </w:r>
      <w:r w:rsidR="00BA5CF9" w:rsidRPr="004E25E6">
        <w:rPr>
          <w:color w:val="000000"/>
          <w:sz w:val="28"/>
          <w:szCs w:val="28"/>
          <w:lang w:eastAsia="uk-UA"/>
        </w:rPr>
        <w:t>Програму сприяння матеріально-технічному забезпеченню військових частин Міністерства оборони України на 2023 рік</w:t>
      </w:r>
      <w:r w:rsidR="008C531B" w:rsidRPr="004E25E6">
        <w:rPr>
          <w:color w:val="000000"/>
          <w:sz w:val="28"/>
          <w:szCs w:val="28"/>
          <w:lang w:eastAsia="uk-UA"/>
        </w:rPr>
        <w:t xml:space="preserve">, </w:t>
      </w:r>
      <w:r w:rsidRPr="004E25E6">
        <w:rPr>
          <w:color w:val="000000"/>
          <w:sz w:val="28"/>
          <w:szCs w:val="28"/>
          <w:lang w:eastAsia="uk-UA"/>
        </w:rPr>
        <w:t xml:space="preserve">затверджену рішенням </w:t>
      </w:r>
      <w:proofErr w:type="spellStart"/>
      <w:r w:rsidRPr="004E25E6">
        <w:rPr>
          <w:color w:val="000000"/>
          <w:sz w:val="28"/>
          <w:szCs w:val="28"/>
          <w:lang w:eastAsia="uk-UA"/>
        </w:rPr>
        <w:t>Белзької</w:t>
      </w:r>
      <w:proofErr w:type="spellEnd"/>
      <w:r w:rsidRPr="004E25E6">
        <w:rPr>
          <w:color w:val="000000"/>
          <w:sz w:val="28"/>
          <w:szCs w:val="28"/>
          <w:lang w:eastAsia="uk-UA"/>
        </w:rPr>
        <w:t xml:space="preserve"> міської ради Львівської області № 933 від 19.05.2023р, </w:t>
      </w:r>
      <w:r w:rsidR="004E25E6" w:rsidRPr="004E25E6">
        <w:rPr>
          <w:color w:val="000000"/>
          <w:sz w:val="28"/>
          <w:szCs w:val="28"/>
          <w:lang w:eastAsia="uk-UA"/>
        </w:rPr>
        <w:t>наступного змісту:</w:t>
      </w:r>
    </w:p>
    <w:p w:rsidR="004E25E6" w:rsidRDefault="004E25E6" w:rsidP="004E25E6">
      <w:pPr>
        <w:ind w:firstLine="708"/>
        <w:jc w:val="both"/>
      </w:pPr>
      <w:r w:rsidRPr="004E25E6">
        <w:rPr>
          <w:color w:val="000000"/>
        </w:rPr>
        <w:t>1.1</w:t>
      </w:r>
      <w:r>
        <w:rPr>
          <w:color w:val="000000"/>
        </w:rPr>
        <w:t>.Розділ 4 викласти в наступній редакції «</w:t>
      </w:r>
      <w:r w:rsidRPr="004E25E6">
        <w:rPr>
          <w:color w:val="000000"/>
        </w:rPr>
        <w:t xml:space="preserve"> </w:t>
      </w:r>
      <w:r>
        <w:rPr>
          <w:b/>
        </w:rPr>
        <w:t>4</w:t>
      </w:r>
      <w:r w:rsidRPr="001F1271">
        <w:rPr>
          <w:b/>
        </w:rPr>
        <w:t>.</w:t>
      </w:r>
      <w:r>
        <w:rPr>
          <w:b/>
        </w:rPr>
        <w:t xml:space="preserve"> Визначення відповідальних виконавців Програми. </w:t>
      </w:r>
      <w:r w:rsidRPr="00BF1BDD">
        <w:t xml:space="preserve">Головним </w:t>
      </w:r>
      <w:r>
        <w:t xml:space="preserve">розпорядником коштів за Програмою визначено Фінансовий відділ виконавчого комітету </w:t>
      </w:r>
      <w:proofErr w:type="spellStart"/>
      <w:r>
        <w:t>Белзької</w:t>
      </w:r>
      <w:proofErr w:type="spellEnd"/>
      <w:r>
        <w:t xml:space="preserve"> міської ради Львівської області, учасники заходів Програми – військові частина А7031, </w:t>
      </w:r>
      <w:r w:rsidR="00C51B9F">
        <w:t>А7075</w:t>
      </w:r>
      <w:r w:rsidR="00C51B9F">
        <w:t xml:space="preserve">, </w:t>
      </w:r>
      <w:r>
        <w:t>Т0410  Міністерства оборони України».</w:t>
      </w:r>
    </w:p>
    <w:p w:rsidR="004E25E6" w:rsidRDefault="004E25E6" w:rsidP="004E25E6">
      <w:pPr>
        <w:jc w:val="both"/>
      </w:pPr>
      <w:r>
        <w:rPr>
          <w:color w:val="000000"/>
        </w:rPr>
        <w:t>1.2.Розділ 6 викласти в наступній редакції «</w:t>
      </w:r>
      <w:r>
        <w:rPr>
          <w:b/>
        </w:rPr>
        <w:t xml:space="preserve">6. Перелік завдань і заходів Програми  </w:t>
      </w:r>
      <w:r>
        <w:t>У Програмі передбачається здійснити завдання та заходи щодо матеріально-технічного забезпечення військових частин Міністерства оборони України А7031, А7075, Т0410 у 2023 році.»</w:t>
      </w:r>
    </w:p>
    <w:p w:rsidR="008C531B" w:rsidRPr="004E25E6" w:rsidRDefault="004E25E6" w:rsidP="004E25E6">
      <w:pPr>
        <w:ind w:firstLine="708"/>
        <w:jc w:val="both"/>
        <w:rPr>
          <w:color w:val="000000"/>
        </w:rPr>
      </w:pPr>
      <w:r>
        <w:t>1.3. В</w:t>
      </w:r>
      <w:r w:rsidR="00107E7C" w:rsidRPr="004E25E6">
        <w:rPr>
          <w:color w:val="000000"/>
        </w:rPr>
        <w:t xml:space="preserve">иклавши додатки 1-3 </w:t>
      </w:r>
      <w:r>
        <w:rPr>
          <w:color w:val="000000"/>
        </w:rPr>
        <w:t xml:space="preserve">до Програми </w:t>
      </w:r>
      <w:r w:rsidR="00107E7C" w:rsidRPr="004E25E6">
        <w:rPr>
          <w:color w:val="000000"/>
        </w:rPr>
        <w:t xml:space="preserve">в новій редакції, </w:t>
      </w:r>
      <w:r w:rsidR="008C531B" w:rsidRPr="004E25E6">
        <w:rPr>
          <w:color w:val="000000"/>
        </w:rPr>
        <w:t>що додається.</w:t>
      </w:r>
    </w:p>
    <w:p w:rsidR="005B68CE" w:rsidRPr="004C7D31" w:rsidRDefault="005B68CE" w:rsidP="005B68CE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t>2.</w:t>
      </w:r>
      <w:r w:rsidR="00680C0E" w:rsidRPr="00B02B33">
        <w:t xml:space="preserve"> </w:t>
      </w:r>
      <w:r w:rsidRPr="004C7D31">
        <w:rPr>
          <w:rStyle w:val="rvts11"/>
        </w:rPr>
        <w:t>Контроль за виконанням рі</w:t>
      </w:r>
      <w:r>
        <w:rPr>
          <w:rStyle w:val="rvts11"/>
        </w:rPr>
        <w:t>шення покласти на постійну депутатську комісію з питань регламенту, законності, соціального захисту та медицини</w:t>
      </w:r>
      <w:r w:rsidRPr="004C7D31">
        <w:rPr>
          <w:rStyle w:val="rvts11"/>
        </w:rPr>
        <w:t>.</w:t>
      </w:r>
    </w:p>
    <w:p w:rsidR="00680C0E" w:rsidRPr="00B02B33" w:rsidRDefault="00680C0E" w:rsidP="005B68CE">
      <w:pPr>
        <w:suppressAutoHyphens/>
      </w:pPr>
    </w:p>
    <w:p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:rsidR="00680C0E" w:rsidRPr="005F0C1E" w:rsidRDefault="00680C0E" w:rsidP="00680C0E">
      <w:pPr>
        <w:ind w:left="720"/>
        <w:jc w:val="both"/>
        <w:rPr>
          <w:sz w:val="26"/>
          <w:szCs w:val="26"/>
        </w:rPr>
      </w:pPr>
    </w:p>
    <w:p w:rsidR="00680C0E" w:rsidRPr="004962D5" w:rsidRDefault="00680C0E" w:rsidP="00680C0E">
      <w:pPr>
        <w:ind w:firstLine="180"/>
        <w:jc w:val="both"/>
        <w:rPr>
          <w:b/>
          <w:bCs/>
          <w:sz w:val="26"/>
          <w:szCs w:val="26"/>
        </w:rPr>
      </w:pPr>
      <w:r w:rsidRPr="004962D5">
        <w:rPr>
          <w:b/>
          <w:bCs/>
          <w:sz w:val="26"/>
          <w:szCs w:val="26"/>
        </w:rPr>
        <w:t xml:space="preserve">Міський голова                                           </w:t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</w:rPr>
        <w:t xml:space="preserve">        </w:t>
      </w:r>
      <w:r w:rsidR="00B77D2E">
        <w:rPr>
          <w:b/>
          <w:bCs/>
          <w:sz w:val="26"/>
          <w:szCs w:val="26"/>
        </w:rPr>
        <w:t>Оксана БЕРЕЗА</w:t>
      </w:r>
    </w:p>
    <w:p w:rsidR="00680C0E" w:rsidRDefault="00680C0E" w:rsidP="00680C0E">
      <w:pPr>
        <w:jc w:val="both"/>
        <w:rPr>
          <w:b/>
        </w:rPr>
      </w:pPr>
    </w:p>
    <w:p w:rsidR="00680C0E" w:rsidRDefault="00680C0E" w:rsidP="00680C0E">
      <w:pPr>
        <w:jc w:val="both"/>
        <w:rPr>
          <w:b/>
        </w:rPr>
      </w:pPr>
    </w:p>
    <w:p w:rsidR="00EF4E68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:rsidR="00EF4E68" w:rsidRPr="00884876" w:rsidRDefault="00E013CC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EF4E68" w:rsidRPr="00884876">
        <w:rPr>
          <w:rFonts w:eastAsia="Calibri"/>
          <w:sz w:val="20"/>
        </w:rPr>
        <w:t xml:space="preserve">ішенням  </w:t>
      </w:r>
      <w:proofErr w:type="spellStart"/>
      <w:r w:rsidR="00EF4E68" w:rsidRPr="00884876">
        <w:rPr>
          <w:rFonts w:eastAsia="Calibri"/>
          <w:sz w:val="20"/>
        </w:rPr>
        <w:t>Белзької</w:t>
      </w:r>
      <w:proofErr w:type="spellEnd"/>
      <w:r w:rsidR="00EF4E68" w:rsidRPr="00884876">
        <w:rPr>
          <w:rFonts w:eastAsia="Calibri"/>
          <w:sz w:val="20"/>
        </w:rPr>
        <w:t xml:space="preserve"> міської ради </w:t>
      </w:r>
    </w:p>
    <w:p w:rsidR="00EF4E68" w:rsidRPr="00884876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EF4E68" w:rsidRPr="00884876" w:rsidRDefault="00107E7C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№ </w:t>
      </w:r>
      <w:r w:rsidR="00E013CC">
        <w:rPr>
          <w:rFonts w:eastAsia="Calibri"/>
          <w:sz w:val="20"/>
        </w:rPr>
        <w:t xml:space="preserve"> </w:t>
      </w:r>
      <w:r w:rsidR="00EF4E68" w:rsidRPr="00884876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>від ___</w:t>
      </w:r>
      <w:r w:rsidR="00EF4E68">
        <w:rPr>
          <w:rFonts w:eastAsia="Calibri"/>
          <w:sz w:val="20"/>
        </w:rPr>
        <w:t>202</w:t>
      </w:r>
      <w:r w:rsidR="00EF4E68" w:rsidRPr="00090BDC">
        <w:rPr>
          <w:rFonts w:eastAsia="Calibri"/>
          <w:sz w:val="20"/>
        </w:rPr>
        <w:t>3</w:t>
      </w:r>
      <w:r w:rsidR="00EF4E68" w:rsidRPr="00884876">
        <w:rPr>
          <w:rFonts w:eastAsia="Calibri"/>
          <w:sz w:val="20"/>
        </w:rPr>
        <w:t>р.</w:t>
      </w:r>
    </w:p>
    <w:p w:rsidR="005B68CE" w:rsidRPr="005B68CE" w:rsidRDefault="005B68CE" w:rsidP="005B68CE">
      <w:pPr>
        <w:ind w:left="4248"/>
        <w:jc w:val="center"/>
        <w:rPr>
          <w:sz w:val="22"/>
          <w:szCs w:val="22"/>
        </w:rPr>
      </w:pPr>
      <w:r w:rsidRPr="005B68CE">
        <w:rPr>
          <w:sz w:val="22"/>
          <w:szCs w:val="22"/>
        </w:rPr>
        <w:t xml:space="preserve">Додаток 1 </w:t>
      </w:r>
      <w:r w:rsidRPr="005B68CE">
        <w:rPr>
          <w:sz w:val="22"/>
          <w:szCs w:val="22"/>
        </w:rPr>
        <w:br/>
      </w:r>
      <w:r>
        <w:rPr>
          <w:sz w:val="22"/>
          <w:szCs w:val="22"/>
        </w:rPr>
        <w:t>д</w:t>
      </w:r>
      <w:r w:rsidRPr="005B68CE">
        <w:rPr>
          <w:sz w:val="22"/>
          <w:szCs w:val="22"/>
        </w:rPr>
        <w:t xml:space="preserve">о </w:t>
      </w:r>
      <w:r w:rsidR="003352BB">
        <w:rPr>
          <w:sz w:val="22"/>
          <w:szCs w:val="22"/>
        </w:rPr>
        <w:t>Програми</w:t>
      </w:r>
      <w:r w:rsidR="003352BB" w:rsidRPr="003352BB">
        <w:rPr>
          <w:sz w:val="22"/>
          <w:szCs w:val="22"/>
        </w:rPr>
        <w:t xml:space="preserve"> сприяння матеріально-технічному забезпеченню військових частин Міністерства оборони України на 2023 рік</w:t>
      </w:r>
    </w:p>
    <w:p w:rsidR="00ED79AC" w:rsidRPr="00ED79AC" w:rsidRDefault="00ED79AC" w:rsidP="00ED79AC">
      <w:pPr>
        <w:spacing w:line="216" w:lineRule="auto"/>
        <w:jc w:val="center"/>
        <w:rPr>
          <w:b/>
          <w:bCs/>
          <w:shd w:val="clear" w:color="auto" w:fill="FFFFFF"/>
        </w:rPr>
      </w:pPr>
      <w:r w:rsidRPr="00ED79AC">
        <w:rPr>
          <w:b/>
          <w:bCs/>
          <w:shd w:val="clear" w:color="auto" w:fill="FFFFFF"/>
        </w:rPr>
        <w:t>Паспорт програми</w:t>
      </w:r>
      <w:r w:rsidRPr="00ED79AC">
        <w:rPr>
          <w:b/>
          <w:bCs/>
          <w:shd w:val="clear" w:color="auto" w:fill="FFFFFF"/>
        </w:rPr>
        <w:br/>
        <w:t>(загальна характеристика програми)</w:t>
      </w:r>
    </w:p>
    <w:p w:rsidR="00C07622" w:rsidRPr="00C07622" w:rsidRDefault="00ED79AC" w:rsidP="00C07622">
      <w:pPr>
        <w:ind w:left="567"/>
        <w:jc w:val="center"/>
        <w:rPr>
          <w:bCs/>
          <w:shd w:val="clear" w:color="auto" w:fill="FFFFFF"/>
        </w:rPr>
      </w:pPr>
      <w:r w:rsidRPr="00C07622">
        <w:rPr>
          <w:bCs/>
          <w:shd w:val="clear" w:color="auto" w:fill="FFFFFF"/>
        </w:rPr>
        <w:t>ПРОГРАМА</w:t>
      </w:r>
    </w:p>
    <w:p w:rsidR="005B68CE" w:rsidRPr="00C07622" w:rsidRDefault="003352BB" w:rsidP="00C07622">
      <w:pPr>
        <w:ind w:left="567"/>
        <w:jc w:val="center"/>
        <w:rPr>
          <w:bCs/>
          <w:shd w:val="clear" w:color="auto" w:fill="FFFFFF"/>
        </w:rPr>
      </w:pP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Міністерства оборони України на 2023 рік</w:t>
      </w:r>
    </w:p>
    <w:p w:rsidR="008C531B" w:rsidRDefault="008C531B" w:rsidP="005B68CE">
      <w:pPr>
        <w:ind w:left="567"/>
      </w:pPr>
    </w:p>
    <w:p w:rsidR="005B68CE" w:rsidRPr="003352BB" w:rsidRDefault="005B68CE" w:rsidP="005B68CE">
      <w:pPr>
        <w:pStyle w:val="a5"/>
        <w:numPr>
          <w:ilvl w:val="0"/>
          <w:numId w:val="4"/>
        </w:numPr>
        <w:rPr>
          <w:sz w:val="28"/>
          <w:szCs w:val="28"/>
        </w:rPr>
      </w:pPr>
      <w:r w:rsidRPr="003352BB">
        <w:rPr>
          <w:sz w:val="28"/>
          <w:szCs w:val="28"/>
        </w:rPr>
        <w:t>Ініц</w:t>
      </w:r>
      <w:r w:rsidR="00C07622" w:rsidRPr="003352BB">
        <w:rPr>
          <w:sz w:val="28"/>
          <w:szCs w:val="28"/>
        </w:rPr>
        <w:t xml:space="preserve">іатор розроблення програми: </w:t>
      </w:r>
      <w:r w:rsidR="00781A2F">
        <w:rPr>
          <w:sz w:val="28"/>
          <w:szCs w:val="28"/>
        </w:rPr>
        <w:t>військові частини</w:t>
      </w:r>
      <w:r w:rsidR="003352BB" w:rsidRPr="003352BB">
        <w:rPr>
          <w:sz w:val="28"/>
          <w:szCs w:val="28"/>
        </w:rPr>
        <w:t xml:space="preserve"> </w:t>
      </w:r>
      <w:r w:rsidR="00CA4C96">
        <w:rPr>
          <w:sz w:val="28"/>
          <w:szCs w:val="28"/>
        </w:rPr>
        <w:t>А7031</w:t>
      </w:r>
      <w:r w:rsidR="00781A2F">
        <w:rPr>
          <w:sz w:val="28"/>
          <w:szCs w:val="28"/>
        </w:rPr>
        <w:t>, А7075</w:t>
      </w:r>
      <w:r w:rsidR="004E25E6">
        <w:rPr>
          <w:sz w:val="28"/>
          <w:szCs w:val="28"/>
        </w:rPr>
        <w:t>, Т0410</w:t>
      </w:r>
    </w:p>
    <w:p w:rsidR="005B68CE" w:rsidRPr="003352BB" w:rsidRDefault="00B84ECB" w:rsidP="00EF4E68">
      <w:pPr>
        <w:numPr>
          <w:ilvl w:val="0"/>
          <w:numId w:val="4"/>
        </w:numPr>
        <w:jc w:val="both"/>
      </w:pPr>
      <w:r>
        <w:t>Розробник програми: Фінансовий відділ виконавчого</w:t>
      </w:r>
      <w:r w:rsidR="005B68CE" w:rsidRPr="003352BB">
        <w:t xml:space="preserve"> комітет</w:t>
      </w:r>
      <w:r>
        <w:t>у</w:t>
      </w:r>
      <w:r w:rsidR="005B68CE" w:rsidRPr="003352BB">
        <w:t xml:space="preserve"> </w:t>
      </w:r>
      <w:proofErr w:type="spellStart"/>
      <w:r w:rsidR="005B68CE" w:rsidRPr="003352BB">
        <w:t>Белзької</w:t>
      </w:r>
      <w:proofErr w:type="spellEnd"/>
      <w:r w:rsidR="005B68CE" w:rsidRPr="003352BB">
        <w:t xml:space="preserve"> міської ради Львівської області</w:t>
      </w:r>
      <w:r w:rsidR="00C51B9F">
        <w:t>, Виконавчий комітет</w:t>
      </w:r>
      <w:bookmarkStart w:id="0" w:name="_GoBack"/>
      <w:bookmarkEnd w:id="0"/>
      <w:r w:rsidR="004E25E6" w:rsidRPr="003352BB">
        <w:t xml:space="preserve"> </w:t>
      </w:r>
      <w:proofErr w:type="spellStart"/>
      <w:r w:rsidR="004E25E6" w:rsidRPr="003352BB">
        <w:t>Белзької</w:t>
      </w:r>
      <w:proofErr w:type="spellEnd"/>
      <w:r w:rsidR="004E25E6" w:rsidRPr="003352BB">
        <w:t xml:space="preserve"> міської ради Львівської області</w:t>
      </w:r>
    </w:p>
    <w:p w:rsidR="005B68CE" w:rsidRPr="003352BB" w:rsidRDefault="005B68CE" w:rsidP="00EF4E68">
      <w:pPr>
        <w:numPr>
          <w:ilvl w:val="0"/>
          <w:numId w:val="4"/>
        </w:numPr>
        <w:jc w:val="both"/>
      </w:pPr>
      <w:proofErr w:type="spellStart"/>
      <w:r w:rsidRPr="003352BB">
        <w:t>Співрозробники</w:t>
      </w:r>
      <w:proofErr w:type="spellEnd"/>
      <w:r w:rsidRPr="003352BB">
        <w:t xml:space="preserve"> програм</w:t>
      </w:r>
      <w:r w:rsidR="00CA4C96">
        <w:t xml:space="preserve">: </w:t>
      </w:r>
      <w:r w:rsidRPr="003352BB">
        <w:t xml:space="preserve">    </w:t>
      </w:r>
    </w:p>
    <w:p w:rsidR="005B68CE" w:rsidRPr="003352BB" w:rsidRDefault="005B68CE" w:rsidP="00EF4E68">
      <w:pPr>
        <w:numPr>
          <w:ilvl w:val="0"/>
          <w:numId w:val="4"/>
        </w:numPr>
        <w:jc w:val="both"/>
      </w:pPr>
      <w:r w:rsidRPr="003352BB">
        <w:t>Відповідальний виконавець програми</w:t>
      </w:r>
      <w:r w:rsidR="00CA4C96">
        <w:t xml:space="preserve">: військова частина </w:t>
      </w:r>
      <w:r w:rsidR="00781A2F">
        <w:t>А7031</w:t>
      </w:r>
      <w:r w:rsidR="004E25E6">
        <w:t>,</w:t>
      </w:r>
      <w:r w:rsidR="004E25E6" w:rsidRPr="004E25E6">
        <w:t xml:space="preserve"> </w:t>
      </w:r>
      <w:r w:rsidR="004E25E6">
        <w:t>Т0410</w:t>
      </w:r>
    </w:p>
    <w:p w:rsidR="005B68CE" w:rsidRPr="00EF4E68" w:rsidRDefault="005B68CE" w:rsidP="003352BB">
      <w:pPr>
        <w:numPr>
          <w:ilvl w:val="0"/>
          <w:numId w:val="4"/>
        </w:numPr>
        <w:jc w:val="both"/>
      </w:pPr>
      <w:r>
        <w:t>Учасники програми</w:t>
      </w:r>
      <w:r w:rsidR="003352BB">
        <w:t xml:space="preserve">: </w:t>
      </w:r>
      <w:r>
        <w:t xml:space="preserve">  </w:t>
      </w:r>
      <w:r w:rsidR="00CA4C96">
        <w:t>військова</w:t>
      </w:r>
      <w:r w:rsidR="003352BB" w:rsidRPr="003352BB">
        <w:t xml:space="preserve"> частин</w:t>
      </w:r>
      <w:r w:rsidR="00CA4C96">
        <w:t>а</w:t>
      </w:r>
      <w:r w:rsidR="003352BB" w:rsidRPr="003352BB">
        <w:t xml:space="preserve"> </w:t>
      </w:r>
      <w:r w:rsidR="00CA4C96">
        <w:t>А7031</w:t>
      </w:r>
      <w:r w:rsidR="00781A2F">
        <w:t>, А7075</w:t>
      </w:r>
    </w:p>
    <w:p w:rsidR="005B68CE" w:rsidRDefault="005B68CE" w:rsidP="00EF4E68">
      <w:pPr>
        <w:numPr>
          <w:ilvl w:val="0"/>
          <w:numId w:val="4"/>
        </w:numPr>
        <w:jc w:val="both"/>
      </w:pPr>
      <w:r>
        <w:t xml:space="preserve">Термін реалізації програми  </w:t>
      </w:r>
      <w:r w:rsidR="0093018A">
        <w:rPr>
          <w:u w:val="single"/>
        </w:rPr>
        <w:t>2023</w:t>
      </w:r>
      <w:r>
        <w:rPr>
          <w:u w:val="single"/>
        </w:rPr>
        <w:t xml:space="preserve"> рік</w:t>
      </w:r>
    </w:p>
    <w:p w:rsidR="005B68CE" w:rsidRDefault="005B68CE" w:rsidP="005B68CE">
      <w:pPr>
        <w:numPr>
          <w:ilvl w:val="1"/>
          <w:numId w:val="4"/>
        </w:numPr>
        <w:jc w:val="both"/>
      </w:pPr>
      <w:r>
        <w:t>Етапи виконання програми</w:t>
      </w:r>
    </w:p>
    <w:p w:rsidR="005B68CE" w:rsidRDefault="005B68CE" w:rsidP="005B68CE">
      <w:r>
        <w:t xml:space="preserve">                    </w:t>
      </w:r>
      <w:r w:rsidR="00C07622">
        <w:t xml:space="preserve">   (для довгострокових програм)</w:t>
      </w:r>
    </w:p>
    <w:p w:rsidR="005B68CE" w:rsidRDefault="005B68CE" w:rsidP="005B68CE">
      <w:pPr>
        <w:numPr>
          <w:ilvl w:val="0"/>
          <w:numId w:val="4"/>
        </w:numPr>
        <w:jc w:val="both"/>
      </w:pPr>
      <w:r>
        <w:t>Загальний обсяг фінансових</w:t>
      </w:r>
    </w:p>
    <w:p w:rsidR="005B68CE" w:rsidRDefault="005B68CE" w:rsidP="005B68CE">
      <w:pPr>
        <w:ind w:left="927"/>
      </w:pPr>
      <w:r>
        <w:t>ресурсів, необхідних для реалізації</w:t>
      </w:r>
    </w:p>
    <w:p w:rsidR="005B68CE" w:rsidRDefault="005B68CE" w:rsidP="005B68CE">
      <w:pPr>
        <w:ind w:left="927"/>
      </w:pPr>
      <w:r>
        <w:t xml:space="preserve">програми, </w:t>
      </w:r>
      <w:proofErr w:type="spellStart"/>
      <w:r>
        <w:t>грн</w:t>
      </w:r>
      <w:proofErr w:type="spellEnd"/>
      <w:r>
        <w:t xml:space="preserve">, всього   </w:t>
      </w:r>
      <w:r w:rsidR="004E25E6">
        <w:rPr>
          <w:rFonts w:eastAsia="Calibri"/>
          <w:b/>
          <w:sz w:val="24"/>
          <w:szCs w:val="24"/>
        </w:rPr>
        <w:t>167 130</w:t>
      </w:r>
      <w:r w:rsidR="00EF4E68">
        <w:rPr>
          <w:rFonts w:eastAsia="Calibri"/>
          <w:b/>
          <w:sz w:val="24"/>
          <w:szCs w:val="24"/>
        </w:rPr>
        <w:t xml:space="preserve">, </w:t>
      </w:r>
      <w:r>
        <w:t>у тому числі:</w:t>
      </w:r>
    </w:p>
    <w:p w:rsidR="005B68CE" w:rsidRDefault="005B68CE" w:rsidP="005B68CE">
      <w:pPr>
        <w:numPr>
          <w:ilvl w:val="1"/>
          <w:numId w:val="4"/>
        </w:numPr>
        <w:jc w:val="both"/>
      </w:pPr>
      <w:r>
        <w:t xml:space="preserve">Коштів місцевого бюджету </w:t>
      </w:r>
      <w:r w:rsidR="004E25E6">
        <w:rPr>
          <w:rFonts w:eastAsia="Calibri"/>
          <w:b/>
          <w:sz w:val="24"/>
          <w:szCs w:val="24"/>
        </w:rPr>
        <w:t>167 130</w:t>
      </w:r>
      <w:r>
        <w:rPr>
          <w:u w:val="single"/>
        </w:rPr>
        <w:t>грн</w:t>
      </w:r>
    </w:p>
    <w:p w:rsidR="005B68CE" w:rsidRDefault="005B68CE" w:rsidP="005B68CE">
      <w:pPr>
        <w:numPr>
          <w:ilvl w:val="1"/>
          <w:numId w:val="4"/>
        </w:numPr>
        <w:jc w:val="both"/>
      </w:pPr>
      <w:r>
        <w:t>Коштів інших джерел (вказати) -</w:t>
      </w:r>
    </w:p>
    <w:p w:rsidR="00EF4E68" w:rsidRDefault="00EF4E68" w:rsidP="00EF4E68">
      <w:pPr>
        <w:pStyle w:val="a5"/>
        <w:ind w:left="927"/>
        <w:rPr>
          <w:b/>
        </w:rPr>
      </w:pPr>
    </w:p>
    <w:p w:rsidR="00EF4E68" w:rsidRPr="00EF4E68" w:rsidRDefault="00EF4E68" w:rsidP="00EF4E68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F44B8" w:rsidRDefault="007F44B8" w:rsidP="00EF4E6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="00EF4E68"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="00EF4E68" w:rsidRPr="00EF4E68">
        <w:rPr>
          <w:rFonts w:eastAsia="Calibri"/>
          <w:lang w:eastAsia="en-US"/>
        </w:rPr>
        <w:t xml:space="preserve"> </w:t>
      </w:r>
    </w:p>
    <w:p w:rsidR="00EF4E68" w:rsidRPr="00EF4E68" w:rsidRDefault="00EF4E68" w:rsidP="00EF4E68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:rsidR="00EF4E68" w:rsidRPr="00EF4E68" w:rsidRDefault="007F44B8" w:rsidP="00EF4E6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="00EF4E68"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Ірина </w:t>
      </w:r>
      <w:proofErr w:type="spellStart"/>
      <w:r>
        <w:rPr>
          <w:rFonts w:eastAsia="Calibri"/>
          <w:lang w:eastAsia="en-US"/>
        </w:rPr>
        <w:t>Саноцька</w:t>
      </w:r>
      <w:proofErr w:type="spellEnd"/>
    </w:p>
    <w:p w:rsidR="000714FA" w:rsidRDefault="00EF4E68" w:rsidP="00EF4E68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rFonts w:eastAsia="Calibri"/>
          <w:sz w:val="28"/>
          <w:szCs w:val="28"/>
          <w:lang w:eastAsia="en-US"/>
        </w:rPr>
        <w:t xml:space="preserve"> </w:t>
      </w:r>
    </w:p>
    <w:p w:rsidR="00EF4E68" w:rsidRPr="00EF4E68" w:rsidRDefault="00EF4E68" w:rsidP="00EF4E68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b/>
        </w:rPr>
        <w:t>Відповідальний  виконавець програми</w:t>
      </w:r>
    </w:p>
    <w:p w:rsidR="005B68CE" w:rsidRDefault="00781A2F" w:rsidP="005B68CE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</w:t>
      </w:r>
      <w:r w:rsidR="001D28F6">
        <w:rPr>
          <w:noProof w:val="0"/>
        </w:rPr>
        <w:t>Військова частина А7031</w:t>
      </w:r>
    </w:p>
    <w:p w:rsidR="00781A2F" w:rsidRPr="00061686" w:rsidRDefault="00781A2F" w:rsidP="005B68CE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Командир військової частини          _________      ____________________</w:t>
      </w:r>
    </w:p>
    <w:p w:rsidR="004E25E6" w:rsidRDefault="00680C0E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 w:rsidRPr="005B68CE">
        <w:rPr>
          <w:b/>
        </w:rPr>
        <w:t xml:space="preserve">    </w:t>
      </w:r>
      <w:r w:rsidR="004E25E6">
        <w:rPr>
          <w:noProof w:val="0"/>
        </w:rPr>
        <w:t xml:space="preserve">      Військова частина Т0410</w:t>
      </w:r>
    </w:p>
    <w:p w:rsidR="004E25E6" w:rsidRPr="0006168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Командир військової частини          _________      ____________________</w:t>
      </w:r>
    </w:p>
    <w:p w:rsidR="00680C0E" w:rsidRPr="005B68CE" w:rsidRDefault="00680C0E" w:rsidP="00680C0E">
      <w:pPr>
        <w:ind w:left="-426" w:right="-110"/>
      </w:pPr>
    </w:p>
    <w:p w:rsidR="00680C0E" w:rsidRPr="005B68CE" w:rsidRDefault="00680C0E" w:rsidP="00680C0E">
      <w:pPr>
        <w:ind w:left="-426" w:right="-110"/>
        <w:rPr>
          <w:b/>
          <w:bCs/>
        </w:rPr>
        <w:sectPr w:rsidR="00680C0E" w:rsidRPr="005B68CE" w:rsidSect="008C40CE">
          <w:pgSz w:w="11906" w:h="16838"/>
          <w:pgMar w:top="567" w:right="424" w:bottom="567" w:left="1701" w:header="709" w:footer="709" w:gutter="0"/>
          <w:cols w:space="708"/>
          <w:docGrid w:linePitch="381"/>
        </w:sectPr>
      </w:pP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:rsidR="00E013CC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:rsidR="00E013CC" w:rsidRPr="00884876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3352BB">
        <w:rPr>
          <w:rFonts w:eastAsia="Calibri"/>
          <w:sz w:val="20"/>
        </w:rPr>
        <w:t>ішенням</w:t>
      </w:r>
      <w:r>
        <w:rPr>
          <w:rFonts w:eastAsia="Calibri"/>
          <w:sz w:val="20"/>
        </w:rPr>
        <w:t xml:space="preserve"> </w:t>
      </w:r>
      <w:r w:rsidRPr="00884876">
        <w:rPr>
          <w:rFonts w:eastAsia="Calibri"/>
          <w:sz w:val="20"/>
        </w:rPr>
        <w:t xml:space="preserve">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:rsidR="00E013CC" w:rsidRPr="00884876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E013CC" w:rsidRPr="00884876" w:rsidRDefault="004E25E6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№ </w:t>
      </w:r>
      <w:r w:rsidR="00E013CC" w:rsidRPr="00884876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>від 11</w:t>
      </w:r>
      <w:r w:rsidR="00B84ECB">
        <w:rPr>
          <w:rFonts w:eastAsia="Calibri"/>
          <w:sz w:val="20"/>
        </w:rPr>
        <w:t>.</w:t>
      </w:r>
      <w:r w:rsidR="00E013CC">
        <w:rPr>
          <w:rFonts w:eastAsia="Calibri"/>
          <w:sz w:val="20"/>
        </w:rPr>
        <w:t>202</w:t>
      </w:r>
      <w:r w:rsidR="00E013CC" w:rsidRPr="00090BDC">
        <w:rPr>
          <w:rFonts w:eastAsia="Calibri"/>
          <w:sz w:val="20"/>
        </w:rPr>
        <w:t>3</w:t>
      </w:r>
      <w:r w:rsidR="00E013CC" w:rsidRPr="00884876">
        <w:rPr>
          <w:rFonts w:eastAsia="Calibri"/>
          <w:sz w:val="20"/>
        </w:rPr>
        <w:t>р.</w:t>
      </w:r>
    </w:p>
    <w:p w:rsidR="003352BB" w:rsidRDefault="00E013CC" w:rsidP="008C531B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Д</w:t>
      </w:r>
      <w:r w:rsidR="005B68CE">
        <w:rPr>
          <w:sz w:val="22"/>
          <w:szCs w:val="22"/>
        </w:rPr>
        <w:t>одаток 2</w:t>
      </w:r>
      <w:r w:rsidR="005B68CE" w:rsidRPr="005B68CE">
        <w:rPr>
          <w:sz w:val="22"/>
          <w:szCs w:val="22"/>
        </w:rPr>
        <w:t xml:space="preserve"> </w:t>
      </w:r>
      <w:r w:rsidR="005B68CE" w:rsidRPr="005B68CE">
        <w:rPr>
          <w:sz w:val="22"/>
          <w:szCs w:val="22"/>
        </w:rPr>
        <w:br/>
      </w:r>
      <w:r w:rsidR="003352BB" w:rsidRPr="003352BB">
        <w:rPr>
          <w:sz w:val="22"/>
          <w:szCs w:val="22"/>
        </w:rPr>
        <w:t xml:space="preserve">до Програми сприяння матеріально-технічному забезпеченню військових частин </w:t>
      </w:r>
    </w:p>
    <w:p w:rsidR="008C531B" w:rsidRPr="005B68CE" w:rsidRDefault="003352BB" w:rsidP="008C531B">
      <w:pPr>
        <w:ind w:left="4248"/>
        <w:jc w:val="center"/>
        <w:rPr>
          <w:sz w:val="22"/>
          <w:szCs w:val="22"/>
        </w:rPr>
      </w:pPr>
      <w:r w:rsidRPr="003352BB">
        <w:rPr>
          <w:sz w:val="22"/>
          <w:szCs w:val="22"/>
        </w:rPr>
        <w:t>Міністерства оборони України на 2023 рік</w:t>
      </w:r>
    </w:p>
    <w:p w:rsidR="005B68CE" w:rsidRPr="005B68CE" w:rsidRDefault="005B68CE" w:rsidP="00C07622">
      <w:pPr>
        <w:ind w:left="4248"/>
        <w:rPr>
          <w:b/>
          <w:lang w:eastAsia="ru-RU"/>
        </w:rPr>
      </w:pPr>
      <w:r w:rsidRPr="005B68CE">
        <w:rPr>
          <w:b/>
          <w:lang w:eastAsia="ru-RU"/>
        </w:rPr>
        <w:t xml:space="preserve">Ресурсне забезпечення </w:t>
      </w:r>
      <w:r w:rsidR="006C1F3D" w:rsidRPr="006C1F3D">
        <w:rPr>
          <w:b/>
          <w:lang w:eastAsia="ru-RU"/>
        </w:rPr>
        <w:t>місцевої цільової програми</w:t>
      </w:r>
    </w:p>
    <w:p w:rsidR="008C531B" w:rsidRPr="00C07622" w:rsidRDefault="003352BB" w:rsidP="00C07622">
      <w:pPr>
        <w:ind w:left="567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Програма</w:t>
      </w: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Міністерства оборони України на 2023 рік</w:t>
      </w:r>
    </w:p>
    <w:p w:rsidR="006C1F3D" w:rsidRDefault="006C1F3D" w:rsidP="006C1F3D">
      <w:pPr>
        <w:autoSpaceDE w:val="0"/>
        <w:autoSpaceDN w:val="0"/>
        <w:adjustRightInd w:val="0"/>
        <w:ind w:left="13910"/>
        <w:rPr>
          <w:sz w:val="24"/>
        </w:rPr>
      </w:pPr>
      <w:r>
        <w:rPr>
          <w:sz w:val="24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6C1F3D" w:rsidTr="00C9331E">
        <w:trPr>
          <w:cantSplit/>
          <w:trHeight w:val="722"/>
        </w:trPr>
        <w:tc>
          <w:tcPr>
            <w:tcW w:w="533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6C1F3D" w:rsidRDefault="00C07622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C1F3D">
              <w:rPr>
                <w:b/>
              </w:rPr>
              <w:t>23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Усього витрат на виконання програми</w:t>
            </w:r>
          </w:p>
        </w:tc>
      </w:tr>
      <w:tr w:rsidR="004E25E6" w:rsidTr="00C9331E">
        <w:tc>
          <w:tcPr>
            <w:tcW w:w="533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Усього</w:t>
            </w:r>
            <w:r w:rsidRPr="000A3A8F">
              <w:rPr>
                <w:i/>
              </w:rPr>
              <w:t>, у тому числі</w:t>
            </w:r>
          </w:p>
        </w:tc>
        <w:tc>
          <w:tcPr>
            <w:tcW w:w="1690" w:type="dxa"/>
          </w:tcPr>
          <w:p w:rsidR="004E25E6" w:rsidRDefault="004E25E6">
            <w:r w:rsidRPr="004E25E6">
              <w:t>167 130</w:t>
            </w: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4E25E6" w:rsidRDefault="004E25E6" w:rsidP="0040470A">
            <w:r w:rsidRPr="004E25E6">
              <w:t>167 130</w:t>
            </w:r>
          </w:p>
        </w:tc>
      </w:tr>
      <w:tr w:rsidR="004E25E6" w:rsidTr="00C9331E">
        <w:tc>
          <w:tcPr>
            <w:tcW w:w="533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місцевий бюджет</w:t>
            </w:r>
          </w:p>
        </w:tc>
        <w:tc>
          <w:tcPr>
            <w:tcW w:w="1690" w:type="dxa"/>
          </w:tcPr>
          <w:p w:rsidR="004E25E6" w:rsidRDefault="004E25E6">
            <w:r w:rsidRPr="004E25E6">
              <w:t>167 130</w:t>
            </w: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4E25E6" w:rsidRDefault="004E25E6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4E25E6" w:rsidRDefault="004E25E6" w:rsidP="0040470A">
            <w:r w:rsidRPr="004E25E6">
              <w:t>167 130</w:t>
            </w:r>
          </w:p>
        </w:tc>
      </w:tr>
      <w:tr w:rsidR="006C1F3D" w:rsidTr="00C9331E">
        <w:tc>
          <w:tcPr>
            <w:tcW w:w="533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кошти інших джерел*</w:t>
            </w: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</w:p>
    <w:p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  <w:r>
        <w:rPr>
          <w:sz w:val="24"/>
        </w:rPr>
        <w:t>*кожний бюджет та кожне джерело вказується окремо</w:t>
      </w:r>
    </w:p>
    <w:p w:rsidR="005B68CE" w:rsidRDefault="005B68CE" w:rsidP="005B68CE">
      <w:pPr>
        <w:spacing w:line="192" w:lineRule="auto"/>
        <w:ind w:left="2080"/>
        <w:rPr>
          <w:b/>
          <w:bCs/>
          <w:lang w:eastAsia="ru-RU"/>
        </w:rPr>
      </w:pPr>
    </w:p>
    <w:p w:rsidR="007F44B8" w:rsidRPr="00EF4E68" w:rsidRDefault="00781A2F" w:rsidP="007F44B8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>
        <w:rPr>
          <w:b/>
        </w:rPr>
        <w:t xml:space="preserve"> </w:t>
      </w:r>
      <w:r w:rsidR="007F44B8" w:rsidRPr="00EF4E68">
        <w:rPr>
          <w:b/>
        </w:rPr>
        <w:t>Головний розпорядник коштів</w:t>
      </w:r>
      <w:r w:rsidR="007F44B8" w:rsidRPr="00EF4E68">
        <w:rPr>
          <w:rFonts w:eastAsia="Calibri"/>
          <w:b/>
          <w:sz w:val="28"/>
          <w:szCs w:val="28"/>
          <w:lang w:eastAsia="en-US"/>
        </w:rPr>
        <w:tab/>
      </w:r>
      <w:r w:rsidR="007F44B8" w:rsidRPr="00EF4E68">
        <w:rPr>
          <w:rFonts w:eastAsia="Calibri"/>
          <w:b/>
          <w:sz w:val="28"/>
          <w:szCs w:val="28"/>
          <w:lang w:eastAsia="en-US"/>
        </w:rPr>
        <w:tab/>
      </w:r>
    </w:p>
    <w:p w:rsidR="007F44B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Ірина </w:t>
      </w:r>
      <w:proofErr w:type="spellStart"/>
      <w:r>
        <w:rPr>
          <w:rFonts w:eastAsia="Calibri"/>
          <w:lang w:eastAsia="en-US"/>
        </w:rPr>
        <w:t>Саноцька</w:t>
      </w:r>
      <w:proofErr w:type="spellEnd"/>
    </w:p>
    <w:p w:rsidR="00FF65C3" w:rsidRDefault="00FF65C3" w:rsidP="007F44B8">
      <w:pPr>
        <w:ind w:firstLine="3969"/>
        <w:rPr>
          <w:rFonts w:eastAsia="Calibri"/>
          <w:lang w:eastAsia="en-US"/>
        </w:rPr>
      </w:pPr>
    </w:p>
    <w:p w:rsidR="00EF4E68" w:rsidRDefault="00EF4E68" w:rsidP="00FF65C3">
      <w:pPr>
        <w:ind w:firstLine="3969"/>
        <w:rPr>
          <w:b/>
          <w:sz w:val="26"/>
          <w:szCs w:val="20"/>
          <w:lang w:eastAsia="ru-RU"/>
        </w:rPr>
      </w:pPr>
      <w:r w:rsidRPr="008734EB">
        <w:rPr>
          <w:rFonts w:eastAsia="Calibri"/>
          <w:lang w:eastAsia="en-US"/>
        </w:rPr>
        <w:t xml:space="preserve"> </w:t>
      </w:r>
      <w:r w:rsidRPr="00EF4E68">
        <w:rPr>
          <w:b/>
          <w:sz w:val="26"/>
          <w:szCs w:val="20"/>
          <w:lang w:eastAsia="ru-RU"/>
        </w:rPr>
        <w:t>Відповідальний  виконавець програми</w:t>
      </w:r>
    </w:p>
    <w:p w:rsidR="004E25E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Військова частина А7031</w:t>
      </w:r>
    </w:p>
    <w:p w:rsidR="004E25E6" w:rsidRPr="0006168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Командир військової частини          _________      ____________________</w:t>
      </w:r>
    </w:p>
    <w:p w:rsidR="004E25E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 w:rsidRPr="005B68CE">
        <w:rPr>
          <w:b/>
        </w:rPr>
        <w:t xml:space="preserve">    </w:t>
      </w:r>
      <w:r>
        <w:rPr>
          <w:noProof w:val="0"/>
        </w:rPr>
        <w:t xml:space="preserve">      Військова частина Т0410</w:t>
      </w:r>
    </w:p>
    <w:p w:rsidR="004E25E6" w:rsidRPr="0006168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Командир військової частини          _________      ____________________</w:t>
      </w:r>
    </w:p>
    <w:p w:rsidR="004E25E6" w:rsidRPr="005B68CE" w:rsidRDefault="004E25E6" w:rsidP="004E25E6">
      <w:pPr>
        <w:ind w:left="-426" w:right="-110"/>
      </w:pPr>
    </w:p>
    <w:p w:rsidR="00781A2F" w:rsidRDefault="00781A2F" w:rsidP="00FF65C3">
      <w:pPr>
        <w:ind w:firstLine="3969"/>
        <w:rPr>
          <w:rFonts w:eastAsia="Calibri"/>
          <w:lang w:eastAsia="en-US"/>
        </w:rPr>
      </w:pPr>
    </w:p>
    <w:p w:rsidR="00EF4E68" w:rsidRDefault="00EF4E68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:rsidR="000714FA" w:rsidRDefault="000714FA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:rsidR="000714FA" w:rsidRDefault="000714FA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:rsidR="005B68CE" w:rsidRDefault="005B68CE" w:rsidP="00FF65C3">
      <w:pPr>
        <w:ind w:firstLine="3969"/>
      </w:pPr>
    </w:p>
    <w:p w:rsidR="005B68CE" w:rsidRDefault="005B68CE" w:rsidP="005B68CE"/>
    <w:p w:rsidR="006C1F3D" w:rsidRDefault="006C1F3D" w:rsidP="00EF4E68">
      <w:pPr>
        <w:shd w:val="clear" w:color="auto" w:fill="FFFFFF"/>
        <w:ind w:left="9214" w:firstLine="708"/>
        <w:jc w:val="right"/>
        <w:textAlignment w:val="baseline"/>
        <w:rPr>
          <w:rFonts w:eastAsia="Calibri"/>
          <w:sz w:val="20"/>
        </w:rPr>
      </w:pPr>
    </w:p>
    <w:p w:rsidR="003352BB" w:rsidRDefault="003352BB" w:rsidP="003352BB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:rsidR="003352BB" w:rsidRPr="00884876" w:rsidRDefault="003352BB" w:rsidP="003352BB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рішенням </w:t>
      </w:r>
      <w:r w:rsidRPr="00884876">
        <w:rPr>
          <w:rFonts w:eastAsia="Calibri"/>
          <w:sz w:val="20"/>
        </w:rPr>
        <w:t xml:space="preserve">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:rsidR="003352BB" w:rsidRPr="00884876" w:rsidRDefault="003352BB" w:rsidP="003352BB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3352BB" w:rsidRPr="00884876" w:rsidRDefault="004E25E6" w:rsidP="003352BB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№ </w:t>
      </w:r>
      <w:r w:rsidR="003352BB">
        <w:rPr>
          <w:rFonts w:eastAsia="Calibri"/>
          <w:sz w:val="20"/>
        </w:rPr>
        <w:t xml:space="preserve"> </w:t>
      </w:r>
      <w:r w:rsidR="003352BB" w:rsidRPr="00884876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>від 11</w:t>
      </w:r>
      <w:r w:rsidR="00B84ECB">
        <w:rPr>
          <w:rFonts w:eastAsia="Calibri"/>
          <w:sz w:val="20"/>
        </w:rPr>
        <w:t>.</w:t>
      </w:r>
      <w:r w:rsidR="003352BB">
        <w:rPr>
          <w:rFonts w:eastAsia="Calibri"/>
          <w:sz w:val="20"/>
        </w:rPr>
        <w:t>202</w:t>
      </w:r>
      <w:r w:rsidR="003352BB" w:rsidRPr="00090BDC">
        <w:rPr>
          <w:rFonts w:eastAsia="Calibri"/>
          <w:sz w:val="20"/>
        </w:rPr>
        <w:t>3</w:t>
      </w:r>
      <w:r w:rsidR="003352BB" w:rsidRPr="00884876">
        <w:rPr>
          <w:rFonts w:eastAsia="Calibri"/>
          <w:sz w:val="20"/>
        </w:rPr>
        <w:t>р.</w:t>
      </w:r>
    </w:p>
    <w:p w:rsidR="003352BB" w:rsidRDefault="003352BB" w:rsidP="003352BB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Додаток 3</w:t>
      </w:r>
      <w:r w:rsidRPr="005B68CE">
        <w:rPr>
          <w:sz w:val="22"/>
          <w:szCs w:val="22"/>
        </w:rPr>
        <w:t xml:space="preserve"> </w:t>
      </w:r>
      <w:r w:rsidRPr="005B68CE">
        <w:rPr>
          <w:sz w:val="22"/>
          <w:szCs w:val="22"/>
        </w:rPr>
        <w:br/>
      </w:r>
      <w:r w:rsidRPr="003352BB">
        <w:rPr>
          <w:sz w:val="22"/>
          <w:szCs w:val="22"/>
        </w:rPr>
        <w:t xml:space="preserve">до Програми сприяння матеріально-технічному забезпеченню військових частин </w:t>
      </w:r>
    </w:p>
    <w:p w:rsidR="003352BB" w:rsidRPr="005B68CE" w:rsidRDefault="003352BB" w:rsidP="003352BB">
      <w:pPr>
        <w:ind w:left="4248"/>
        <w:jc w:val="center"/>
        <w:rPr>
          <w:sz w:val="22"/>
          <w:szCs w:val="22"/>
        </w:rPr>
      </w:pPr>
      <w:r w:rsidRPr="003352BB">
        <w:rPr>
          <w:sz w:val="22"/>
          <w:szCs w:val="22"/>
        </w:rPr>
        <w:t>Міністерства оборони України на 2023 рік</w:t>
      </w:r>
    </w:p>
    <w:p w:rsidR="005B68CE" w:rsidRPr="004C7D31" w:rsidRDefault="006C1F3D" w:rsidP="00C07622">
      <w:pPr>
        <w:ind w:left="4248"/>
        <w:rPr>
          <w:rFonts w:eastAsia="Calibri"/>
          <w:b/>
          <w:sz w:val="32"/>
          <w:szCs w:val="24"/>
        </w:rPr>
      </w:pPr>
      <w:r>
        <w:rPr>
          <w:b/>
          <w:sz w:val="32"/>
        </w:rPr>
        <w:t>Перелік завдань та заходів місцевої цільової програми</w:t>
      </w:r>
    </w:p>
    <w:p w:rsidR="003352BB" w:rsidRPr="003352BB" w:rsidRDefault="003352BB" w:rsidP="003352BB">
      <w:pPr>
        <w:ind w:left="567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Програма</w:t>
      </w: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</w:t>
      </w:r>
    </w:p>
    <w:p w:rsidR="008C531B" w:rsidRPr="00C07622" w:rsidRDefault="003352BB" w:rsidP="003352BB">
      <w:pPr>
        <w:ind w:left="567"/>
        <w:jc w:val="center"/>
        <w:rPr>
          <w:bCs/>
          <w:shd w:val="clear" w:color="auto" w:fill="FFFFFF"/>
        </w:rPr>
      </w:pPr>
      <w:r w:rsidRPr="003352BB">
        <w:rPr>
          <w:bCs/>
          <w:shd w:val="clear" w:color="auto" w:fill="FFFFFF"/>
        </w:rPr>
        <w:t>Міністерства оборони України на 2023 рік</w:t>
      </w:r>
    </w:p>
    <w:tbl>
      <w:tblPr>
        <w:tblW w:w="159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241"/>
        <w:gridCol w:w="3969"/>
        <w:gridCol w:w="1843"/>
        <w:gridCol w:w="1134"/>
        <w:gridCol w:w="1287"/>
        <w:gridCol w:w="4808"/>
        <w:gridCol w:w="60"/>
      </w:tblGrid>
      <w:tr w:rsidR="00167CDB" w:rsidRPr="004C7D31" w:rsidTr="004E25E6">
        <w:trPr>
          <w:gridAfter w:val="1"/>
          <w:wAfter w:w="60" w:type="dxa"/>
          <w:cantSplit/>
          <w:trHeight w:val="70"/>
        </w:trPr>
        <w:tc>
          <w:tcPr>
            <w:tcW w:w="566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2241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Назва завдання </w:t>
            </w:r>
          </w:p>
        </w:tc>
        <w:tc>
          <w:tcPr>
            <w:tcW w:w="3969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Перелік заходів  </w:t>
            </w:r>
          </w:p>
        </w:tc>
        <w:tc>
          <w:tcPr>
            <w:tcW w:w="1843" w:type="dxa"/>
            <w:vMerge w:val="restart"/>
            <w:vAlign w:val="center"/>
          </w:tcPr>
          <w:p w:rsidR="00167CDB" w:rsidRPr="004C7D31" w:rsidRDefault="006C1F3D" w:rsidP="006C1F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Виконавець заходу</w:t>
            </w:r>
          </w:p>
        </w:tc>
        <w:tc>
          <w:tcPr>
            <w:tcW w:w="2421" w:type="dxa"/>
            <w:gridSpan w:val="2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 Фінансування</w:t>
            </w:r>
          </w:p>
        </w:tc>
        <w:tc>
          <w:tcPr>
            <w:tcW w:w="4808" w:type="dxa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ind w:right="6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Очікуваний результат</w:t>
            </w:r>
          </w:p>
        </w:tc>
      </w:tr>
      <w:tr w:rsidR="00167CDB" w:rsidRPr="004C7D31" w:rsidTr="004E25E6">
        <w:trPr>
          <w:gridAfter w:val="1"/>
          <w:wAfter w:w="60" w:type="dxa"/>
          <w:cantSplit/>
          <w:trHeight w:val="283"/>
        </w:trPr>
        <w:tc>
          <w:tcPr>
            <w:tcW w:w="566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CDB" w:rsidRPr="004C7D31" w:rsidRDefault="006C1F3D" w:rsidP="002834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Джере-ла</w:t>
            </w:r>
          </w:p>
        </w:tc>
        <w:tc>
          <w:tcPr>
            <w:tcW w:w="1287" w:type="dxa"/>
            <w:vAlign w:val="center"/>
          </w:tcPr>
          <w:p w:rsidR="00167CDB" w:rsidRPr="004C7D31" w:rsidRDefault="004E25E6" w:rsidP="002834C0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Обсяги,</w:t>
            </w:r>
            <w:r w:rsidR="00C0762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67CDB" w:rsidRPr="004C7D31">
              <w:rPr>
                <w:rFonts w:eastAsia="Calibri"/>
                <w:b/>
                <w:sz w:val="24"/>
                <w:szCs w:val="24"/>
              </w:rPr>
              <w:t>грн.</w:t>
            </w:r>
          </w:p>
        </w:tc>
        <w:tc>
          <w:tcPr>
            <w:tcW w:w="4808" w:type="dxa"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B68CE" w:rsidRPr="004C7D31" w:rsidTr="004E25E6">
        <w:trPr>
          <w:cantSplit/>
          <w:trHeight w:val="283"/>
        </w:trPr>
        <w:tc>
          <w:tcPr>
            <w:tcW w:w="15908" w:type="dxa"/>
            <w:gridSpan w:val="8"/>
            <w:vAlign w:val="center"/>
          </w:tcPr>
          <w:p w:rsidR="005B68CE" w:rsidRPr="004C7D31" w:rsidRDefault="00167CDB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2023</w:t>
            </w:r>
            <w:r w:rsidR="005B68CE" w:rsidRPr="004C7D31">
              <w:rPr>
                <w:rFonts w:eastAsia="Calibri"/>
                <w:b/>
                <w:sz w:val="24"/>
                <w:szCs w:val="24"/>
              </w:rPr>
              <w:t xml:space="preserve"> рік</w:t>
            </w:r>
          </w:p>
        </w:tc>
      </w:tr>
      <w:tr w:rsidR="00167CDB" w:rsidRPr="004C7D31" w:rsidTr="004E25E6">
        <w:trPr>
          <w:gridAfter w:val="1"/>
          <w:wAfter w:w="60" w:type="dxa"/>
          <w:cantSplit/>
          <w:trHeight w:val="1418"/>
        </w:trPr>
        <w:tc>
          <w:tcPr>
            <w:tcW w:w="566" w:type="dxa"/>
          </w:tcPr>
          <w:p w:rsidR="00167CDB" w:rsidRPr="004C7D31" w:rsidRDefault="00167CDB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:rsidR="006C1F3D" w:rsidRPr="006C1F3D" w:rsidRDefault="006C1F3D" w:rsidP="008B58C7">
            <w:pPr>
              <w:rPr>
                <w:b/>
                <w:sz w:val="22"/>
                <w:szCs w:val="22"/>
              </w:rPr>
            </w:pPr>
            <w:r w:rsidRPr="006C1F3D">
              <w:rPr>
                <w:b/>
                <w:sz w:val="22"/>
                <w:szCs w:val="22"/>
              </w:rPr>
              <w:t>Завдання 1</w:t>
            </w:r>
          </w:p>
          <w:p w:rsidR="00167CDB" w:rsidRPr="00B142F7" w:rsidRDefault="00167CDB" w:rsidP="008B58C7">
            <w:pPr>
              <w:rPr>
                <w:rFonts w:eastAsia="Calibri"/>
                <w:sz w:val="24"/>
                <w:szCs w:val="24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 w:rsidR="004E25E6">
              <w:rPr>
                <w:sz w:val="22"/>
                <w:szCs w:val="22"/>
              </w:rPr>
              <w:t>зпечення військової</w:t>
            </w:r>
            <w:r w:rsidR="00781A2F">
              <w:rPr>
                <w:sz w:val="22"/>
                <w:szCs w:val="22"/>
              </w:rPr>
              <w:t xml:space="preserve"> частин</w:t>
            </w:r>
            <w:r w:rsidR="004E25E6">
              <w:rPr>
                <w:sz w:val="22"/>
                <w:szCs w:val="22"/>
              </w:rPr>
              <w:t xml:space="preserve">и </w:t>
            </w:r>
            <w:r w:rsidR="004E25E6" w:rsidRPr="004E25E6">
              <w:rPr>
                <w:sz w:val="22"/>
                <w:szCs w:val="22"/>
              </w:rPr>
              <w:t>А7031</w:t>
            </w:r>
          </w:p>
        </w:tc>
        <w:tc>
          <w:tcPr>
            <w:tcW w:w="3969" w:type="dxa"/>
          </w:tcPr>
          <w:p w:rsidR="00167CDB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:rsidR="00167CDB" w:rsidRPr="00AF7DE4" w:rsidRDefault="004E25E6" w:rsidP="004E25E6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</w:rPr>
              <w:t xml:space="preserve">Скерування субвенції з міського бюджету державному бюджету для </w:t>
            </w:r>
            <w:r w:rsidR="00AF7DE4" w:rsidRPr="004E25E6">
              <w:rPr>
                <w:sz w:val="22"/>
                <w:szCs w:val="22"/>
              </w:rPr>
              <w:t>п</w:t>
            </w:r>
            <w:r w:rsidR="00167CDB" w:rsidRPr="004E25E6">
              <w:rPr>
                <w:sz w:val="22"/>
                <w:szCs w:val="22"/>
              </w:rPr>
              <w:t xml:space="preserve">ридбання </w:t>
            </w:r>
            <w:r w:rsidR="003352BB" w:rsidRPr="004E25E6">
              <w:rPr>
                <w:sz w:val="22"/>
                <w:szCs w:val="22"/>
              </w:rPr>
              <w:t>запасних частин</w:t>
            </w:r>
            <w:r>
              <w:rPr>
                <w:sz w:val="22"/>
                <w:szCs w:val="22"/>
              </w:rPr>
              <w:t xml:space="preserve"> та </w:t>
            </w:r>
            <w:r w:rsidR="00AF7DE4" w:rsidRPr="00AF7DE4">
              <w:rPr>
                <w:sz w:val="22"/>
                <w:szCs w:val="22"/>
              </w:rPr>
              <w:t xml:space="preserve">придбання засобів </w:t>
            </w:r>
            <w:proofErr w:type="spellStart"/>
            <w:r w:rsidR="00AF7DE4" w:rsidRPr="00AF7DE4">
              <w:rPr>
                <w:sz w:val="22"/>
                <w:szCs w:val="22"/>
              </w:rPr>
              <w:t>зв</w:t>
            </w:r>
            <w:proofErr w:type="spellEnd"/>
            <w:r w:rsidR="00AF7DE4" w:rsidRPr="00AF7DE4">
              <w:rPr>
                <w:sz w:val="22"/>
                <w:szCs w:val="22"/>
                <w:lang w:val="ru-RU"/>
              </w:rPr>
              <w:t>’</w:t>
            </w:r>
            <w:proofErr w:type="spellStart"/>
            <w:r w:rsidR="00AF7DE4" w:rsidRPr="00AF7DE4">
              <w:rPr>
                <w:sz w:val="22"/>
                <w:szCs w:val="22"/>
                <w:lang w:val="ru-RU"/>
              </w:rPr>
              <w:t>язку</w:t>
            </w:r>
            <w:proofErr w:type="spellEnd"/>
          </w:p>
        </w:tc>
        <w:tc>
          <w:tcPr>
            <w:tcW w:w="1843" w:type="dxa"/>
            <w:vAlign w:val="center"/>
          </w:tcPr>
          <w:p w:rsidR="00167CDB" w:rsidRPr="004C7D31" w:rsidRDefault="004E25E6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Фінансовий відділ виконавчого комітету Військова частина </w:t>
            </w:r>
            <w:r w:rsidRPr="004E25E6">
              <w:rPr>
                <w:sz w:val="22"/>
                <w:szCs w:val="22"/>
              </w:rPr>
              <w:t>А7031</w:t>
            </w:r>
          </w:p>
        </w:tc>
        <w:tc>
          <w:tcPr>
            <w:tcW w:w="1134" w:type="dxa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C7D31">
              <w:rPr>
                <w:rFonts w:eastAsia="Calibri"/>
                <w:sz w:val="24"/>
                <w:szCs w:val="24"/>
              </w:rPr>
              <w:t>Місце-вий бюджет</w:t>
            </w:r>
          </w:p>
        </w:tc>
        <w:tc>
          <w:tcPr>
            <w:tcW w:w="1287" w:type="dxa"/>
          </w:tcPr>
          <w:p w:rsidR="00167CDB" w:rsidRPr="004C7D31" w:rsidRDefault="004E25E6" w:rsidP="002834C0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100 0</w:t>
            </w:r>
            <w:r w:rsidR="00167CDB">
              <w:rPr>
                <w:rFonts w:eastAsia="Calibri"/>
                <w:sz w:val="24"/>
                <w:szCs w:val="24"/>
              </w:rPr>
              <w:t>0</w:t>
            </w:r>
            <w:r w:rsidR="00AF7D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808" w:type="dxa"/>
          </w:tcPr>
          <w:p w:rsidR="00167CDB" w:rsidRPr="008B58C7" w:rsidRDefault="00AF7DE4" w:rsidP="006E1D1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</w:t>
            </w:r>
            <w:r w:rsidR="00781A2F">
              <w:rPr>
                <w:rFonts w:eastAsia="Calibri"/>
                <w:sz w:val="20"/>
                <w:szCs w:val="20"/>
              </w:rPr>
              <w:t>технічне забезпечення військових частин</w:t>
            </w:r>
            <w:r>
              <w:rPr>
                <w:rFonts w:eastAsia="Calibri"/>
                <w:sz w:val="20"/>
                <w:szCs w:val="20"/>
              </w:rPr>
              <w:t>, з</w:t>
            </w:r>
            <w:r w:rsidR="006E1D12">
              <w:rPr>
                <w:rFonts w:eastAsia="Calibri"/>
                <w:sz w:val="20"/>
                <w:szCs w:val="20"/>
              </w:rPr>
              <w:t>абезпечення виконання завдань,</w:t>
            </w:r>
            <w:r w:rsidR="006E1D12" w:rsidRPr="006E1D12">
              <w:rPr>
                <w:rFonts w:eastAsia="Calibri"/>
                <w:sz w:val="20"/>
                <w:szCs w:val="20"/>
              </w:rPr>
              <w:t xml:space="preserve"> п</w:t>
            </w:r>
            <w:r w:rsidR="006E1D12">
              <w:rPr>
                <w:rFonts w:eastAsia="Calibri"/>
                <w:sz w:val="20"/>
                <w:szCs w:val="20"/>
              </w:rPr>
              <w:t>ов’язаних  з обороною</w:t>
            </w:r>
            <w:r w:rsidR="006E1D12"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4E25E6" w:rsidRPr="004C7D31" w:rsidTr="004E25E6">
        <w:trPr>
          <w:gridAfter w:val="1"/>
          <w:wAfter w:w="60" w:type="dxa"/>
          <w:cantSplit/>
          <w:trHeight w:val="1418"/>
        </w:trPr>
        <w:tc>
          <w:tcPr>
            <w:tcW w:w="566" w:type="dxa"/>
          </w:tcPr>
          <w:p w:rsidR="004E25E6" w:rsidRPr="004C7D31" w:rsidRDefault="004E25E6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4E25E6" w:rsidRPr="006C1F3D" w:rsidRDefault="004E25E6" w:rsidP="004047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Завдання 2</w:t>
            </w:r>
          </w:p>
          <w:p w:rsidR="004E25E6" w:rsidRPr="00B142F7" w:rsidRDefault="004E25E6" w:rsidP="0040470A">
            <w:pPr>
              <w:rPr>
                <w:rFonts w:eastAsia="Calibri"/>
                <w:sz w:val="24"/>
                <w:szCs w:val="24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 xml:space="preserve">зпечення військової частини </w:t>
            </w:r>
            <w:r w:rsidRPr="004E25E6">
              <w:rPr>
                <w:sz w:val="22"/>
                <w:szCs w:val="22"/>
              </w:rPr>
              <w:t>Т0410</w:t>
            </w:r>
          </w:p>
        </w:tc>
        <w:tc>
          <w:tcPr>
            <w:tcW w:w="3969" w:type="dxa"/>
          </w:tcPr>
          <w:p w:rsidR="004E25E6" w:rsidRDefault="004E25E6" w:rsidP="0040470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:rsidR="004E25E6" w:rsidRPr="00AF7DE4" w:rsidRDefault="004E25E6" w:rsidP="0040470A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</w:rPr>
              <w:t xml:space="preserve">Скерування субвенції з міського бюджету державному бюджету для </w:t>
            </w:r>
            <w:r w:rsidRPr="004E25E6">
              <w:rPr>
                <w:sz w:val="22"/>
                <w:szCs w:val="22"/>
              </w:rPr>
              <w:t>придбання запасних частин</w:t>
            </w:r>
            <w:r>
              <w:rPr>
                <w:sz w:val="22"/>
                <w:szCs w:val="22"/>
              </w:rPr>
              <w:t xml:space="preserve"> та </w:t>
            </w:r>
            <w:r w:rsidRPr="00AF7DE4">
              <w:rPr>
                <w:sz w:val="22"/>
                <w:szCs w:val="22"/>
              </w:rPr>
              <w:t xml:space="preserve">придбання засобів </w:t>
            </w:r>
            <w:proofErr w:type="spellStart"/>
            <w:r w:rsidRPr="00AF7DE4">
              <w:rPr>
                <w:sz w:val="22"/>
                <w:szCs w:val="22"/>
              </w:rPr>
              <w:t>зв</w:t>
            </w:r>
            <w:proofErr w:type="spellEnd"/>
            <w:r w:rsidRPr="00AF7DE4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AF7DE4">
              <w:rPr>
                <w:sz w:val="22"/>
                <w:szCs w:val="22"/>
                <w:lang w:val="ru-RU"/>
              </w:rPr>
              <w:t>язку</w:t>
            </w:r>
            <w:proofErr w:type="spellEnd"/>
          </w:p>
        </w:tc>
        <w:tc>
          <w:tcPr>
            <w:tcW w:w="1843" w:type="dxa"/>
            <w:vAlign w:val="center"/>
          </w:tcPr>
          <w:p w:rsidR="004E25E6" w:rsidRPr="004C7D31" w:rsidRDefault="004E25E6" w:rsidP="004047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Фінансовий відділ виконавчого комітету Військова частина </w:t>
            </w:r>
            <w:r w:rsidRPr="004E25E6">
              <w:rPr>
                <w:sz w:val="22"/>
                <w:szCs w:val="22"/>
              </w:rPr>
              <w:t>Т0410</w:t>
            </w:r>
          </w:p>
        </w:tc>
        <w:tc>
          <w:tcPr>
            <w:tcW w:w="1134" w:type="dxa"/>
            <w:vAlign w:val="center"/>
          </w:tcPr>
          <w:p w:rsidR="004E25E6" w:rsidRPr="004C7D31" w:rsidRDefault="004E25E6" w:rsidP="004047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C7D31">
              <w:rPr>
                <w:rFonts w:eastAsia="Calibri"/>
                <w:sz w:val="24"/>
                <w:szCs w:val="24"/>
              </w:rPr>
              <w:t>Місце-вий</w:t>
            </w:r>
            <w:proofErr w:type="spellEnd"/>
            <w:r w:rsidRPr="004C7D31">
              <w:rPr>
                <w:rFonts w:eastAsia="Calibri"/>
                <w:sz w:val="24"/>
                <w:szCs w:val="24"/>
              </w:rPr>
              <w:t xml:space="preserve"> бюджет</w:t>
            </w:r>
          </w:p>
        </w:tc>
        <w:tc>
          <w:tcPr>
            <w:tcW w:w="1287" w:type="dxa"/>
          </w:tcPr>
          <w:p w:rsidR="004E25E6" w:rsidRPr="004E25E6" w:rsidRDefault="004E25E6" w:rsidP="0040470A">
            <w:pPr>
              <w:autoSpaceDE w:val="0"/>
              <w:autoSpaceDN w:val="0"/>
              <w:adjustRightInd w:val="0"/>
              <w:ind w:left="-110" w:right="-108"/>
              <w:jc w:val="center"/>
              <w:rPr>
                <w:sz w:val="24"/>
                <w:szCs w:val="24"/>
                <w:lang w:eastAsia="ru-RU"/>
              </w:rPr>
            </w:pPr>
            <w:r w:rsidRPr="004E25E6">
              <w:rPr>
                <w:sz w:val="24"/>
                <w:szCs w:val="24"/>
                <w:lang w:eastAsia="ru-RU"/>
              </w:rPr>
              <w:t>67 130</w:t>
            </w:r>
          </w:p>
        </w:tc>
        <w:tc>
          <w:tcPr>
            <w:tcW w:w="4808" w:type="dxa"/>
          </w:tcPr>
          <w:p w:rsidR="004E25E6" w:rsidRPr="008B58C7" w:rsidRDefault="004E25E6" w:rsidP="0040470A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5B68CE" w:rsidRPr="004C7D31" w:rsidTr="004E25E6">
        <w:trPr>
          <w:cantSplit/>
          <w:trHeight w:val="360"/>
        </w:trPr>
        <w:tc>
          <w:tcPr>
            <w:tcW w:w="15908" w:type="dxa"/>
            <w:gridSpan w:val="8"/>
            <w:vAlign w:val="center"/>
          </w:tcPr>
          <w:p w:rsidR="005B68CE" w:rsidRPr="006C1F3D" w:rsidRDefault="006C1F3D" w:rsidP="006C1F3D">
            <w:pPr>
              <w:rPr>
                <w:rFonts w:eastAsia="Calibri"/>
                <w:b/>
                <w:sz w:val="24"/>
                <w:szCs w:val="24"/>
              </w:rPr>
            </w:pPr>
            <w:r w:rsidRPr="00D23547">
              <w:rPr>
                <w:b/>
                <w:sz w:val="24"/>
                <w:szCs w:val="24"/>
              </w:rPr>
              <w:t xml:space="preserve">Усього на етап або на програму: </w:t>
            </w:r>
            <w:r w:rsidR="005B68CE" w:rsidRPr="006F1829">
              <w:rPr>
                <w:rFonts w:eastAsia="Calibri"/>
                <w:b/>
              </w:rPr>
              <w:t xml:space="preserve">    </w:t>
            </w:r>
            <w:r w:rsidR="005B68CE" w:rsidRPr="006F1829"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C07622">
              <w:rPr>
                <w:rFonts w:eastAsia="Calibri"/>
                <w:b/>
                <w:sz w:val="24"/>
                <w:szCs w:val="24"/>
              </w:rPr>
              <w:t xml:space="preserve">                       </w:t>
            </w:r>
            <w:r w:rsidR="004E25E6" w:rsidRPr="004E25E6">
              <w:t>167 130</w:t>
            </w:r>
          </w:p>
        </w:tc>
      </w:tr>
    </w:tbl>
    <w:p w:rsidR="007F44B8" w:rsidRPr="00EF4E68" w:rsidRDefault="007F44B8" w:rsidP="007F44B8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F44B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Ірина </w:t>
      </w:r>
      <w:proofErr w:type="spellStart"/>
      <w:r>
        <w:rPr>
          <w:rFonts w:eastAsia="Calibri"/>
          <w:lang w:eastAsia="en-US"/>
        </w:rPr>
        <w:t>Саноцька</w:t>
      </w:r>
      <w:proofErr w:type="spellEnd"/>
    </w:p>
    <w:p w:rsidR="00EF4E68" w:rsidRDefault="00DB03B2" w:rsidP="00DB03B2">
      <w:pPr>
        <w:jc w:val="both"/>
        <w:rPr>
          <w:b/>
          <w:sz w:val="26"/>
          <w:szCs w:val="20"/>
          <w:lang w:eastAsia="ru-RU"/>
        </w:rPr>
      </w:pPr>
      <w:r>
        <w:rPr>
          <w:b/>
          <w:sz w:val="26"/>
          <w:szCs w:val="20"/>
          <w:lang w:eastAsia="ru-RU"/>
        </w:rPr>
        <w:t xml:space="preserve">            </w:t>
      </w:r>
      <w:r w:rsidR="00EF4E68" w:rsidRPr="00EF4E68">
        <w:rPr>
          <w:b/>
          <w:sz w:val="26"/>
          <w:szCs w:val="20"/>
          <w:lang w:eastAsia="ru-RU"/>
        </w:rPr>
        <w:t>Відповідальний  виконавець програми</w:t>
      </w:r>
    </w:p>
    <w:p w:rsidR="00781A2F" w:rsidRDefault="00781A2F" w:rsidP="007F44B8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Військова частина А7031</w:t>
      </w:r>
    </w:p>
    <w:p w:rsidR="00781A2F" w:rsidRPr="00061686" w:rsidRDefault="00781A2F" w:rsidP="007F44B8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Командир військової частини          _________      ____________________</w:t>
      </w:r>
    </w:p>
    <w:p w:rsidR="004E25E6" w:rsidRDefault="004E25E6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 w:rsidRPr="005B68CE">
        <w:rPr>
          <w:b/>
        </w:rPr>
        <w:t xml:space="preserve">   </w:t>
      </w:r>
      <w:r>
        <w:rPr>
          <w:noProof w:val="0"/>
        </w:rPr>
        <w:t>Військова частина Т0410</w:t>
      </w:r>
    </w:p>
    <w:p w:rsidR="00781A2F" w:rsidRDefault="00DB03B2" w:rsidP="004E25E6">
      <w:pPr>
        <w:pStyle w:val="a3"/>
        <w:tabs>
          <w:tab w:val="clear" w:pos="4320"/>
          <w:tab w:val="clear" w:pos="8640"/>
        </w:tabs>
        <w:ind w:left="567"/>
        <w:rPr>
          <w:rFonts w:eastAsia="Calibri"/>
          <w:lang w:eastAsia="en-US"/>
        </w:rPr>
      </w:pPr>
      <w:r>
        <w:rPr>
          <w:noProof w:val="0"/>
        </w:rPr>
        <w:t xml:space="preserve">  </w:t>
      </w:r>
      <w:r w:rsidR="004E25E6">
        <w:rPr>
          <w:noProof w:val="0"/>
        </w:rPr>
        <w:t xml:space="preserve"> Командир військової частини          _________      ____________________</w:t>
      </w:r>
    </w:p>
    <w:sectPr w:rsidR="00781A2F" w:rsidSect="006C1F3D">
      <w:pgSz w:w="16838" w:h="11906" w:orient="landscape"/>
      <w:pgMar w:top="568" w:right="709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AC9"/>
    <w:multiLevelType w:val="hybridMultilevel"/>
    <w:tmpl w:val="05A2913E"/>
    <w:lvl w:ilvl="0" w:tplc="16504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B6399"/>
    <w:multiLevelType w:val="multilevel"/>
    <w:tmpl w:val="5F7EDF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DE640B"/>
    <w:multiLevelType w:val="multilevel"/>
    <w:tmpl w:val="9D4252E2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2AB92EA1"/>
    <w:multiLevelType w:val="hybridMultilevel"/>
    <w:tmpl w:val="6DDABEEC"/>
    <w:lvl w:ilvl="0" w:tplc="042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2105097"/>
    <w:multiLevelType w:val="hybridMultilevel"/>
    <w:tmpl w:val="CFE62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2C1A"/>
    <w:multiLevelType w:val="hybridMultilevel"/>
    <w:tmpl w:val="40BE4D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517930"/>
    <w:multiLevelType w:val="hybridMultilevel"/>
    <w:tmpl w:val="81AAEDBE"/>
    <w:lvl w:ilvl="0" w:tplc="CEC607DA">
      <w:start w:val="2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43C59D6"/>
    <w:multiLevelType w:val="hybridMultilevel"/>
    <w:tmpl w:val="4DA6702C"/>
    <w:lvl w:ilvl="0" w:tplc="420ADC6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60502F4F"/>
    <w:multiLevelType w:val="hybridMultilevel"/>
    <w:tmpl w:val="7F4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24896"/>
    <w:multiLevelType w:val="multilevel"/>
    <w:tmpl w:val="C450CE1E"/>
    <w:lvl w:ilvl="0">
      <w:start w:val="7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DD"/>
    <w:rsid w:val="00063E5E"/>
    <w:rsid w:val="000714FA"/>
    <w:rsid w:val="00081DA2"/>
    <w:rsid w:val="000F178B"/>
    <w:rsid w:val="00102B43"/>
    <w:rsid w:val="00107E7C"/>
    <w:rsid w:val="00114486"/>
    <w:rsid w:val="00115B6D"/>
    <w:rsid w:val="00130F24"/>
    <w:rsid w:val="00167CDB"/>
    <w:rsid w:val="001D28F6"/>
    <w:rsid w:val="002546A3"/>
    <w:rsid w:val="003005F5"/>
    <w:rsid w:val="003352BB"/>
    <w:rsid w:val="00412B57"/>
    <w:rsid w:val="004E25E6"/>
    <w:rsid w:val="0052789B"/>
    <w:rsid w:val="005B68CE"/>
    <w:rsid w:val="005D45CE"/>
    <w:rsid w:val="00601771"/>
    <w:rsid w:val="00680C0E"/>
    <w:rsid w:val="006C1F3D"/>
    <w:rsid w:val="006E1D12"/>
    <w:rsid w:val="006F1829"/>
    <w:rsid w:val="00715543"/>
    <w:rsid w:val="007627B2"/>
    <w:rsid w:val="00781A2F"/>
    <w:rsid w:val="00795882"/>
    <w:rsid w:val="007F44B8"/>
    <w:rsid w:val="008B58C7"/>
    <w:rsid w:val="008C531B"/>
    <w:rsid w:val="009075ED"/>
    <w:rsid w:val="0093018A"/>
    <w:rsid w:val="00930995"/>
    <w:rsid w:val="009354DD"/>
    <w:rsid w:val="00963E48"/>
    <w:rsid w:val="009F3B89"/>
    <w:rsid w:val="00AD6BE2"/>
    <w:rsid w:val="00AF7DE4"/>
    <w:rsid w:val="00B142F7"/>
    <w:rsid w:val="00B164CC"/>
    <w:rsid w:val="00B679BE"/>
    <w:rsid w:val="00B77D2E"/>
    <w:rsid w:val="00B84ECB"/>
    <w:rsid w:val="00BA5CF9"/>
    <w:rsid w:val="00C07622"/>
    <w:rsid w:val="00C51B9F"/>
    <w:rsid w:val="00C53CD3"/>
    <w:rsid w:val="00CA4C96"/>
    <w:rsid w:val="00CF367C"/>
    <w:rsid w:val="00D074B8"/>
    <w:rsid w:val="00D2708B"/>
    <w:rsid w:val="00DA1B86"/>
    <w:rsid w:val="00DB03B2"/>
    <w:rsid w:val="00E013CC"/>
    <w:rsid w:val="00E305CC"/>
    <w:rsid w:val="00EA3486"/>
    <w:rsid w:val="00ED79AC"/>
    <w:rsid w:val="00EF4E68"/>
    <w:rsid w:val="00F77315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ние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semiHidden/>
    <w:unhideWhenUsed/>
    <w:rsid w:val="00680C0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ние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semiHidden/>
    <w:unhideWhenUsed/>
    <w:rsid w:val="00680C0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E8AA-98E1-47D1-94C3-A1815EEC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4222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Golova BELZ-RADA</cp:lastModifiedBy>
  <cp:revision>2</cp:revision>
  <cp:lastPrinted>2023-05-16T07:55:00Z</cp:lastPrinted>
  <dcterms:created xsi:type="dcterms:W3CDTF">2023-11-22T19:25:00Z</dcterms:created>
  <dcterms:modified xsi:type="dcterms:W3CDTF">2023-11-22T19:25:00Z</dcterms:modified>
</cp:coreProperties>
</file>