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7" w:rsidRPr="00175D57" w:rsidRDefault="00175D57" w:rsidP="00175D5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D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5D5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2919A0" wp14:editId="04C8F0C3">
            <wp:extent cx="419100" cy="60007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57" w:rsidRPr="00175D57" w:rsidRDefault="00175D57" w:rsidP="00175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7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175D57" w:rsidRPr="00175D57" w:rsidRDefault="00175D57" w:rsidP="00175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D57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175D57" w:rsidRPr="00175D57" w:rsidRDefault="00175D57" w:rsidP="00175D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D57">
        <w:rPr>
          <w:rFonts w:ascii="Times New Roman" w:eastAsia="Calibri" w:hAnsi="Times New Roman" w:cs="Times New Roman"/>
          <w:sz w:val="28"/>
          <w:szCs w:val="28"/>
        </w:rPr>
        <w:t xml:space="preserve">ХХХІХ  чергова сесія   </w:t>
      </w:r>
      <w:r w:rsidRPr="00175D5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5D57">
        <w:rPr>
          <w:rFonts w:ascii="Times New Roman" w:eastAsia="Calibri" w:hAnsi="Times New Roman" w:cs="Times New Roman"/>
          <w:sz w:val="28"/>
          <w:szCs w:val="28"/>
        </w:rPr>
        <w:t>І</w:t>
      </w:r>
      <w:r w:rsidRPr="00175D5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75D57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175D57" w:rsidRPr="00175D57" w:rsidRDefault="00175D57" w:rsidP="00175D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D57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175D57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175D57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175D57" w:rsidRPr="00175D57" w:rsidRDefault="00175D57" w:rsidP="00175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D57" w:rsidRPr="00175D57" w:rsidRDefault="00175D57" w:rsidP="00175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5D57">
        <w:rPr>
          <w:rFonts w:ascii="Times New Roman" w:eastAsia="Calibri" w:hAnsi="Times New Roman" w:cs="Times New Roman"/>
          <w:sz w:val="28"/>
          <w:szCs w:val="28"/>
        </w:rPr>
        <w:t>Від 24 листопада  2023 року</w:t>
      </w:r>
      <w:r w:rsidRPr="00175D57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175D57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175D5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1253</w:t>
      </w:r>
    </w:p>
    <w:p w:rsidR="000E1774" w:rsidRPr="00F610F5" w:rsidRDefault="000E1774" w:rsidP="00AB550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10F5" w:rsidRPr="00816095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затвердження Положення про місцеву </w:t>
      </w:r>
    </w:p>
    <w:p w:rsidR="00F610F5" w:rsidRPr="00816095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пожежну охорону </w:t>
      </w:r>
      <w:proofErr w:type="spellStart"/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Белзької</w:t>
      </w:r>
      <w:proofErr w:type="spellEnd"/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міської ради </w:t>
      </w:r>
    </w:p>
    <w:p w:rsidR="00AB550C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Львівської області </w:t>
      </w:r>
      <w:r w:rsidR="002450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новій редакції</w:t>
      </w:r>
    </w:p>
    <w:p w:rsidR="00175D57" w:rsidRPr="00816095" w:rsidRDefault="00175D57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550C" w:rsidRDefault="000E1774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метою організації заходів із запобігання виникнення пожеж та їх гасіння, надання допомоги у ліквідації наслідків надзвичайних ситуацій та небезпечних подій, ефективної роботи з організації та забезпечення пожежної безпеки на території </w:t>
      </w:r>
      <w:proofErr w:type="spellStart"/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Белзької</w:t>
      </w:r>
      <w:proofErr w:type="spellEnd"/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міської ради, керуючись вимогами статті 62 Кодексу цивільного захисту України, статті 26 Закону України «Про місцеве самоврядування»</w:t>
      </w:r>
      <w:r w:rsid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ЗУ «Про державну реєстрацію юридичних осіб, фізичних осіб - підприємців та громадських формувань», </w:t>
      </w:r>
      <w:proofErr w:type="spellStart"/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Белзька</w:t>
      </w:r>
      <w:proofErr w:type="spellEnd"/>
      <w:r w:rsidR="000907A6"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міська рада Львівської області,-</w:t>
      </w:r>
    </w:p>
    <w:p w:rsidR="000E1774" w:rsidRDefault="000E1774" w:rsidP="000E17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E1774" w:rsidRDefault="000E1774" w:rsidP="000E17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90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ВИРІШИЛА:</w:t>
      </w:r>
    </w:p>
    <w:p w:rsidR="000907A6" w:rsidRPr="000907A6" w:rsidRDefault="000907A6" w:rsidP="000E17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0E1774" w:rsidRDefault="000E1774" w:rsidP="000907A6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Положення про місцеву пожежну охорону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83858">
        <w:rPr>
          <w:rFonts w:ascii="Times New Roman" w:hAnsi="Times New Roman" w:cs="Times New Roman"/>
          <w:sz w:val="28"/>
          <w:szCs w:val="28"/>
        </w:rPr>
        <w:t>іської ради Львівської області в новій редакції, що додається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00" w:rsidRPr="00706400" w:rsidRDefault="000907A6" w:rsidP="000907A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7A6">
        <w:rPr>
          <w:rFonts w:ascii="Times New Roman" w:hAnsi="Times New Roman" w:cs="Times New Roman"/>
          <w:sz w:val="28"/>
          <w:szCs w:val="28"/>
        </w:rPr>
        <w:t>Доручити керівнику установи, здійснити заходи щодо реєстрації Положення у новій редакції у відповідному органі державної реєстрації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400" w:rsidRPr="0070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74" w:rsidRDefault="00816095" w:rsidP="00816095">
      <w:pPr>
        <w:pStyle w:val="a5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</w:t>
      </w:r>
      <w:r w:rsidR="00706400" w:rsidRPr="00706400">
        <w:rPr>
          <w:rFonts w:ascii="Times New Roman" w:hAnsi="Times New Roman" w:cs="Times New Roman"/>
          <w:sz w:val="28"/>
          <w:szCs w:val="28"/>
        </w:rPr>
        <w:t xml:space="preserve">,що втратили чинність рішення </w:t>
      </w:r>
      <w:proofErr w:type="spellStart"/>
      <w:r w:rsidR="00706400" w:rsidRPr="00706400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706400" w:rsidRPr="00706400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Львівської області № від 30.11.2022</w:t>
      </w:r>
      <w:r w:rsidR="00706400" w:rsidRPr="00706400">
        <w:rPr>
          <w:rFonts w:ascii="Times New Roman" w:hAnsi="Times New Roman" w:cs="Times New Roman"/>
          <w:sz w:val="28"/>
          <w:szCs w:val="28"/>
        </w:rPr>
        <w:t xml:space="preserve">р. «Про затвердження Положення про </w:t>
      </w:r>
      <w:proofErr w:type="spellStart"/>
      <w:r w:rsidR="00706400" w:rsidRPr="00706400">
        <w:rPr>
          <w:rFonts w:ascii="Times New Roman" w:hAnsi="Times New Roman" w:cs="Times New Roman"/>
          <w:sz w:val="28"/>
          <w:szCs w:val="28"/>
        </w:rPr>
        <w:t>Белзьку</w:t>
      </w:r>
      <w:proofErr w:type="spellEnd"/>
      <w:r w:rsidR="00706400" w:rsidRPr="00706400">
        <w:rPr>
          <w:rFonts w:ascii="Times New Roman" w:hAnsi="Times New Roman" w:cs="Times New Roman"/>
          <w:sz w:val="28"/>
          <w:szCs w:val="28"/>
        </w:rPr>
        <w:t xml:space="preserve"> місцеву пожежну </w:t>
      </w:r>
      <w:r>
        <w:rPr>
          <w:rFonts w:ascii="Times New Roman" w:hAnsi="Times New Roman" w:cs="Times New Roman"/>
          <w:sz w:val="28"/>
          <w:szCs w:val="28"/>
        </w:rPr>
        <w:t>охорону в новій редакції»</w:t>
      </w:r>
    </w:p>
    <w:p w:rsidR="00816095" w:rsidRPr="00816095" w:rsidRDefault="00816095" w:rsidP="008160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095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816095" w:rsidRDefault="00816095" w:rsidP="00816095">
      <w:pPr>
        <w:pStyle w:val="a5"/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1774" w:rsidRDefault="000E1774" w:rsidP="008838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E1774" w:rsidRPr="000907A6" w:rsidRDefault="000E1774" w:rsidP="000E1774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07A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</w:t>
      </w:r>
      <w:r w:rsidR="00816095" w:rsidRPr="000907A6">
        <w:rPr>
          <w:rFonts w:ascii="Times New Roman" w:hAnsi="Times New Roman" w:cs="Times New Roman"/>
          <w:b/>
          <w:sz w:val="28"/>
          <w:szCs w:val="28"/>
        </w:rPr>
        <w:t xml:space="preserve">                            Оксана БЕРЕЗА</w:t>
      </w: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tabs>
          <w:tab w:val="left" w:pos="5765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ПОГОДЖЕНО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ЗАТВЕРДЖЕНО</w:t>
      </w:r>
    </w:p>
    <w:p w:rsidR="00EC5EE4" w:rsidRPr="00EC5EE4" w:rsidRDefault="00EC5EE4" w:rsidP="00EC5EE4">
      <w:pPr>
        <w:widowControl w:val="0"/>
        <w:tabs>
          <w:tab w:val="left" w:pos="8833"/>
        </w:tabs>
        <w:autoSpaceDE w:val="0"/>
        <w:autoSpaceDN w:val="0"/>
        <w:spacing w:before="48" w:after="0"/>
        <w:ind w:right="2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231139</wp:posOffset>
                </wp:positionV>
                <wp:extent cx="2311400" cy="0"/>
                <wp:effectExtent l="0" t="0" r="127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8.2pt" to="267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" strokeweight=".56pt">
                <w10:wrap anchorx="page"/>
              </v:line>
            </w:pict>
          </mc:Fallback>
        </mc:AlternateConten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Рішенням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міської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EC5EE4" w:rsidRPr="00EC5EE4" w:rsidRDefault="00EC5EE4" w:rsidP="00EC5E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22860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600"/>
                            <a:gd name="T2" fmla="+- 0 5301 17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1.25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(посадова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особа територіального органу</w:t>
      </w:r>
    </w:p>
    <w:p w:rsidR="00EC5EE4" w:rsidRPr="00EC5EE4" w:rsidRDefault="00EC5EE4" w:rsidP="00EC5EE4">
      <w:pPr>
        <w:widowControl w:val="0"/>
        <w:tabs>
          <w:tab w:val="left" w:pos="5833"/>
          <w:tab w:val="left" w:pos="6940"/>
          <w:tab w:val="left" w:pos="8560"/>
          <w:tab w:val="left" w:pos="9470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6"/>
        </w:rPr>
      </w:pPr>
      <w:r w:rsidRPr="00EC5EE4">
        <w:rPr>
          <w:rFonts w:ascii="Times New Roman" w:eastAsia="Times New Roman" w:hAnsi="Times New Roman" w:cs="Times New Roman"/>
          <w:sz w:val="20"/>
        </w:rPr>
        <w:t>ДСНС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України)</w:t>
      </w:r>
      <w:r w:rsidRPr="00EC5EE4">
        <w:rPr>
          <w:rFonts w:ascii="Times New Roman" w:eastAsia="Times New Roman" w:hAnsi="Times New Roman" w:cs="Times New Roman"/>
          <w:sz w:val="20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від</w:t>
      </w:r>
      <w:r w:rsidRPr="00EC5EE4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EC5EE4">
        <w:rPr>
          <w:rFonts w:ascii="Times New Roman" w:eastAsia="Times New Roman" w:hAnsi="Times New Roman" w:cs="Times New Roman"/>
          <w:sz w:val="26"/>
        </w:rPr>
        <w:t>«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»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202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р.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22860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600"/>
                            <a:gd name="T2" fmla="+- 0 5301 17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11.25pt;width:1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142875</wp:posOffset>
                </wp:positionV>
                <wp:extent cx="24765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900"/>
                            <a:gd name="T2" fmla="+- 0 11265 7365"/>
                            <a:gd name="T3" fmla="*/ T2 w 3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68.25pt;margin-top:11.25pt;width:1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" path="m,l3900,e" filled="f" strokeweight=".4pt">
                <v:path arrowok="t" o:connecttype="custom" o:connectlocs="0,0;2476500,0" o:connectangles="0,0"/>
                <w10:wrap type="topAndBottom" anchorx="page"/>
              </v:shape>
            </w:pict>
          </mc:Fallback>
        </mc:AlternateContent>
      </w:r>
    </w:p>
    <w:p w:rsidR="00EC5EE4" w:rsidRPr="00EC5EE4" w:rsidRDefault="00EC5EE4" w:rsidP="00EC5EE4">
      <w:pPr>
        <w:widowControl w:val="0"/>
        <w:tabs>
          <w:tab w:val="left" w:pos="5969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(підпис)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(ініціали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прізвище)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МП</w:t>
      </w:r>
      <w:r w:rsidRPr="00EC5EE4">
        <w:rPr>
          <w:rFonts w:ascii="Times New Roman" w:eastAsia="Times New Roman" w:hAnsi="Times New Roman" w:cs="Times New Roman"/>
          <w:sz w:val="20"/>
        </w:rPr>
        <w:tab/>
        <w:t>(підпис)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(ініціали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прізвище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засновника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(власника)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МП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175D57" w:rsidP="00EC5EE4">
      <w:pPr>
        <w:widowControl w:val="0"/>
        <w:autoSpaceDE w:val="0"/>
        <w:autoSpaceDN w:val="0"/>
        <w:spacing w:before="193" w:after="0" w:line="240" w:lineRule="auto"/>
        <w:ind w:right="2314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                    </w:t>
      </w:r>
      <w:r w:rsidR="00EC5EE4"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ПОЛОЖЕННЯ</w:t>
      </w:r>
    </w:p>
    <w:p w:rsidR="00EC5EE4" w:rsidRPr="00EC5EE4" w:rsidRDefault="00175D57" w:rsidP="00EC5EE4">
      <w:pPr>
        <w:widowControl w:val="0"/>
        <w:autoSpaceDE w:val="0"/>
        <w:autoSpaceDN w:val="0"/>
        <w:spacing w:after="0" w:line="240" w:lineRule="auto"/>
        <w:ind w:right="2314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                 </w:t>
      </w:r>
      <w:r w:rsidR="00EC5EE4"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про місцеву пожежну охорону</w:t>
      </w:r>
    </w:p>
    <w:p w:rsidR="00EC5EE4" w:rsidRPr="00EC5EE4" w:rsidRDefault="00175D57" w:rsidP="00175D57">
      <w:pPr>
        <w:widowControl w:val="0"/>
        <w:autoSpaceDE w:val="0"/>
        <w:autoSpaceDN w:val="0"/>
        <w:spacing w:after="0" w:line="240" w:lineRule="auto"/>
        <w:ind w:right="838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      </w:t>
      </w:r>
      <w:proofErr w:type="spellStart"/>
      <w:r w:rsidR="00EC5EE4"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Белзької</w:t>
      </w:r>
      <w:proofErr w:type="spellEnd"/>
      <w:r w:rsidR="00EC5EE4"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міської ради Львівської області</w:t>
      </w:r>
    </w:p>
    <w:p w:rsidR="00EC5EE4" w:rsidRPr="00EC5EE4" w:rsidRDefault="00EC5EE4" w:rsidP="00EC5EE4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0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(нова редакція)</w:t>
      </w:r>
    </w:p>
    <w:p w:rsidR="00EC5EE4" w:rsidRPr="00EC5EE4" w:rsidRDefault="00EC5EE4" w:rsidP="00EC5EE4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0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(код ЄДРПОУ 26360492)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м.Белз</w:t>
      </w:r>
      <w:proofErr w:type="spellEnd"/>
    </w:p>
    <w:p w:rsidR="00175D57" w:rsidRDefault="00175D57" w:rsidP="00EC5EE4">
      <w:pPr>
        <w:widowControl w:val="0"/>
        <w:autoSpaceDE w:val="0"/>
        <w:autoSpaceDN w:val="0"/>
        <w:spacing w:after="0" w:line="240" w:lineRule="auto"/>
        <w:ind w:right="16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EC5EE4" w:rsidRPr="00EC5EE4" w:rsidRDefault="00175D57" w:rsidP="00EC5EE4">
      <w:pPr>
        <w:widowControl w:val="0"/>
        <w:autoSpaceDE w:val="0"/>
        <w:autoSpaceDN w:val="0"/>
        <w:spacing w:after="0" w:line="240" w:lineRule="auto"/>
        <w:ind w:right="16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C5EE4" w:rsidRPr="00EC5EE4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EC5EE4" w:rsidRPr="00EC5EE4" w:rsidSect="00EC5EE4">
          <w:pgSz w:w="11910" w:h="16840"/>
          <w:pgMar w:top="1040" w:right="400" w:bottom="280" w:left="1600" w:header="708" w:footer="708" w:gutter="0"/>
          <w:cols w:space="720"/>
        </w:sect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before="78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Загальні</w:t>
      </w:r>
      <w:r w:rsidRPr="00EC5E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  <w:tab w:val="left" w:pos="4474"/>
          <w:tab w:val="left" w:pos="7407"/>
          <w:tab w:val="left" w:pos="9803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Місцева пожежна охорона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Белзької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міської ради  Львівської області (код ЄДРПОУ 26360492) (далі – МПО) </w:t>
      </w:r>
      <w:r w:rsidRPr="00EC5EE4">
        <w:rPr>
          <w:rFonts w:ascii="Times New Roman" w:eastAsia="Times New Roman" w:hAnsi="Times New Roman" w:cs="Times New Roman"/>
          <w:sz w:val="28"/>
        </w:rPr>
        <w:t>утворена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організації заходів із запобігання виникнення пожеж та їх гасіння, 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 надзвичайних ситуацій (далі – НС) та небезпечних подій (далі – НП),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 ефективної роботи з організації та забезпечення пожежної безпеки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території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ind w:right="165"/>
        <w:jc w:val="both"/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Повна назва: Місцева пожежна охорона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Белзької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міської ради  Львівської області.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ind w:right="165"/>
        <w:jc w:val="both"/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Скорочена назва: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МПО.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           Місцезнаходження: 80062 Львівська область, Червоноградський  район,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вул. Княжа, 5 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43"/>
          <w:tab w:val="left" w:pos="295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    організаційно-правовою    формою    господарювання    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є комунальною установою 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свою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діяльність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законодавства.</w:t>
      </w:r>
      <w:r w:rsidRPr="00EC5EE4">
        <w:rPr>
          <w:rFonts w:ascii="Times New Roman" w:eastAsia="Times New Roman" w:hAnsi="Times New Roman" w:cs="Times New Roman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 діяльності МПО не є отримання прибутку.</w:t>
      </w:r>
    </w:p>
    <w:p w:rsidR="00EC5EE4" w:rsidRPr="00EC5EE4" w:rsidRDefault="00EC5EE4" w:rsidP="00EC5EE4">
      <w:pPr>
        <w:widowControl w:val="0"/>
        <w:tabs>
          <w:tab w:val="left" w:pos="1543"/>
          <w:tab w:val="left" w:pos="2957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 є юридичною особою, набуває права і обов'язки з дня її державної реєстрації, має печатку із власним найменуванням, штампи, бланки, реєстраційні та інші рахунки в банках України, органах державної казначейської служби 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своїй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керується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Конституцією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указами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Президента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розпорядженнями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Кабінету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Міністрів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Положенням, нормативно-правовими актами центральних та місцевих 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 влади, а також рішеннями місцевого органу влади, органу 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 його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утворили.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несення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служби,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пожеж,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аварійно-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техніки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нормативно-правовими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МПО    </w:t>
      </w:r>
      <w:r w:rsidRPr="00EC5EE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у      своїй      діяльності      підпорядковується     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Белзькому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міському голові, а під час гасіння пожеж та ліквідації наслідків надзвичайних ситуацій — керівнику гасіння пожежі або робіт з ліквідації наслідків надзвичайних ситуацій.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20"/>
          <w:tab w:val="left" w:pos="323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Установчим документом МПО є це Положення, яке затверджується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рішенням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міської ради, та погоджується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центральним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(територіальним) органом 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3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відокремлені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підпорядковані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структурні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(місцеві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команди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(МПК),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утворюються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складі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міською радою без статусу юридичної особи та діють 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підставі Положення про такий підрозділ, затвердженого рішенням засновника у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встановленому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погодженого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Соціальний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правовий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чинного законодавства 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 може мати власний гімн, знак та прапор, спеціальний одяг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знаки розрізнення.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Організаційну структуру та штатний розпис працівників МПО затверджує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Белзький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міський голова.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lastRenderedPageBreak/>
        <w:t xml:space="preserve">Членом МПО може бути особа, яка досягла 18-річного віку, пройшла спеціальну підготовку на базі навчального закладу, </w:t>
      </w:r>
      <w:r w:rsidRPr="00EC5EE4">
        <w:rPr>
          <w:rFonts w:ascii="Times New Roman" w:eastAsia="Tahoma" w:hAnsi="Times New Roman" w:cs="Times New Roman"/>
          <w:color w:val="000000"/>
          <w:spacing w:val="5"/>
          <w:kern w:val="2"/>
          <w:sz w:val="28"/>
          <w:szCs w:val="28"/>
          <w:lang w:eastAsia="uk-UA"/>
        </w:rPr>
        <w:t>що пройшов атестацію на право надання освітніх послуг за відповідними професіями</w:t>
      </w: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і здатна за своїми здібностями та станом здоров'я виконувати покладені на неї обов'язки.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5"/>
        </w:tabs>
        <w:suppressAutoHyphens/>
        <w:autoSpaceDE w:val="0"/>
        <w:autoSpaceDN w:val="0"/>
        <w:spacing w:after="0" w:line="240" w:lineRule="auto"/>
        <w:ind w:right="165" w:firstLine="708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Персоналу МПО, який відповідно до своїх обов'язків залучається до гасіння пожеж та надання допомоги у ліквідації наслідків НС, надається медична допомога та медико-психологічна реабілітація згідно 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Залучення МПО до ліквідації пожеж, наслідків НС техногенного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природного характеру, інших НП,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 робіт у разі виникнення НС та НП проводиться відповідно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Плану залучення сил і засобів, що затверджується рішенням місцевого 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(органу  місцевого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самоврядування)  за  погодженням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 територіальним органом ДСНС, а також планів локалізації та ліквідації аварій та їх наслідків,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реагування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НП,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передбачені для відповідного регіону.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5"/>
        </w:tabs>
        <w:suppressAutoHyphens/>
        <w:autoSpaceDE w:val="0"/>
        <w:autoSpaceDN w:val="0"/>
        <w:spacing w:after="0" w:line="240" w:lineRule="auto"/>
        <w:ind w:right="165" w:firstLine="708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imes New Roman" w:hAnsi="Times New Roman" w:cs="Times New Roman"/>
          <w:sz w:val="28"/>
        </w:rPr>
        <w:t>МПО під час виконання покладених на неї завдань взаємодіє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1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pacing w:val="-1"/>
          <w:sz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спеціальними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 установами та організаціями незалежно від форм власності,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 громади.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 xml:space="preserve">1.12. Контроль за діяльністю МПО здійснює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 міська рада Львівської області та територіальний орган ДСНС.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 xml:space="preserve">1.13. До складу МПО входить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пожежно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-рятувальний підрозділ для забезпечення місцевої пожежної охорони «Місцева пожежна команда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» (далі - МПК), місце знаходження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вул.Княжа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5 Львівської області.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>1.14. У разі атестування МПК, що входять до складу МПО, відповідно до законодавства на здатність до проведення аварійно-рятувальних та інших невідкладних робіт та отримання свідоцтва на право проведення таких робіт МПК отримує статус комунальної аварійно-рятувальної служби.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00"/>
        </w:tabs>
        <w:autoSpaceDE w:val="0"/>
        <w:autoSpaceDN w:val="0"/>
        <w:spacing w:after="0" w:line="240" w:lineRule="auto"/>
        <w:ind w:left="1300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90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випадкам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мінімізація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3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Невідкладне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реагування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 робіт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об’єктах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територіях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3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Локалізація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зон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впливу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шкідливих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факторів,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виникають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 час пожеж,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 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катастроф.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Завдання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8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спрямованих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загибелі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мінімізацію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негативних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26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Ефективне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комплексне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наявних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призначених для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знаходяться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територіях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підставі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укладених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договорів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статусу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 служби).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51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 постійної готовності до оперативного реагування 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мирний час, так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 особливого періоду.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7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Комплектування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придатним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здоров'я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покладених завдань, забезпечення дотримання норм законодавства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4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Постійне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підтримання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належного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професіоналізму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ризиків та небезпек, притаманних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регіону.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неї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left="809" w:right="165" w:firstLine="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 заходи із запобігання виникненню пожеж шляхом: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розроблення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погодженням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річних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планів заходів із запобігання виникненню аварій, пожеж та інших 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подій;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профілактично-роз’яснювальної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роботи,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навчання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правилам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діям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подій;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освіти,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здоров’я,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спортивних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санаторно-курортних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згідно із сезонною потребою;</w:t>
      </w:r>
    </w:p>
    <w:p w:rsidR="00EC5EE4" w:rsidRPr="00EC5EE4" w:rsidRDefault="00EC5EE4" w:rsidP="00EC5EE4">
      <w:pPr>
        <w:widowControl w:val="0"/>
        <w:autoSpaceDE w:val="0"/>
        <w:autoSpaceDN w:val="0"/>
        <w:spacing w:before="91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участі в межах повноважень у роботі комісій, зокрема з розслідування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особам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стану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об’єктів,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пунктах;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комісій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техногенно-екологічної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проблемних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об’єктів та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населених пунктів на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 громади;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пожежонебезпечних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масових, спортивних, просвітницьких, святкових або інших заходів з масовим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перебуванням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популяризації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добровільного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руху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справи серед населення, зокрема дітей (утворення та розвиток осередків юних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рятувальників-пожежників).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9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 гасіння пожеж, проводить евакуацію та рятування (у 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екстремальних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температур,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загрози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вибуху,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обвалу,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зсуву,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підтоплення тощо) людей та матеріальних цінностей, заходи для мінімізації або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відомчої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спеціальними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службами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 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 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23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Надає допомогу в ліквідації наслідків аварій, катастроф, стихійного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лиха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подій,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становлять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загрозу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призводять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збитків,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можливостей наявних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 і засобів.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2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lastRenderedPageBreak/>
        <w:t xml:space="preserve">Надає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домедичну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допомогу постраждалим особам, які перебувають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небезпечному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стані,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43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 заходи для постійного підтримання своєї готовності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 призначенням.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67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підтримку належного рівня підготовки персоналу 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 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2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набуття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статусу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постійне та обов’язкове обслуговування об’єктів і окремих територій, що згідно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обслуговуванню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аварійно-рятувальними службами.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2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Інформує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територіальний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факти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8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 пожежної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13"/>
          <w:tab w:val="left" w:pos="2479"/>
          <w:tab w:val="left" w:pos="3199"/>
          <w:tab w:val="left" w:pos="4254"/>
          <w:tab w:val="left" w:pos="4286"/>
          <w:tab w:val="left" w:pos="5682"/>
          <w:tab w:val="left" w:pos="6419"/>
          <w:tab w:val="left" w:pos="6664"/>
          <w:tab w:val="left" w:pos="6848"/>
          <w:tab w:val="left" w:pos="7349"/>
          <w:tab w:val="left" w:pos="8671"/>
          <w:tab w:val="left" w:pos="8750"/>
        </w:tabs>
        <w:autoSpaceDE w:val="0"/>
        <w:autoSpaceDN w:val="0"/>
        <w:spacing w:after="0" w:line="240" w:lineRule="auto"/>
        <w:ind w:left="0" w:right="166" w:firstLine="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Вносить 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Белзькому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міському голові пропозиції щодо забезпечення пожежної безпеки на території громади; забезпечує дотримання вимог безпеки праці персоналом під час участі у гасінні пожеж, ліквідації наслідків НС, проведенні тактичних та інших видів навчань і занять, а також під час чергування.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6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випадків,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нещасних випадків зі смертельним наслідком, що сталися з персоналом під 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чергування, гасіння пожеж, участі в ліквідації наслідків НС та НП, проведенні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тактичних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інших видів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навчань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занять.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Вживає заходів щодо попередження таких випадків, організовує заходи та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здійснює контроль щодо забезпечення безпеки персоналу, дорожнього руху 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транспортних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засобів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842"/>
          <w:tab w:val="left" w:pos="1843"/>
          <w:tab w:val="left" w:pos="3557"/>
          <w:tab w:val="left" w:pos="5269"/>
          <w:tab w:val="left" w:pos="7250"/>
          <w:tab w:val="left" w:pos="8367"/>
          <w:tab w:val="left" w:pos="8709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z w:val="28"/>
        </w:rPr>
        <w:tab/>
        <w:t>раціональне</w:t>
      </w:r>
      <w:r w:rsidRPr="00EC5EE4">
        <w:rPr>
          <w:rFonts w:ascii="Times New Roman" w:eastAsia="Times New Roman" w:hAnsi="Times New Roman" w:cs="Times New Roman"/>
          <w:sz w:val="28"/>
        </w:rPr>
        <w:tab/>
        <w:t>використання,</w:t>
      </w:r>
      <w:r w:rsidRPr="00EC5EE4">
        <w:rPr>
          <w:rFonts w:ascii="Times New Roman" w:eastAsia="Times New Roman" w:hAnsi="Times New Roman" w:cs="Times New Roman"/>
          <w:sz w:val="28"/>
        </w:rPr>
        <w:tab/>
        <w:t>ремонт</w:t>
      </w:r>
      <w:r w:rsidRPr="00EC5EE4">
        <w:rPr>
          <w:rFonts w:ascii="Times New Roman" w:eastAsia="Times New Roman" w:hAnsi="Times New Roman" w:cs="Times New Roman"/>
          <w:sz w:val="28"/>
        </w:rPr>
        <w:tab/>
        <w:t>і</w:t>
      </w:r>
      <w:r w:rsidRPr="00EC5EE4">
        <w:rPr>
          <w:rFonts w:ascii="Times New Roman" w:eastAsia="Times New Roman" w:hAnsi="Times New Roman" w:cs="Times New Roman"/>
          <w:sz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технічне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 та обладнання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15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експлуатацію,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ремонт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будівель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споруд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цільове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нерухомого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майна 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підбір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бажають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Бере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проведенні:</w:t>
      </w:r>
    </w:p>
    <w:p w:rsidR="00EC5EE4" w:rsidRPr="00EC5EE4" w:rsidRDefault="00EC5EE4" w:rsidP="00EC5EE4">
      <w:pPr>
        <w:widowControl w:val="0"/>
        <w:tabs>
          <w:tab w:val="left" w:pos="1747"/>
          <w:tab w:val="left" w:pos="2640"/>
          <w:tab w:val="left" w:pos="2952"/>
          <w:tab w:val="left" w:pos="4725"/>
          <w:tab w:val="left" w:pos="5762"/>
          <w:tab w:val="left" w:pos="7084"/>
          <w:tab w:val="left" w:pos="8101"/>
        </w:tabs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а) оглядів-конкурсів протипожежного стану окремих об’єктів і територій;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дружин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юних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рятувальників-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пожежників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разом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підрозділами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ДСНС,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органами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освіти,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молодіжними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організаціями;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в) перевірок протипожежного стану об’єктів разом з підрозділами ДСНС;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C5EE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перевірок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джерел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водопостачання,</w:t>
      </w:r>
      <w:r w:rsidRPr="00EC5EE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громади;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ґ)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-тактичних навчаннях на об’єктах, розташованих на території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громади,</w:t>
      </w:r>
      <w:r w:rsidRPr="00EC5EE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організовуються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командно-штабних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навчаннях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штабних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тренуваннях,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організовуються засновником;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lastRenderedPageBreak/>
        <w:t>є)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заходах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пожежам.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функції, передбачені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spacing w:before="187" w:after="0" w:line="320" w:lineRule="exact"/>
        <w:ind w:left="10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Організація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Функціонування МПО організовується у цілодобовому режимі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постійній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завдань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Порядок залучення до чергування працівників МПО визначається 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 роботи у складі МПО на підставі відповідних договорів можуть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залучатися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члени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 охорони.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 час гасіння пожеж та ліквідації наслідків надзвичайних ситуацій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 МПО підпорядковуються керівнику гасіння пожежі або робіт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 надзвичайної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ситуації.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 метою забезпечення належного функціонування, створення умов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цілодобового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розміщення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-рятувальної,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утворив,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надається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(будується)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пожежне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депо.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Координація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Белзькою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міською радою Львівської області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 органом ДСНС.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21"/>
        </w:tabs>
        <w:autoSpaceDE w:val="0"/>
        <w:autoSpaceDN w:val="0"/>
        <w:spacing w:after="0" w:line="240" w:lineRule="auto"/>
        <w:ind w:left="1021" w:hanging="21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обов'язки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нього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має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Залучати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фахівців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спеціалістів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територіях.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2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Отримувати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органів,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вичерпну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достовірну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інформацію,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документи та матеріали, необхідні для виконання покладених на нього завдань,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тому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об’єкти,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обладнання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технологічні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установки,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яких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можуть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проводитися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пожежні,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пошукові,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аварійно-рятувальні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 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10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Безперешкодного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доступу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всіх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житлових,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виробничих, інших приміщень і територій, а також на застосування будь-яких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заходів, спрямованих на рятування населення, запобігання поширенню вогню,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пов'язаних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ліквідацією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Отримувати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 влади, органів місцевого самоврядування і суб’єктів господарювання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безоплатного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вогнегасних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речовин,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пально-мастильних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матеріалів, обладнання, засобів зв'язку, а під час пожежі, що триває понад три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години, – харчування, приміщення для відпочинку і реабілітації осіб, залучених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При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вчиненні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посадовими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особами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правопорушень у сфері пожежної та техногенної безпеки, складати протоколи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про адміністративні правопорушення (далі – протоколи)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відповідно до статей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120, 175, 188</w:t>
      </w:r>
      <w:r w:rsidRPr="00EC5EE4">
        <w:rPr>
          <w:rFonts w:ascii="Times New Roman" w:eastAsia="Times New Roman" w:hAnsi="Times New Roman" w:cs="Times New Roman"/>
          <w:position w:val="8"/>
          <w:sz w:val="18"/>
        </w:rPr>
        <w:t>-8</w:t>
      </w:r>
      <w:r w:rsidRPr="00EC5EE4">
        <w:rPr>
          <w:rFonts w:ascii="Times New Roman" w:eastAsia="Times New Roman" w:hAnsi="Times New Roman" w:cs="Times New Roman"/>
          <w:spacing w:val="1"/>
          <w:position w:val="8"/>
          <w:sz w:val="1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Кодексу України про адміністративні правопорушення (далі –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Кодекс).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86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Складені протоколи та матеріали, що підтверджують вчинення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адміністративного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направляти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супровідним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листом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територіального органу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85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підтверджують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вчинення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 згідно із затвердженими відповідними територіальними органами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 графіками розгляду зазначених протоколів, де зазначається дата та 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розгляду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8"/>
        </w:tabs>
        <w:autoSpaceDE w:val="0"/>
        <w:autoSpaceDN w:val="0"/>
        <w:spacing w:before="91"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бланками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адміністративні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 що відповідають вимогам Кодексу, та журналами їх видачі,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покладається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засновників.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8"/>
        </w:tabs>
        <w:autoSpaceDE w:val="0"/>
        <w:autoSpaceDN w:val="0"/>
        <w:spacing w:before="91" w:after="0" w:line="240" w:lineRule="auto"/>
        <w:ind w:left="1510" w:hanging="70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Вимагати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 пожежі: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від посадових осіб об’єктів, на яких виконуються заходи з гасіння пожежі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або проведення аварійно-рятувальних робіт, припиняти дії, що перешкоджають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поставлені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завдання;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осіб,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зоні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НС,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НП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пожежі,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запроваджених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установленими заходами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Проводити під час ліквідації наслідків НС, НП та гасіння 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документування,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кіно-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відеозйомку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, фотографування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звукозапис.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12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Користуватися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інформаційними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базами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органів,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2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Використовувати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зв’язку,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транспорт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інші матеріально-технічні ресурси підприємств, установ та організацій 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рятування людей і ліквідації наслідків пожеж, НС та НП, доставки персоналу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постраждалі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(ушкоджені) об’єкти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території.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Використовувати телебачення і радіомовлення для оприлюднення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повідомлень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Надавати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послуги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належать: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Організація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функціонування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режимі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постійної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необхідного комплексу пожежних,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 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 НС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 загрози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 виникнення.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Підтримання взаємодії з територіальними органами та підрозділами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центральних органів виконавчої влади, місцевими органами влади, органами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 від форм власності під час гасіння пожеж, аварійно-рятувальних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складі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комісії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рівнів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ризику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можливими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наслідками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процесі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об'єктів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left="1509" w:hanging="70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3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шляхом: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72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Розроблення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погодженням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річних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планів заходів із запобігання виникненню аварій, пожеж та інших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подій.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38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Організації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 проведення профілактично-роз’яснювальної роботи,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навчання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правилам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діям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31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занять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правил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класах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безпеки, закладах </w:t>
      </w:r>
      <w:r w:rsidRPr="00EC5EE4">
        <w:rPr>
          <w:rFonts w:ascii="Times New Roman" w:eastAsia="Times New Roman" w:hAnsi="Times New Roman" w:cs="Times New Roman"/>
          <w:sz w:val="28"/>
        </w:rPr>
        <w:t>освіти, охорони здоров’я, спортивних та санаторно-курортних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сезонною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потребою.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67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Участі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повноважень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роботі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комісій,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79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письмових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посадовим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особам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стану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пунктах.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07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36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комісій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техногенно-екологічної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надзвичайних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ситуацій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вирішення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проблемних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пунктів.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69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пожежонебезпечних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культурно-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масових, спортивних, просвітницьких, святкових або інших заходів з масовим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перебуванням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872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Популяризації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руху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справи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серед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осередків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юних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рятувальників-пожежників).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20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евакуації,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цінностей,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мінімізації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самостійно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взаємодії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 служби цивільного захисту, відомчої та добровільної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 охорони, спеціалізованими службами та формуваннями 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 а також підприємствами, установами та організаціями незалежно 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відповідній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Надання допомоги в ліквідації наслідків надзвичайних ситуацій, що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становлять загрозу життю або здоров’ю населення чи призводять до завдання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збитків,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наявних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91"/>
        </w:tabs>
        <w:autoSpaceDE w:val="0"/>
        <w:autoSpaceDN w:val="0"/>
        <w:spacing w:after="0" w:line="240" w:lineRule="auto"/>
        <w:ind w:right="1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 постійного підтримання належного рівня підготовки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перевірках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джерел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водопостачання,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заходах з питань запобігання пожежам разом з відповідними територіальними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4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3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pacing w:val="-3"/>
          <w:sz w:val="28"/>
        </w:rPr>
        <w:t>-тактичних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навчаннях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об’єктах,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відповідній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території,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організовуються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1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pacing w:val="-1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56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Участь у командно-штабних навчаннях і штабних тренуваннях, що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організовуються місцевими органами виконавчої влади та органами 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6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потребують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застосування апаратів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дихання та інших спеціальних технічних засобів, якими оснащується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МПО (у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наявності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таких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засобів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проходження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відповідної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підготовки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9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Постійне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професіоналізму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952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резерву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оперативного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комплектування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штатних посад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82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суб’єктів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господарювання,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стала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відома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зв'язку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left="1650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13"/>
        </w:tabs>
        <w:autoSpaceDE w:val="0"/>
        <w:autoSpaceDN w:val="0"/>
        <w:spacing w:before="198" w:after="0" w:line="240" w:lineRule="auto"/>
        <w:ind w:left="1312" w:hanging="50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Майно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фінансування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4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Майно МПО становлять закріплені за нею матеріальні цінності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оборотні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кошти, одержані 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 порядку.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2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Майно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використовується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лише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функціональним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відчуження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чинного 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8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Джерелами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 самоврядування, суб'єктів господарювання, територіального 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придбане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бюджетів;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 що знаходяться на території громади; отримане за 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пожертвувань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юридичних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гуманітарних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програм (у тому числі міжнародних); з інших джерел, не заборонених 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2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Джерелами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бюджету;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дольової участі декількох громад; підприємств, установ і організацій, отримані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договірній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об'єктів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отримані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пожертвувань юридичних та фізичних осіб; державного фонду регіонального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розвитку;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цільової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субвенції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інфраструктурний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розвиток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об'єднаних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громад;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джерел, не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заборонених чинним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0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Бюджетні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використовуються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Приміщення,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зв’язку,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техніка,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інше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надходять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юридичних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фізичних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(благодійна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гуманітарна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допомога,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послуг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тощо)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обліку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використанню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4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Оплата праці персоналу МПО здійснюється відповідно до чинного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користування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землею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природними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ресурсами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 із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Збитки,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результаті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фізичними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юридичними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особами,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відшкодовуються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lastRenderedPageBreak/>
        <w:t>Транспортні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кольорографічними</w:t>
      </w:r>
      <w:proofErr w:type="spellEnd"/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позначеннями,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світловою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звуковою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сигналізацією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належать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категорії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оперативних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транспортних засобів.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7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(керівництво)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2"/>
          <w:tab w:val="left" w:pos="619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очолює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начальник,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який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призначається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посаду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звільняється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розпорядженням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Белзького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міського голови.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5"/>
          <w:tab w:val="left" w:pos="1436"/>
          <w:tab w:val="left" w:pos="1838"/>
          <w:tab w:val="left" w:pos="2496"/>
          <w:tab w:val="left" w:pos="4054"/>
          <w:tab w:val="left" w:pos="5626"/>
          <w:tab w:val="left" w:pos="6640"/>
          <w:tab w:val="left" w:pos="7390"/>
          <w:tab w:val="left" w:pos="8769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</w:rPr>
      </w:pP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z w:val="28"/>
        </w:rPr>
        <w:tab/>
        <w:t>разі</w:t>
      </w:r>
      <w:r w:rsidRPr="00EC5EE4">
        <w:rPr>
          <w:rFonts w:ascii="Times New Roman" w:eastAsia="Times New Roman" w:hAnsi="Times New Roman" w:cs="Times New Roman"/>
          <w:sz w:val="28"/>
        </w:rPr>
        <w:tab/>
        <w:t>відсутності</w:t>
      </w:r>
      <w:r w:rsidRPr="00EC5EE4">
        <w:rPr>
          <w:rFonts w:ascii="Times New Roman" w:eastAsia="Times New Roman" w:hAnsi="Times New Roman" w:cs="Times New Roman"/>
          <w:sz w:val="28"/>
        </w:rPr>
        <w:tab/>
        <w:t>начальника</w:t>
      </w:r>
      <w:r w:rsidRPr="00EC5EE4">
        <w:rPr>
          <w:rFonts w:ascii="Times New Roman" w:eastAsia="Times New Roman" w:hAnsi="Times New Roman" w:cs="Times New Roman"/>
          <w:sz w:val="28"/>
        </w:rPr>
        <w:tab/>
        <w:t>МПО</w:t>
      </w:r>
      <w:r w:rsidRPr="00EC5EE4">
        <w:rPr>
          <w:rFonts w:ascii="Times New Roman" w:eastAsia="Times New Roman" w:hAnsi="Times New Roman" w:cs="Times New Roman"/>
          <w:sz w:val="28"/>
        </w:rPr>
        <w:tab/>
        <w:t>його</w:t>
      </w:r>
      <w:r w:rsidRPr="00EC5EE4">
        <w:rPr>
          <w:rFonts w:ascii="Times New Roman" w:eastAsia="Times New Roman" w:hAnsi="Times New Roman" w:cs="Times New Roman"/>
          <w:sz w:val="28"/>
        </w:rPr>
        <w:tab/>
        <w:t>обов’язки</w:t>
      </w:r>
      <w:r w:rsidRPr="00EC5EE4">
        <w:rPr>
          <w:rFonts w:ascii="Times New Roman" w:eastAsia="Times New Roman" w:hAnsi="Times New Roman" w:cs="Times New Roman"/>
          <w:sz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виконує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заступник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</w:t>
      </w:r>
      <w:r w:rsidRPr="00EC5EE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інша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особа,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призначена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розпорядженням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Белзького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міського голови</w:t>
      </w:r>
      <w:r w:rsidRPr="00EC5EE4">
        <w:rPr>
          <w:rFonts w:ascii="Times New Roman" w:eastAsia="Times New Roman" w:hAnsi="Times New Roman" w:cs="Times New Roman"/>
        </w:rPr>
        <w:t>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Посадові обов’язки за кожною посадою визначаються відповідними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інструкціями.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інструкції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(заступника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начальника)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мають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обов’язкам,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передбаченим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цьому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Положенні.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11"/>
          <w:tab w:val="left" w:pos="1313"/>
        </w:tabs>
        <w:autoSpaceDE w:val="0"/>
        <w:autoSpaceDN w:val="0"/>
        <w:spacing w:after="0" w:line="240" w:lineRule="auto"/>
        <w:ind w:left="1312" w:hanging="50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</w:t>
      </w:r>
      <w:r w:rsidRPr="00EC5E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МПО: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6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безпосередньо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керівництво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-рятувальний підрозділ завдань і функцій, належний рівень готовності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ефективне використання і збереження закріпленого за МПО майна,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 персоналу.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8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Несе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персональну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відповідальність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функцій, організацію та результати її діяльності.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0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Представляє МПО в органах влади, діє від імені МПО у відносинах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іншими підприємствами, установами та організаціями незалежно від 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фізичними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доручення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9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нормативно-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актів з питань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2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планування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запланованих заходів.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Звітує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 на МПО завдань, планів роботи, усунення порушень і недоліків,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виявлених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перевірок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притягнення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відповідальності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допущених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порушеннях.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добір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комплектування МПО кваліфікованими працівниками, подає пропозиції 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посади,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формує кадровий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резерв.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 роботу та забезпечує взаємодію МПО з територіальним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 ДСНС та закладами освіти ДСНС з питань підготовки, перепідготовки,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спільних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навчань,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тренувань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тощо.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Подає органу місцевого самоврядування пропозиції щодо створення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обов’язків, здійснює контроль за дотриманням розпорядку дня та порядку 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приміщеннях, у яких розташовується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-рятувальний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підрозділ, а 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пропозиції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організаційно-штатної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структури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фінансово-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господарських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матеріально-технічного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сприяють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соціального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 працівників.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2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 огляд, планові та оперативні перевірки наявності, стану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 і використання техніки, пального, інших матеріальних цінностей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 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60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накази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доручення,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 виконання.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626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Ініціює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застосування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заохочень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накладення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стягнень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працю.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3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взаємодію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 цивільного захисту, спеціальними формуваннями та службами з питань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 розташованими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 Забезпечує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 несення служби,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0"/>
        </w:tabs>
        <w:autoSpaceDE w:val="0"/>
        <w:autoSpaceDN w:val="0"/>
        <w:spacing w:after="0" w:line="240" w:lineRule="auto"/>
        <w:ind w:hanging="63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особистий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прийом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службові</w:t>
      </w:r>
      <w:r w:rsidRPr="00EC5EE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приймає</w:t>
      </w:r>
      <w:r w:rsidRPr="00EC5EE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рішення</w:t>
      </w:r>
      <w:r w:rsidRPr="00EC5EE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стосовно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Подає органу місцевого самоврядування пропозиції до кошторису,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економним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витрачанням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ресурсів,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додержанням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фінансової розрахункової дисципліни та своєчасним поданням бухгалтерської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статистичної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звітності.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затвердженого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кошторису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утримання 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5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дотримання працівниками МПО законодавства з питань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протидії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корупції.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Виїжджає на пожежі, місця аварій та стихійного лиха відповідно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встановленого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керує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роботою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7.20 Зупиняє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виникла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підвищена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загроза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життю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6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додержання встановленого порядку щодо інформування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 ДСНС 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 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40"/>
        </w:tabs>
        <w:autoSpaceDE w:val="0"/>
        <w:autoSpaceDN w:val="0"/>
        <w:spacing w:after="0" w:line="240" w:lineRule="auto"/>
        <w:ind w:hanging="63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Укладає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розриває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угоди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621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відпусток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Бере участь у розгляді органом місцевого самоврядування питань,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пов’язаних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 діяльністю МПО.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1433" w:hanging="624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Виконує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82"/>
        </w:tabs>
        <w:autoSpaceDE w:val="0"/>
        <w:autoSpaceDN w:val="0"/>
        <w:spacing w:before="200" w:after="0" w:line="240" w:lineRule="auto"/>
        <w:ind w:left="101" w:right="1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комплектування,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соціальні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гарантії</w:t>
      </w:r>
      <w:r w:rsidRPr="00EC5EE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працівників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поділяються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допоміжних.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6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 працівники МПО здійснюють гасіння пожеж, проводять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аварійно-рятувальні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інші невідкладні роботи.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43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Допоміжні працівники МПО забезпечують повсякденну діяльність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Перелік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визначається керівником органу місцевого самоврядування з урахуванням організаційно-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підрозділу.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повинні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відповідати кваліфікаційним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вимогам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посади.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Основними працівниками МПО можуть бути особи, які досягли 18-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річного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дієздатність,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здатні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виконувати покладені на них обов’язки, що підтверджується попередніми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періодичними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медичними оглядами.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8"/>
        </w:tabs>
        <w:autoSpaceDE w:val="0"/>
        <w:autoSpaceDN w:val="0"/>
        <w:spacing w:before="91"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Підготовка,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перепідготовка,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 у закладах освіти ДСНС. Основні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пройшли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відповідної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підготовки,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 пожеж, проведення аварійно-рятувальних та інших невідкладних робіт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допускаються.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 працівники МПО повинні проходити періодичні медичні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огляди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 встановленого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особистому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страхуванню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 утворили 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 МПО реалізують право на працю шляхом укладання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трудового договору.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Трудові відносини, особливості праці (тривалість робочого часу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відпочинку)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регулюються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працю.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Оплата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надбавок,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доплат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преміювання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видатків, передбачених кошторисом.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Питання щодо соціального захисту працівників МПО, 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членів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сімей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вирішуються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 до 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1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своїх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залучаються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медична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допомога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медико-психологічна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реабілітація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 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2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сім’єю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загиблого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(померлого)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зберігається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 на пільги, якими він користувався за місцем роботи згідно з 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spacing w:after="0" w:line="240" w:lineRule="auto"/>
        <w:ind w:left="10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Ліквідація</w:t>
      </w:r>
      <w:r w:rsidRPr="00EC5E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реорганізація</w:t>
      </w:r>
      <w:r w:rsidRPr="00EC5E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Припинення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 самоврядування, що його утворив, із завчасним (не менше ніж за 60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днів)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інформуванням територіального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 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9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 разі припинення діяльності 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працівникам, які звільняються,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гарантуються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трудовим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 України.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229"/>
        </w:tabs>
        <w:autoSpaceDE w:val="0"/>
        <w:autoSpaceDN w:val="0"/>
        <w:spacing w:before="187" w:after="0" w:line="314" w:lineRule="exact"/>
        <w:ind w:left="1229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внесення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змін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:rsidR="00EC5EE4" w:rsidRPr="00EC5EE4" w:rsidRDefault="00EC5EE4" w:rsidP="00EC5EE4">
      <w:pPr>
        <w:widowControl w:val="0"/>
        <w:autoSpaceDE w:val="0"/>
        <w:autoSpaceDN w:val="0"/>
        <w:spacing w:before="5" w:after="0" w:line="228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Внесення змін та доповнень до цього Положення здійснюється органом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самоврядування, який утворив та утримує МПО, за погодженням 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органом ДСНС.</w:t>
      </w: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sectPr w:rsidR="00EC5EE4" w:rsidSect="0088385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276F8"/>
    <w:multiLevelType w:val="hybridMultilevel"/>
    <w:tmpl w:val="021C4C16"/>
    <w:lvl w:ilvl="0" w:tplc="50066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C649B"/>
    <w:multiLevelType w:val="multilevel"/>
    <w:tmpl w:val="D23CE3E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A4C17C9"/>
    <w:multiLevelType w:val="multilevel"/>
    <w:tmpl w:val="855C9554"/>
    <w:lvl w:ilvl="0">
      <w:start w:val="7"/>
      <w:numFmt w:val="decimal"/>
      <w:lvlText w:val="%1"/>
      <w:lvlJc w:val="left"/>
      <w:pPr>
        <w:ind w:left="101" w:hanging="657"/>
      </w:pPr>
      <w:rPr>
        <w:rFonts w:hint="default"/>
        <w:lang w:val="uk-UA" w:eastAsia="en-US" w:bidi="ar-SA"/>
      </w:rPr>
    </w:lvl>
    <w:lvl w:ilvl="1">
      <w:start w:val="21"/>
      <w:numFmt w:val="decimal"/>
      <w:lvlText w:val="%1.%2."/>
      <w:lvlJc w:val="left"/>
      <w:pPr>
        <w:ind w:left="101" w:hanging="6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1" w:hanging="6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1" w:hanging="6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6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3" w:hanging="6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3" w:hanging="6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4" w:hanging="6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4" w:hanging="657"/>
      </w:pPr>
      <w:rPr>
        <w:rFonts w:hint="default"/>
        <w:lang w:val="uk-UA" w:eastAsia="en-US" w:bidi="ar-SA"/>
      </w:rPr>
    </w:lvl>
  </w:abstractNum>
  <w:abstractNum w:abstractNumId="4">
    <w:nsid w:val="21D345AB"/>
    <w:multiLevelType w:val="hybridMultilevel"/>
    <w:tmpl w:val="16120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1062"/>
    <w:multiLevelType w:val="multilevel"/>
    <w:tmpl w:val="1EBC7B94"/>
    <w:lvl w:ilvl="0">
      <w:start w:val="1"/>
      <w:numFmt w:val="decimal"/>
      <w:lvlText w:val="%1."/>
      <w:lvlJc w:val="left"/>
      <w:pPr>
        <w:ind w:left="1090" w:hanging="28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01" w:hanging="9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529" w:hanging="9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58" w:hanging="9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8" w:hanging="9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17" w:hanging="9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47" w:hanging="97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5E"/>
    <w:rsid w:val="00064146"/>
    <w:rsid w:val="00073F26"/>
    <w:rsid w:val="000907A6"/>
    <w:rsid w:val="000A407A"/>
    <w:rsid w:val="000E1774"/>
    <w:rsid w:val="0010785E"/>
    <w:rsid w:val="00175D57"/>
    <w:rsid w:val="0024507D"/>
    <w:rsid w:val="002A0690"/>
    <w:rsid w:val="002D18F7"/>
    <w:rsid w:val="00341E0B"/>
    <w:rsid w:val="003C3A4F"/>
    <w:rsid w:val="003D6B48"/>
    <w:rsid w:val="004E1C7A"/>
    <w:rsid w:val="0051299B"/>
    <w:rsid w:val="00542FC1"/>
    <w:rsid w:val="005530ED"/>
    <w:rsid w:val="00624E95"/>
    <w:rsid w:val="006363D0"/>
    <w:rsid w:val="0065650B"/>
    <w:rsid w:val="00694995"/>
    <w:rsid w:val="006967D1"/>
    <w:rsid w:val="006A6AB3"/>
    <w:rsid w:val="00701B9E"/>
    <w:rsid w:val="00706400"/>
    <w:rsid w:val="00747248"/>
    <w:rsid w:val="007D4297"/>
    <w:rsid w:val="00815157"/>
    <w:rsid w:val="00816095"/>
    <w:rsid w:val="008744F1"/>
    <w:rsid w:val="00883858"/>
    <w:rsid w:val="00A51888"/>
    <w:rsid w:val="00A81300"/>
    <w:rsid w:val="00AB550C"/>
    <w:rsid w:val="00B769F2"/>
    <w:rsid w:val="00B959E1"/>
    <w:rsid w:val="00BC6075"/>
    <w:rsid w:val="00C66B78"/>
    <w:rsid w:val="00D86590"/>
    <w:rsid w:val="00E008FC"/>
    <w:rsid w:val="00E2683A"/>
    <w:rsid w:val="00E405B0"/>
    <w:rsid w:val="00EC5EE4"/>
    <w:rsid w:val="00ED33BA"/>
    <w:rsid w:val="00EF5D21"/>
    <w:rsid w:val="00F34C5C"/>
    <w:rsid w:val="00F610F5"/>
    <w:rsid w:val="00F61CF8"/>
    <w:rsid w:val="00F67A2C"/>
    <w:rsid w:val="00FE649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74"/>
    <w:pPr>
      <w:ind w:left="720"/>
      <w:contextualSpacing/>
    </w:pPr>
  </w:style>
  <w:style w:type="table" w:styleId="a6">
    <w:name w:val="Table Grid"/>
    <w:basedOn w:val="a1"/>
    <w:uiPriority w:val="59"/>
    <w:rsid w:val="00E2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0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F67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5E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C5EE4"/>
  </w:style>
  <w:style w:type="table" w:customStyle="1" w:styleId="TableNormal">
    <w:name w:val="Table Normal"/>
    <w:uiPriority w:val="2"/>
    <w:semiHidden/>
    <w:unhideWhenUsed/>
    <w:qFormat/>
    <w:rsid w:val="00EC5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C5E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EC5EE4"/>
    <w:pPr>
      <w:widowControl w:val="0"/>
      <w:autoSpaceDE w:val="0"/>
      <w:autoSpaceDN w:val="0"/>
      <w:spacing w:before="193" w:after="0" w:line="240" w:lineRule="auto"/>
      <w:ind w:left="2250" w:right="231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EC5E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74"/>
    <w:pPr>
      <w:ind w:left="720"/>
      <w:contextualSpacing/>
    </w:pPr>
  </w:style>
  <w:style w:type="table" w:styleId="a6">
    <w:name w:val="Table Grid"/>
    <w:basedOn w:val="a1"/>
    <w:uiPriority w:val="59"/>
    <w:rsid w:val="00E2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0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F67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5E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C5EE4"/>
  </w:style>
  <w:style w:type="table" w:customStyle="1" w:styleId="TableNormal">
    <w:name w:val="Table Normal"/>
    <w:uiPriority w:val="2"/>
    <w:semiHidden/>
    <w:unhideWhenUsed/>
    <w:qFormat/>
    <w:rsid w:val="00EC5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C5E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EC5EE4"/>
    <w:pPr>
      <w:widowControl w:val="0"/>
      <w:autoSpaceDE w:val="0"/>
      <w:autoSpaceDN w:val="0"/>
      <w:spacing w:before="193" w:after="0" w:line="240" w:lineRule="auto"/>
      <w:ind w:left="2250" w:right="231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EC5E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19640</Words>
  <Characters>11195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9</cp:revision>
  <cp:lastPrinted>2021-06-22T11:57:00Z</cp:lastPrinted>
  <dcterms:created xsi:type="dcterms:W3CDTF">2023-11-24T07:01:00Z</dcterms:created>
  <dcterms:modified xsi:type="dcterms:W3CDTF">2023-11-27T08:45:00Z</dcterms:modified>
</cp:coreProperties>
</file>