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6E" w:rsidRPr="00E84B71" w:rsidRDefault="002D4C6E" w:rsidP="003D7310">
      <w:pPr>
        <w:tabs>
          <w:tab w:val="left" w:pos="9356"/>
        </w:tabs>
        <w:spacing w:line="240" w:lineRule="auto"/>
        <w:jc w:val="center"/>
        <w:rPr>
          <w:rFonts w:eastAsia="Calibri"/>
          <w:szCs w:val="28"/>
          <w:lang w:val="ru-RU" w:eastAsia="uk-UA"/>
        </w:rPr>
      </w:pPr>
      <w:r w:rsidRPr="00E84B71">
        <w:rPr>
          <w:rFonts w:eastAsia="Calibri"/>
          <w:noProof/>
          <w:spacing w:val="8"/>
          <w:szCs w:val="28"/>
          <w:lang w:eastAsia="uk-UA"/>
        </w:rPr>
        <w:drawing>
          <wp:inline distT="0" distB="0" distL="0" distR="0" wp14:anchorId="14BCA9AA" wp14:editId="24C595C2">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2D4C6E" w:rsidRPr="00E84B71" w:rsidRDefault="002D4C6E" w:rsidP="002D4C6E">
      <w:pPr>
        <w:spacing w:line="240" w:lineRule="auto"/>
        <w:jc w:val="center"/>
        <w:rPr>
          <w:rFonts w:eastAsia="Calibri"/>
          <w:b/>
          <w:szCs w:val="28"/>
          <w:lang w:val="ru-RU"/>
        </w:rPr>
      </w:pPr>
      <w:r w:rsidRPr="00E84B71">
        <w:rPr>
          <w:rFonts w:eastAsia="Calibri"/>
          <w:b/>
          <w:szCs w:val="28"/>
        </w:rPr>
        <w:t xml:space="preserve">БЕЛЗЬКА </w:t>
      </w:r>
      <w:r w:rsidRPr="00E84B71">
        <w:rPr>
          <w:rFonts w:eastAsia="Calibri"/>
          <w:b/>
          <w:szCs w:val="28"/>
          <w:lang w:val="ru-RU"/>
        </w:rPr>
        <w:t>МІСЬКА  РАДА</w:t>
      </w:r>
    </w:p>
    <w:p w:rsidR="002D4C6E" w:rsidRPr="00E84B71" w:rsidRDefault="002D4C6E" w:rsidP="002D4C6E">
      <w:pPr>
        <w:spacing w:line="240" w:lineRule="auto"/>
        <w:jc w:val="center"/>
        <w:rPr>
          <w:rFonts w:eastAsia="Calibri"/>
          <w:b/>
          <w:szCs w:val="28"/>
        </w:rPr>
      </w:pPr>
      <w:r w:rsidRPr="00E84B71">
        <w:rPr>
          <w:rFonts w:eastAsia="Calibri"/>
          <w:b/>
          <w:szCs w:val="28"/>
        </w:rPr>
        <w:t>ЛЬВІВСЬКОЇ ОБЛАСТІ</w:t>
      </w:r>
    </w:p>
    <w:p w:rsidR="002D4C6E" w:rsidRPr="00E84B71" w:rsidRDefault="002D4C6E" w:rsidP="002D4C6E">
      <w:pPr>
        <w:spacing w:line="240" w:lineRule="auto"/>
        <w:jc w:val="center"/>
        <w:rPr>
          <w:rFonts w:eastAsia="Calibri"/>
          <w:szCs w:val="28"/>
        </w:rPr>
      </w:pPr>
      <w:r w:rsidRPr="00E84B71">
        <w:rPr>
          <w:rFonts w:eastAsia="Calibri"/>
          <w:szCs w:val="28"/>
        </w:rPr>
        <w:t xml:space="preserve">чергова </w:t>
      </w:r>
      <w:proofErr w:type="spellStart"/>
      <w:r w:rsidRPr="00E84B71">
        <w:rPr>
          <w:rFonts w:eastAsia="Calibri"/>
          <w:szCs w:val="28"/>
          <w:lang w:val="ru-RU"/>
        </w:rPr>
        <w:t>сесія</w:t>
      </w:r>
      <w:proofErr w:type="spellEnd"/>
      <w:r>
        <w:rPr>
          <w:rFonts w:eastAsia="Calibri"/>
          <w:szCs w:val="28"/>
          <w:lang w:val="ru-RU"/>
        </w:rPr>
        <w:t xml:space="preserve"> </w:t>
      </w:r>
      <w:r w:rsidRPr="00E84B71">
        <w:rPr>
          <w:rFonts w:eastAsia="Calibri"/>
          <w:szCs w:val="28"/>
          <w:lang w:val="en-US"/>
        </w:rPr>
        <w:t>V</w:t>
      </w:r>
      <w:r w:rsidRPr="00E84B71">
        <w:rPr>
          <w:rFonts w:eastAsia="Calibri"/>
          <w:szCs w:val="28"/>
          <w:lang w:val="ru-RU"/>
        </w:rPr>
        <w:t>І</w:t>
      </w:r>
      <w:r w:rsidRPr="00E84B71">
        <w:rPr>
          <w:rFonts w:eastAsia="Calibri"/>
          <w:szCs w:val="28"/>
          <w:lang w:val="en-US"/>
        </w:rPr>
        <w:t>II</w:t>
      </w:r>
      <w:r w:rsidRPr="00E56A0C">
        <w:rPr>
          <w:rFonts w:eastAsia="Calibri"/>
          <w:szCs w:val="28"/>
          <w:lang w:val="ru-RU"/>
        </w:rPr>
        <w:t xml:space="preserve"> </w:t>
      </w:r>
      <w:proofErr w:type="spellStart"/>
      <w:r w:rsidRPr="00E84B71">
        <w:rPr>
          <w:rFonts w:eastAsia="Calibri"/>
          <w:szCs w:val="28"/>
          <w:lang w:val="ru-RU"/>
        </w:rPr>
        <w:t>скликання</w:t>
      </w:r>
      <w:proofErr w:type="spellEnd"/>
    </w:p>
    <w:p w:rsidR="002D4C6E" w:rsidRDefault="002D4C6E" w:rsidP="002D4C6E">
      <w:pPr>
        <w:spacing w:line="240" w:lineRule="auto"/>
        <w:jc w:val="center"/>
        <w:rPr>
          <w:rFonts w:eastAsia="Calibri"/>
          <w:szCs w:val="28"/>
        </w:rPr>
      </w:pPr>
      <w:r w:rsidRPr="00E84B71">
        <w:rPr>
          <w:rFonts w:eastAsia="Calibri"/>
          <w:szCs w:val="28"/>
        </w:rPr>
        <w:t xml:space="preserve">Р І Ш Е Н </w:t>
      </w:r>
      <w:proofErr w:type="spellStart"/>
      <w:r w:rsidRPr="00E84B71">
        <w:rPr>
          <w:rFonts w:eastAsia="Calibri"/>
          <w:szCs w:val="28"/>
        </w:rPr>
        <w:t>Н</w:t>
      </w:r>
      <w:proofErr w:type="spellEnd"/>
      <w:r w:rsidRPr="00E84B71">
        <w:rPr>
          <w:rFonts w:eastAsia="Calibri"/>
          <w:szCs w:val="28"/>
        </w:rPr>
        <w:t xml:space="preserve"> Я</w:t>
      </w:r>
    </w:p>
    <w:p w:rsidR="000E179B" w:rsidRPr="00E84B71" w:rsidRDefault="000E179B" w:rsidP="002D4C6E">
      <w:pPr>
        <w:spacing w:line="240" w:lineRule="auto"/>
        <w:jc w:val="center"/>
        <w:rPr>
          <w:rFonts w:eastAsia="Calibri"/>
          <w:szCs w:val="28"/>
        </w:rPr>
      </w:pPr>
    </w:p>
    <w:p w:rsidR="008A55E7" w:rsidRPr="00352BE9" w:rsidRDefault="000E179B" w:rsidP="00730D59">
      <w:pPr>
        <w:pStyle w:val="Style3"/>
        <w:widowControl/>
        <w:spacing w:line="240" w:lineRule="auto"/>
        <w:jc w:val="left"/>
        <w:rPr>
          <w:bCs/>
          <w:sz w:val="28"/>
          <w:szCs w:val="28"/>
          <w:lang w:val="uk-UA" w:eastAsia="uk-UA"/>
        </w:rPr>
      </w:pPr>
      <w:r w:rsidRPr="00352BE9">
        <w:rPr>
          <w:sz w:val="28"/>
          <w:szCs w:val="28"/>
          <w:lang w:val="uk-UA" w:eastAsia="uk-UA"/>
        </w:rPr>
        <w:t xml:space="preserve">Від      грудня </w:t>
      </w:r>
      <w:r w:rsidR="004D211B" w:rsidRPr="00352BE9">
        <w:rPr>
          <w:sz w:val="28"/>
          <w:szCs w:val="28"/>
          <w:lang w:val="uk-UA" w:eastAsia="uk-UA"/>
        </w:rPr>
        <w:t>2023</w:t>
      </w:r>
      <w:r w:rsidR="00730D59" w:rsidRPr="00352BE9">
        <w:rPr>
          <w:sz w:val="28"/>
          <w:szCs w:val="28"/>
          <w:lang w:val="uk-UA" w:eastAsia="uk-UA"/>
        </w:rPr>
        <w:t xml:space="preserve"> </w:t>
      </w:r>
      <w:r w:rsidR="008A55E7" w:rsidRPr="00352BE9">
        <w:rPr>
          <w:sz w:val="28"/>
          <w:szCs w:val="28"/>
          <w:lang w:val="uk-UA" w:eastAsia="uk-UA"/>
        </w:rPr>
        <w:t xml:space="preserve">року          </w:t>
      </w:r>
      <w:r w:rsidR="00E37309" w:rsidRPr="00352BE9">
        <w:rPr>
          <w:sz w:val="28"/>
          <w:szCs w:val="28"/>
          <w:lang w:val="uk-UA" w:eastAsia="uk-UA"/>
        </w:rPr>
        <w:t xml:space="preserve">            </w:t>
      </w:r>
      <w:proofErr w:type="spellStart"/>
      <w:r w:rsidR="00730D59" w:rsidRPr="003D7310">
        <w:rPr>
          <w:rStyle w:val="FontStyle14"/>
          <w:b w:val="0"/>
          <w:sz w:val="28"/>
          <w:szCs w:val="28"/>
          <w:lang w:val="uk-UA" w:eastAsia="uk-UA"/>
        </w:rPr>
        <w:t>м.Белз</w:t>
      </w:r>
      <w:proofErr w:type="spellEnd"/>
      <w:r w:rsidR="00730D59" w:rsidRPr="00352BE9">
        <w:rPr>
          <w:rStyle w:val="FontStyle14"/>
          <w:sz w:val="28"/>
          <w:szCs w:val="28"/>
          <w:lang w:val="uk-UA" w:eastAsia="uk-UA"/>
        </w:rPr>
        <w:t xml:space="preserve">                                 </w:t>
      </w:r>
      <w:r w:rsidR="0075769A" w:rsidRPr="00352BE9">
        <w:rPr>
          <w:sz w:val="28"/>
          <w:szCs w:val="28"/>
          <w:lang w:val="uk-UA" w:eastAsia="uk-UA"/>
        </w:rPr>
        <w:t>№</w:t>
      </w:r>
      <w:r w:rsidR="00730D59" w:rsidRPr="00352BE9">
        <w:rPr>
          <w:sz w:val="28"/>
          <w:szCs w:val="28"/>
          <w:lang w:val="uk-UA" w:eastAsia="uk-UA"/>
        </w:rPr>
        <w:t xml:space="preserve"> </w:t>
      </w:r>
      <w:r w:rsidR="006755EF" w:rsidRPr="00352BE9">
        <w:rPr>
          <w:sz w:val="28"/>
          <w:szCs w:val="28"/>
          <w:lang w:val="uk-UA" w:eastAsia="uk-UA"/>
        </w:rPr>
        <w:t xml:space="preserve">   ПРОЄКТ</w:t>
      </w:r>
      <w:r w:rsidR="008A55E7" w:rsidRPr="00352BE9">
        <w:rPr>
          <w:sz w:val="28"/>
          <w:szCs w:val="28"/>
          <w:lang w:val="uk-UA" w:eastAsia="uk-UA"/>
        </w:rPr>
        <w:t xml:space="preserve">                          </w:t>
      </w:r>
      <w:r w:rsidR="00A03152" w:rsidRPr="00352BE9">
        <w:rPr>
          <w:sz w:val="28"/>
          <w:szCs w:val="28"/>
          <w:lang w:val="uk-UA" w:eastAsia="uk-UA"/>
        </w:rPr>
        <w:t xml:space="preserve">                              </w:t>
      </w:r>
    </w:p>
    <w:p w:rsidR="008A55E7" w:rsidRPr="00352BE9" w:rsidRDefault="008A55E7" w:rsidP="008A55E7">
      <w:pPr>
        <w:rPr>
          <w:szCs w:val="28"/>
        </w:rPr>
      </w:pPr>
    </w:p>
    <w:p w:rsidR="00CF2935" w:rsidRPr="00A76C8B" w:rsidRDefault="008A55E7" w:rsidP="00A76C8B">
      <w:pPr>
        <w:pStyle w:val="Style3"/>
        <w:widowControl/>
        <w:spacing w:line="240" w:lineRule="auto"/>
        <w:jc w:val="left"/>
        <w:rPr>
          <w:rStyle w:val="FontStyle14"/>
          <w:sz w:val="28"/>
          <w:szCs w:val="28"/>
          <w:lang w:val="uk-UA" w:eastAsia="uk-UA"/>
        </w:rPr>
      </w:pPr>
      <w:r w:rsidRPr="00A76C8B">
        <w:rPr>
          <w:rStyle w:val="FontStyle14"/>
          <w:sz w:val="28"/>
          <w:szCs w:val="28"/>
          <w:lang w:val="uk-UA" w:eastAsia="uk-UA"/>
        </w:rPr>
        <w:t>Про  бюджет</w:t>
      </w:r>
      <w:r w:rsidR="00A76C8B">
        <w:rPr>
          <w:rStyle w:val="FontStyle14"/>
          <w:sz w:val="28"/>
          <w:szCs w:val="28"/>
          <w:lang w:val="uk-UA" w:eastAsia="uk-UA"/>
        </w:rPr>
        <w:t xml:space="preserve"> </w:t>
      </w:r>
      <w:proofErr w:type="spellStart"/>
      <w:r w:rsidR="00666070" w:rsidRPr="00A76C8B">
        <w:rPr>
          <w:rStyle w:val="FontStyle14"/>
          <w:sz w:val="28"/>
          <w:szCs w:val="28"/>
          <w:lang w:val="uk-UA" w:eastAsia="uk-UA"/>
        </w:rPr>
        <w:t>Белзької</w:t>
      </w:r>
      <w:proofErr w:type="spellEnd"/>
      <w:r w:rsidR="00666070" w:rsidRPr="00A76C8B">
        <w:rPr>
          <w:rStyle w:val="FontStyle14"/>
          <w:sz w:val="28"/>
          <w:szCs w:val="28"/>
          <w:lang w:val="uk-UA" w:eastAsia="uk-UA"/>
        </w:rPr>
        <w:t xml:space="preserve"> міської</w:t>
      </w:r>
      <w:r w:rsidR="00AE1504" w:rsidRPr="00A76C8B">
        <w:rPr>
          <w:rStyle w:val="FontStyle14"/>
          <w:sz w:val="28"/>
          <w:szCs w:val="28"/>
          <w:lang w:val="uk-UA" w:eastAsia="uk-UA"/>
        </w:rPr>
        <w:t xml:space="preserve"> </w:t>
      </w:r>
    </w:p>
    <w:p w:rsidR="008A55E7" w:rsidRPr="00730D59" w:rsidRDefault="00240AAB" w:rsidP="001313CE">
      <w:pPr>
        <w:pStyle w:val="Style3"/>
        <w:widowControl/>
        <w:spacing w:line="240" w:lineRule="auto"/>
        <w:ind w:right="-283"/>
        <w:jc w:val="left"/>
        <w:rPr>
          <w:rStyle w:val="FontStyle14"/>
          <w:sz w:val="28"/>
          <w:szCs w:val="28"/>
          <w:lang w:val="uk-UA" w:eastAsia="uk-UA"/>
        </w:rPr>
      </w:pPr>
      <w:r>
        <w:rPr>
          <w:rStyle w:val="FontStyle14"/>
          <w:sz w:val="28"/>
          <w:szCs w:val="28"/>
          <w:lang w:val="uk-UA" w:eastAsia="uk-UA"/>
        </w:rPr>
        <w:t>територіальної громади  на 2024</w:t>
      </w:r>
      <w:r w:rsidR="008A55E7" w:rsidRPr="00A76C8B">
        <w:rPr>
          <w:rStyle w:val="FontStyle14"/>
          <w:sz w:val="28"/>
          <w:szCs w:val="28"/>
          <w:lang w:val="uk-UA" w:eastAsia="uk-UA"/>
        </w:rPr>
        <w:t xml:space="preserve"> рік</w:t>
      </w:r>
    </w:p>
    <w:p w:rsidR="008A55E7" w:rsidRPr="00730D59" w:rsidRDefault="008A55E7" w:rsidP="00FF27FC">
      <w:pPr>
        <w:jc w:val="both"/>
        <w:rPr>
          <w:b/>
          <w:szCs w:val="28"/>
        </w:rPr>
      </w:pPr>
    </w:p>
    <w:p w:rsidR="00FF27FC" w:rsidRPr="00A36430" w:rsidRDefault="00FF27FC" w:rsidP="00FF27FC">
      <w:pPr>
        <w:spacing w:line="240" w:lineRule="auto"/>
        <w:jc w:val="both"/>
        <w:rPr>
          <w:szCs w:val="28"/>
          <w:u w:val="single"/>
        </w:rPr>
      </w:pPr>
      <w:r w:rsidRPr="00A36430">
        <w:rPr>
          <w:szCs w:val="28"/>
          <w:u w:val="single"/>
        </w:rPr>
        <w:t>13542000000</w:t>
      </w:r>
      <w:r w:rsidR="00DC3A8D" w:rsidRPr="00A36430">
        <w:rPr>
          <w:szCs w:val="28"/>
          <w:u w:val="single"/>
        </w:rPr>
        <w:t xml:space="preserve"> </w:t>
      </w:r>
    </w:p>
    <w:p w:rsidR="00FF27FC" w:rsidRPr="00A36430" w:rsidRDefault="00FF27FC" w:rsidP="00FF27FC">
      <w:pPr>
        <w:spacing w:line="240" w:lineRule="auto"/>
        <w:jc w:val="both"/>
        <w:rPr>
          <w:szCs w:val="28"/>
          <w:u w:val="single"/>
        </w:rPr>
      </w:pPr>
      <w:r w:rsidRPr="00A36430">
        <w:rPr>
          <w:szCs w:val="28"/>
          <w:u w:val="single"/>
        </w:rPr>
        <w:t>код бюджету</w:t>
      </w:r>
    </w:p>
    <w:p w:rsidR="008A55E7" w:rsidRPr="00A36430" w:rsidRDefault="008A55E7" w:rsidP="00C43F51">
      <w:pPr>
        <w:pStyle w:val="Style8"/>
        <w:widowControl/>
        <w:spacing w:line="240" w:lineRule="auto"/>
        <w:ind w:firstLine="0"/>
        <w:rPr>
          <w:sz w:val="28"/>
          <w:szCs w:val="28"/>
          <w:lang w:val="uk-UA"/>
        </w:rPr>
      </w:pPr>
    </w:p>
    <w:p w:rsidR="0020732D" w:rsidRPr="000269FA" w:rsidRDefault="0020732D" w:rsidP="0020732D">
      <w:pPr>
        <w:pStyle w:val="a3"/>
        <w:spacing w:line="276" w:lineRule="auto"/>
        <w:ind w:firstLine="709"/>
        <w:rPr>
          <w:szCs w:val="28"/>
        </w:rPr>
      </w:pPr>
      <w:r w:rsidRPr="000269FA">
        <w:rPr>
          <w:szCs w:val="28"/>
        </w:rPr>
        <w:t xml:space="preserve">Відповідно до статей 75, 76, 77 Бюджетного кодексу України, Закону України "Про </w:t>
      </w:r>
      <w:r w:rsidR="009E60DE">
        <w:rPr>
          <w:szCs w:val="28"/>
        </w:rPr>
        <w:t>Державний бюджет України на 2024</w:t>
      </w:r>
      <w:r w:rsidRPr="000269FA">
        <w:rPr>
          <w:szCs w:val="28"/>
        </w:rPr>
        <w:t xml:space="preserve"> рік", пункту 23 частини 1 статті 26, статей 59, 61-64, 66 Закону України "Про місцеве самоврядування в Україні", а також враховуючи висновки постійних депутатських комісій, </w:t>
      </w:r>
      <w:proofErr w:type="spellStart"/>
      <w:r w:rsidRPr="000269FA">
        <w:rPr>
          <w:szCs w:val="28"/>
        </w:rPr>
        <w:t>Белзька</w:t>
      </w:r>
      <w:proofErr w:type="spellEnd"/>
      <w:r w:rsidRPr="000269FA">
        <w:rPr>
          <w:szCs w:val="28"/>
        </w:rPr>
        <w:t xml:space="preserve"> міська рада Львівської області,-</w:t>
      </w:r>
    </w:p>
    <w:p w:rsidR="0020732D" w:rsidRPr="000269FA" w:rsidRDefault="0020732D" w:rsidP="0020732D">
      <w:pPr>
        <w:spacing w:line="276" w:lineRule="auto"/>
        <w:jc w:val="center"/>
        <w:rPr>
          <w:b/>
          <w:szCs w:val="28"/>
        </w:rPr>
      </w:pPr>
      <w:r w:rsidRPr="000269FA">
        <w:rPr>
          <w:b/>
          <w:szCs w:val="28"/>
        </w:rPr>
        <w:t>ВИРІШИЛА:</w:t>
      </w:r>
    </w:p>
    <w:p w:rsidR="0020732D" w:rsidRPr="000269FA" w:rsidRDefault="0020732D" w:rsidP="0020732D">
      <w:pPr>
        <w:pStyle w:val="a3"/>
        <w:spacing w:line="276" w:lineRule="auto"/>
        <w:ind w:firstLine="0"/>
        <w:rPr>
          <w:szCs w:val="28"/>
        </w:rPr>
      </w:pPr>
      <w:r w:rsidRPr="000269FA">
        <w:rPr>
          <w:szCs w:val="28"/>
        </w:rPr>
        <w:t xml:space="preserve"> </w:t>
      </w:r>
      <w:r w:rsidRPr="000269FA">
        <w:rPr>
          <w:b/>
          <w:szCs w:val="28"/>
        </w:rPr>
        <w:t>1</w:t>
      </w:r>
      <w:r w:rsidR="00AB3BE3">
        <w:rPr>
          <w:szCs w:val="28"/>
        </w:rPr>
        <w:t>.Визначити на 2024</w:t>
      </w:r>
      <w:r w:rsidRPr="000269FA">
        <w:rPr>
          <w:szCs w:val="28"/>
        </w:rPr>
        <w:t xml:space="preserve"> рік:</w:t>
      </w:r>
    </w:p>
    <w:p w:rsidR="0020732D" w:rsidRPr="000269FA" w:rsidRDefault="00E81565" w:rsidP="0020732D">
      <w:pPr>
        <w:pStyle w:val="a3"/>
        <w:spacing w:line="276" w:lineRule="auto"/>
        <w:ind w:firstLine="0"/>
        <w:rPr>
          <w:szCs w:val="28"/>
        </w:rPr>
      </w:pPr>
      <w:r>
        <w:rPr>
          <w:b/>
          <w:szCs w:val="28"/>
        </w:rPr>
        <w:t xml:space="preserve">          </w:t>
      </w:r>
      <w:r w:rsidR="0020732D" w:rsidRPr="000269FA">
        <w:rPr>
          <w:b/>
          <w:szCs w:val="28"/>
        </w:rPr>
        <w:t>доходи</w:t>
      </w:r>
      <w:r w:rsidR="0020732D" w:rsidRPr="000269FA">
        <w:rPr>
          <w:szCs w:val="28"/>
        </w:rPr>
        <w:t xml:space="preserve"> місцевого бюджету в сумі </w:t>
      </w:r>
      <w:r w:rsidR="0020732D" w:rsidRPr="00A61A7B">
        <w:rPr>
          <w:szCs w:val="28"/>
        </w:rPr>
        <w:t>121</w:t>
      </w:r>
      <w:r w:rsidR="00A61A7B" w:rsidRPr="00A61A7B">
        <w:rPr>
          <w:szCs w:val="28"/>
        </w:rPr>
        <w:t xml:space="preserve"> </w:t>
      </w:r>
      <w:r w:rsidR="0020732D" w:rsidRPr="00A61A7B">
        <w:rPr>
          <w:szCs w:val="28"/>
        </w:rPr>
        <w:t>786</w:t>
      </w:r>
      <w:r w:rsidR="00A61A7B" w:rsidRPr="00A61A7B">
        <w:rPr>
          <w:szCs w:val="28"/>
        </w:rPr>
        <w:t xml:space="preserve"> </w:t>
      </w:r>
      <w:r w:rsidR="0020732D" w:rsidRPr="00A61A7B">
        <w:rPr>
          <w:szCs w:val="28"/>
        </w:rPr>
        <w:t>510</w:t>
      </w:r>
      <w:r w:rsidR="00A61A7B">
        <w:rPr>
          <w:szCs w:val="28"/>
        </w:rPr>
        <w:t>,00</w:t>
      </w:r>
      <w:r w:rsidR="0020732D" w:rsidRPr="000269FA">
        <w:rPr>
          <w:szCs w:val="28"/>
        </w:rPr>
        <w:t xml:space="preserve"> гривень, у тому числі доходи загального фонду місцевого бюджету – 120</w:t>
      </w:r>
      <w:r w:rsidR="00C573BF">
        <w:rPr>
          <w:szCs w:val="28"/>
        </w:rPr>
        <w:t xml:space="preserve"> </w:t>
      </w:r>
      <w:r w:rsidR="0020732D" w:rsidRPr="000269FA">
        <w:rPr>
          <w:szCs w:val="28"/>
        </w:rPr>
        <w:t>123</w:t>
      </w:r>
      <w:r w:rsidR="00C573BF">
        <w:rPr>
          <w:szCs w:val="28"/>
        </w:rPr>
        <w:t xml:space="preserve"> </w:t>
      </w:r>
      <w:r w:rsidR="0020732D" w:rsidRPr="000269FA">
        <w:rPr>
          <w:szCs w:val="28"/>
        </w:rPr>
        <w:t>700</w:t>
      </w:r>
      <w:r w:rsidR="00C573BF">
        <w:rPr>
          <w:szCs w:val="28"/>
        </w:rPr>
        <w:t>,00</w:t>
      </w:r>
      <w:r w:rsidR="0020732D" w:rsidRPr="000269FA">
        <w:rPr>
          <w:szCs w:val="28"/>
        </w:rPr>
        <w:t xml:space="preserve"> гривень та доходи спеціального фонду місцевого бюджету </w:t>
      </w:r>
      <w:r w:rsidR="0020732D" w:rsidRPr="000A094A">
        <w:rPr>
          <w:szCs w:val="28"/>
        </w:rPr>
        <w:t xml:space="preserve">– </w:t>
      </w:r>
      <w:r w:rsidR="0020732D">
        <w:rPr>
          <w:szCs w:val="28"/>
        </w:rPr>
        <w:t>1</w:t>
      </w:r>
      <w:r w:rsidR="000A094A">
        <w:rPr>
          <w:szCs w:val="28"/>
        </w:rPr>
        <w:t xml:space="preserve"> </w:t>
      </w:r>
      <w:r w:rsidR="0020732D">
        <w:rPr>
          <w:szCs w:val="28"/>
        </w:rPr>
        <w:t>662</w:t>
      </w:r>
      <w:r w:rsidR="000A094A">
        <w:rPr>
          <w:szCs w:val="28"/>
        </w:rPr>
        <w:t xml:space="preserve"> </w:t>
      </w:r>
      <w:r w:rsidR="0020732D">
        <w:rPr>
          <w:szCs w:val="28"/>
        </w:rPr>
        <w:t>810</w:t>
      </w:r>
      <w:r w:rsidR="000A094A">
        <w:rPr>
          <w:szCs w:val="28"/>
        </w:rPr>
        <w:t>,00</w:t>
      </w:r>
      <w:r w:rsidR="0020732D" w:rsidRPr="000269FA">
        <w:rPr>
          <w:szCs w:val="28"/>
        </w:rPr>
        <w:t xml:space="preserve"> гривень згідно з додатком 1 до цього рішення;</w:t>
      </w:r>
    </w:p>
    <w:p w:rsidR="0020732D" w:rsidRPr="000269FA" w:rsidRDefault="0020732D" w:rsidP="0020732D">
      <w:pPr>
        <w:pStyle w:val="a3"/>
        <w:spacing w:line="276" w:lineRule="auto"/>
        <w:ind w:firstLine="0"/>
        <w:rPr>
          <w:szCs w:val="28"/>
        </w:rPr>
      </w:pPr>
      <w:r w:rsidRPr="000269FA">
        <w:rPr>
          <w:b/>
          <w:szCs w:val="28"/>
        </w:rPr>
        <w:t xml:space="preserve">            видатки </w:t>
      </w:r>
      <w:r w:rsidRPr="000269FA">
        <w:rPr>
          <w:szCs w:val="28"/>
        </w:rPr>
        <w:t xml:space="preserve">місцевого бюджету в сумі </w:t>
      </w:r>
      <w:r w:rsidR="004504A9" w:rsidRPr="00A61A7B">
        <w:rPr>
          <w:szCs w:val="28"/>
        </w:rPr>
        <w:t>121 786 510</w:t>
      </w:r>
      <w:r w:rsidR="004504A9">
        <w:rPr>
          <w:szCs w:val="28"/>
        </w:rPr>
        <w:t>,00</w:t>
      </w:r>
      <w:r w:rsidR="004504A9" w:rsidRPr="000269FA">
        <w:rPr>
          <w:szCs w:val="28"/>
        </w:rPr>
        <w:t xml:space="preserve"> </w:t>
      </w:r>
      <w:r>
        <w:rPr>
          <w:szCs w:val="28"/>
        </w:rPr>
        <w:t xml:space="preserve"> </w:t>
      </w:r>
      <w:r w:rsidRPr="000269FA">
        <w:rPr>
          <w:szCs w:val="28"/>
        </w:rPr>
        <w:t xml:space="preserve">гривень, у тому числі видатки загального фонду місцевого бюджету – </w:t>
      </w:r>
      <w:r>
        <w:rPr>
          <w:szCs w:val="28"/>
        </w:rPr>
        <w:t>120</w:t>
      </w:r>
      <w:r w:rsidR="00E5241F">
        <w:rPr>
          <w:szCs w:val="28"/>
        </w:rPr>
        <w:t xml:space="preserve"> </w:t>
      </w:r>
      <w:r>
        <w:rPr>
          <w:szCs w:val="28"/>
        </w:rPr>
        <w:t>123</w:t>
      </w:r>
      <w:r w:rsidR="00E5241F">
        <w:rPr>
          <w:szCs w:val="28"/>
        </w:rPr>
        <w:t xml:space="preserve"> </w:t>
      </w:r>
      <w:r>
        <w:rPr>
          <w:szCs w:val="28"/>
        </w:rPr>
        <w:t>700</w:t>
      </w:r>
      <w:r w:rsidR="00E5241F">
        <w:rPr>
          <w:szCs w:val="28"/>
        </w:rPr>
        <w:t>,00</w:t>
      </w:r>
      <w:r w:rsidRPr="000269FA">
        <w:rPr>
          <w:szCs w:val="28"/>
        </w:rPr>
        <w:t xml:space="preserve"> гривень та видатки спеціального фонду місцевого бюджету – </w:t>
      </w:r>
      <w:r>
        <w:rPr>
          <w:szCs w:val="28"/>
        </w:rPr>
        <w:t>1</w:t>
      </w:r>
      <w:r w:rsidR="00E5241F">
        <w:rPr>
          <w:szCs w:val="28"/>
        </w:rPr>
        <w:t xml:space="preserve"> </w:t>
      </w:r>
      <w:r>
        <w:rPr>
          <w:szCs w:val="28"/>
        </w:rPr>
        <w:t>662</w:t>
      </w:r>
      <w:r w:rsidR="00E5241F">
        <w:rPr>
          <w:szCs w:val="28"/>
        </w:rPr>
        <w:t xml:space="preserve"> </w:t>
      </w:r>
      <w:r>
        <w:rPr>
          <w:szCs w:val="28"/>
        </w:rPr>
        <w:t>810</w:t>
      </w:r>
      <w:r w:rsidR="00E5241F">
        <w:rPr>
          <w:szCs w:val="28"/>
        </w:rPr>
        <w:t>,00</w:t>
      </w:r>
      <w:r w:rsidRPr="000269FA">
        <w:rPr>
          <w:szCs w:val="28"/>
        </w:rPr>
        <w:t xml:space="preserve">  гривень.</w:t>
      </w:r>
    </w:p>
    <w:p w:rsidR="0020732D" w:rsidRDefault="0020732D" w:rsidP="0020732D">
      <w:pPr>
        <w:spacing w:line="276" w:lineRule="auto"/>
        <w:jc w:val="both"/>
        <w:rPr>
          <w:szCs w:val="28"/>
        </w:rPr>
      </w:pPr>
      <w:r w:rsidRPr="000269FA">
        <w:rPr>
          <w:b/>
          <w:szCs w:val="28"/>
        </w:rPr>
        <w:t xml:space="preserve">            оборотний залишок </w:t>
      </w:r>
      <w:r w:rsidRPr="000269FA">
        <w:rPr>
          <w:szCs w:val="28"/>
        </w:rPr>
        <w:t>бюджетних коштів місцевого бюджету у розмірі</w:t>
      </w:r>
    </w:p>
    <w:p w:rsidR="0020732D" w:rsidRPr="000269FA" w:rsidRDefault="0020732D" w:rsidP="0020732D">
      <w:pPr>
        <w:spacing w:line="276" w:lineRule="auto"/>
        <w:jc w:val="both"/>
        <w:rPr>
          <w:szCs w:val="28"/>
        </w:rPr>
      </w:pPr>
      <w:r w:rsidRPr="000269FA">
        <w:rPr>
          <w:szCs w:val="28"/>
        </w:rPr>
        <w:t xml:space="preserve"> </w:t>
      </w:r>
      <w:r>
        <w:rPr>
          <w:szCs w:val="28"/>
        </w:rPr>
        <w:t>40</w:t>
      </w:r>
      <w:r w:rsidRPr="000269FA">
        <w:rPr>
          <w:szCs w:val="28"/>
        </w:rPr>
        <w:t>0</w:t>
      </w:r>
      <w:r w:rsidR="00DE5676">
        <w:rPr>
          <w:szCs w:val="28"/>
        </w:rPr>
        <w:t> </w:t>
      </w:r>
      <w:r w:rsidRPr="000269FA">
        <w:rPr>
          <w:szCs w:val="28"/>
        </w:rPr>
        <w:t>000</w:t>
      </w:r>
      <w:r w:rsidR="00DE5676">
        <w:rPr>
          <w:szCs w:val="28"/>
        </w:rPr>
        <w:t>,00</w:t>
      </w:r>
      <w:r w:rsidRPr="000269FA">
        <w:rPr>
          <w:szCs w:val="28"/>
        </w:rPr>
        <w:t xml:space="preserve"> гри</w:t>
      </w:r>
      <w:r w:rsidR="008D7CB0">
        <w:rPr>
          <w:szCs w:val="28"/>
        </w:rPr>
        <w:t>вень, що становить 0,33</w:t>
      </w:r>
      <w:r w:rsidRPr="000269FA">
        <w:rPr>
          <w:szCs w:val="28"/>
        </w:rPr>
        <w:t xml:space="preserve"> відсотки  видатків загального фонду місцевого бюджету ,визначених цим пунктом згідно з додатком 2 до цього рішення.</w:t>
      </w:r>
    </w:p>
    <w:p w:rsidR="0020732D" w:rsidRPr="000269FA" w:rsidRDefault="0020732D" w:rsidP="0020732D">
      <w:pPr>
        <w:spacing w:line="276" w:lineRule="auto"/>
        <w:jc w:val="both"/>
        <w:rPr>
          <w:szCs w:val="28"/>
        </w:rPr>
      </w:pPr>
      <w:r w:rsidRPr="000269FA">
        <w:rPr>
          <w:b/>
          <w:szCs w:val="28"/>
        </w:rPr>
        <w:t xml:space="preserve">            резервний фонд </w:t>
      </w:r>
      <w:r w:rsidRPr="000269FA">
        <w:rPr>
          <w:szCs w:val="28"/>
        </w:rPr>
        <w:t xml:space="preserve">місцевого бюджету у розмірі </w:t>
      </w:r>
      <w:r>
        <w:rPr>
          <w:szCs w:val="28"/>
        </w:rPr>
        <w:t>7</w:t>
      </w:r>
      <w:r w:rsidRPr="000269FA">
        <w:rPr>
          <w:szCs w:val="28"/>
        </w:rPr>
        <w:t>00</w:t>
      </w:r>
      <w:r w:rsidR="00795C51">
        <w:rPr>
          <w:szCs w:val="28"/>
        </w:rPr>
        <w:t> </w:t>
      </w:r>
      <w:r w:rsidRPr="000269FA">
        <w:rPr>
          <w:szCs w:val="28"/>
        </w:rPr>
        <w:t>000</w:t>
      </w:r>
      <w:r w:rsidR="00795C51">
        <w:rPr>
          <w:szCs w:val="28"/>
        </w:rPr>
        <w:t>,00</w:t>
      </w:r>
      <w:r w:rsidRPr="000269FA">
        <w:rPr>
          <w:szCs w:val="28"/>
        </w:rPr>
        <w:t xml:space="preserve"> гривень, що становить 0,</w:t>
      </w:r>
      <w:r>
        <w:rPr>
          <w:szCs w:val="28"/>
        </w:rPr>
        <w:t>58</w:t>
      </w:r>
      <w:r w:rsidRPr="000269FA">
        <w:rPr>
          <w:szCs w:val="28"/>
        </w:rPr>
        <w:t xml:space="preserve"> відсотка видатків загального фонду місцевого бюджету, визначених цим пунктом.</w:t>
      </w:r>
    </w:p>
    <w:p w:rsidR="0020732D" w:rsidRPr="000269FA" w:rsidRDefault="0020732D" w:rsidP="0020732D">
      <w:pPr>
        <w:spacing w:line="276" w:lineRule="auto"/>
        <w:jc w:val="both"/>
        <w:rPr>
          <w:szCs w:val="28"/>
        </w:rPr>
      </w:pPr>
      <w:r w:rsidRPr="000269FA">
        <w:rPr>
          <w:b/>
          <w:szCs w:val="28"/>
        </w:rPr>
        <w:t xml:space="preserve">            2.</w:t>
      </w:r>
      <w:r w:rsidRPr="000269FA">
        <w:rPr>
          <w:szCs w:val="28"/>
        </w:rPr>
        <w:t xml:space="preserve"> Затвердити </w:t>
      </w:r>
      <w:r w:rsidRPr="000269FA">
        <w:rPr>
          <w:b/>
          <w:szCs w:val="28"/>
        </w:rPr>
        <w:t>бюджетні призначення</w:t>
      </w:r>
      <w:r w:rsidRPr="000269FA">
        <w:rPr>
          <w:szCs w:val="28"/>
        </w:rPr>
        <w:t xml:space="preserve"> головним розпорядникам коштів місцевого бюджет</w:t>
      </w:r>
      <w:r>
        <w:rPr>
          <w:szCs w:val="28"/>
        </w:rPr>
        <w:t>у на 2024</w:t>
      </w:r>
      <w:r w:rsidRPr="000269FA">
        <w:rPr>
          <w:szCs w:val="28"/>
        </w:rPr>
        <w:t xml:space="preserve"> рік у розрізі відповідальних виконавців за бюджетними програмами згідно з додатком 3 до цього рішення.</w:t>
      </w:r>
    </w:p>
    <w:p w:rsidR="0020732D" w:rsidRPr="000269FA" w:rsidRDefault="0020732D" w:rsidP="0020732D">
      <w:pPr>
        <w:spacing w:line="276" w:lineRule="auto"/>
        <w:jc w:val="both"/>
        <w:rPr>
          <w:szCs w:val="28"/>
        </w:rPr>
      </w:pPr>
      <w:r w:rsidRPr="000269FA">
        <w:rPr>
          <w:b/>
          <w:szCs w:val="28"/>
        </w:rPr>
        <w:t xml:space="preserve">            3.</w:t>
      </w:r>
      <w:r w:rsidRPr="000269FA">
        <w:rPr>
          <w:szCs w:val="28"/>
        </w:rPr>
        <w:t xml:space="preserve">  </w:t>
      </w:r>
      <w:r>
        <w:rPr>
          <w:szCs w:val="28"/>
        </w:rPr>
        <w:t>Затвердити на 2024</w:t>
      </w:r>
      <w:r w:rsidRPr="000269FA">
        <w:rPr>
          <w:szCs w:val="28"/>
        </w:rPr>
        <w:t xml:space="preserve"> рік </w:t>
      </w:r>
      <w:r w:rsidRPr="000269FA">
        <w:rPr>
          <w:b/>
          <w:bCs/>
          <w:szCs w:val="28"/>
        </w:rPr>
        <w:t>міжбюджетні трансферти</w:t>
      </w:r>
      <w:r w:rsidRPr="000269FA">
        <w:rPr>
          <w:szCs w:val="28"/>
        </w:rPr>
        <w:t xml:space="preserve"> згідно з додатком 4 до цього рішення.</w:t>
      </w:r>
    </w:p>
    <w:p w:rsidR="0020732D" w:rsidRPr="000269FA" w:rsidRDefault="0020732D" w:rsidP="0020732D">
      <w:pPr>
        <w:pStyle w:val="rvps2"/>
        <w:shd w:val="clear" w:color="auto" w:fill="FFFFFF"/>
        <w:spacing w:before="0" w:beforeAutospacing="0" w:after="150" w:afterAutospacing="0"/>
        <w:jc w:val="both"/>
        <w:rPr>
          <w:color w:val="000000" w:themeColor="text1"/>
          <w:sz w:val="28"/>
          <w:szCs w:val="28"/>
        </w:rPr>
      </w:pPr>
      <w:r w:rsidRPr="000269FA">
        <w:rPr>
          <w:color w:val="000000" w:themeColor="text1"/>
          <w:sz w:val="28"/>
          <w:szCs w:val="28"/>
          <w:shd w:val="clear" w:color="auto" w:fill="FFFFFF"/>
        </w:rPr>
        <w:lastRenderedPageBreak/>
        <w:t xml:space="preserve">            </w:t>
      </w:r>
      <w:r w:rsidRPr="000269FA">
        <w:rPr>
          <w:b/>
          <w:color w:val="000000" w:themeColor="text1"/>
          <w:sz w:val="28"/>
          <w:szCs w:val="28"/>
          <w:shd w:val="clear" w:color="auto" w:fill="FFFFFF"/>
        </w:rPr>
        <w:t>4.</w:t>
      </w:r>
      <w:r w:rsidRPr="000269FA">
        <w:rPr>
          <w:color w:val="000000" w:themeColor="text1"/>
          <w:sz w:val="28"/>
          <w:szCs w:val="28"/>
          <w:shd w:val="clear" w:color="auto" w:fill="FFFFFF"/>
        </w:rPr>
        <w:t xml:space="preserve"> Затвердити </w:t>
      </w:r>
      <w:r w:rsidRPr="000269FA">
        <w:rPr>
          <w:b/>
          <w:color w:val="000000" w:themeColor="text1"/>
          <w:sz w:val="28"/>
          <w:szCs w:val="28"/>
          <w:shd w:val="clear" w:color="auto" w:fill="FFFFFF"/>
        </w:rPr>
        <w:t>розподіл витрат місцевого бюджету на реалізацію місцевих</w:t>
      </w:r>
      <w:r w:rsidRPr="000269FA">
        <w:rPr>
          <w:color w:val="000000" w:themeColor="text1"/>
          <w:sz w:val="28"/>
          <w:szCs w:val="28"/>
          <w:shd w:val="clear" w:color="auto" w:fill="FFFFFF"/>
        </w:rPr>
        <w:t xml:space="preserve">/регіональних </w:t>
      </w:r>
      <w:r w:rsidRPr="000269FA">
        <w:rPr>
          <w:b/>
          <w:color w:val="000000" w:themeColor="text1"/>
          <w:sz w:val="28"/>
          <w:szCs w:val="28"/>
          <w:shd w:val="clear" w:color="auto" w:fill="FFFFFF"/>
        </w:rPr>
        <w:t>програм</w:t>
      </w:r>
      <w:r w:rsidRPr="000269FA">
        <w:rPr>
          <w:color w:val="000000" w:themeColor="text1"/>
          <w:sz w:val="28"/>
          <w:szCs w:val="28"/>
          <w:shd w:val="clear" w:color="auto" w:fill="FFFFFF"/>
        </w:rPr>
        <w:t xml:space="preserve"> у </w:t>
      </w:r>
      <w:r w:rsidRPr="00996CF5">
        <w:rPr>
          <w:color w:val="000000" w:themeColor="text1"/>
          <w:sz w:val="28"/>
          <w:szCs w:val="28"/>
          <w:shd w:val="clear" w:color="auto" w:fill="FFFFFF"/>
        </w:rPr>
        <w:t xml:space="preserve">сумі </w:t>
      </w:r>
      <w:r w:rsidR="00035271">
        <w:rPr>
          <w:color w:val="000000" w:themeColor="text1"/>
          <w:sz w:val="28"/>
          <w:szCs w:val="28"/>
          <w:shd w:val="clear" w:color="auto" w:fill="FFFFFF"/>
        </w:rPr>
        <w:t>7 216</w:t>
      </w:r>
      <w:r w:rsidR="00F44AB3">
        <w:rPr>
          <w:color w:val="000000" w:themeColor="text1"/>
          <w:sz w:val="28"/>
          <w:szCs w:val="28"/>
          <w:shd w:val="clear" w:color="auto" w:fill="FFFFFF"/>
        </w:rPr>
        <w:t> 990,00</w:t>
      </w:r>
      <w:r w:rsidRPr="000269FA">
        <w:rPr>
          <w:color w:val="000000" w:themeColor="text1"/>
          <w:sz w:val="28"/>
          <w:szCs w:val="28"/>
          <w:shd w:val="clear" w:color="auto" w:fill="FFFFFF"/>
        </w:rPr>
        <w:t xml:space="preserve"> гривень згідно з додатком 5 до цього рішення.</w:t>
      </w:r>
    </w:p>
    <w:p w:rsidR="0020732D" w:rsidRPr="000269FA" w:rsidRDefault="0020732D" w:rsidP="0020732D">
      <w:pPr>
        <w:jc w:val="both"/>
      </w:pPr>
      <w:r w:rsidRPr="000269FA">
        <w:t xml:space="preserve">            </w:t>
      </w:r>
      <w:r w:rsidRPr="000269FA">
        <w:rPr>
          <w:b/>
        </w:rPr>
        <w:t>5.</w:t>
      </w:r>
      <w:r w:rsidRPr="000269FA">
        <w:t xml:space="preserve">  Установити, що у загальному фонді місцевого бюджету на </w:t>
      </w:r>
      <w:r>
        <w:t>2024</w:t>
      </w:r>
      <w:r w:rsidRPr="000269FA">
        <w:t xml:space="preserve"> рік:</w:t>
      </w:r>
      <w:bookmarkStart w:id="0" w:name="n38"/>
      <w:bookmarkEnd w:id="0"/>
    </w:p>
    <w:p w:rsidR="0020732D" w:rsidRPr="000269FA" w:rsidRDefault="0020732D" w:rsidP="0020732D">
      <w:pPr>
        <w:jc w:val="both"/>
      </w:pPr>
      <w:r w:rsidRPr="000269FA">
        <w:t>1) до доходів загального фонду місцевого бюджету належать доходи, визначені статтею 64 Бюджетного кодексу України, та трансферти, визначені статтями 96, 97, 103-2, 105 Бюджетного кодексу України (крім субвенцій, визначених </w:t>
      </w:r>
      <w:hyperlink r:id="rId7" w:anchor="n2290" w:tgtFrame="_blank" w:history="1">
        <w:r w:rsidRPr="000269FA">
          <w:t>статтею 69</w:t>
        </w:r>
      </w:hyperlink>
      <w:hyperlink r:id="rId8" w:anchor="n2290" w:tgtFrame="_blank" w:history="1">
        <w:r w:rsidRPr="000269FA">
          <w:rPr>
            <w:b/>
            <w:bCs/>
            <w:vertAlign w:val="superscript"/>
          </w:rPr>
          <w:t>-1</w:t>
        </w:r>
      </w:hyperlink>
      <w:r w:rsidRPr="000269FA">
        <w:t> та </w:t>
      </w:r>
      <w:hyperlink r:id="rId9" w:anchor="n1170" w:tgtFrame="_blank" w:history="1">
        <w:r w:rsidRPr="000269FA">
          <w:t>частиною першою статті 71</w:t>
        </w:r>
      </w:hyperlink>
      <w:r w:rsidRPr="000269FA">
        <w:t xml:space="preserve"> Бюджетного кодексу України), а також такі надходження відповідно до Закону України «Про Державний бюджет України </w:t>
      </w:r>
      <w:r>
        <w:t>2024 рік</w:t>
      </w:r>
    </w:p>
    <w:p w:rsidR="005A435D" w:rsidRDefault="0020732D" w:rsidP="005A435D">
      <w:pPr>
        <w:pStyle w:val="a7"/>
        <w:numPr>
          <w:ilvl w:val="0"/>
          <w:numId w:val="16"/>
        </w:numPr>
        <w:shd w:val="clear" w:color="auto" w:fill="FFFFFF"/>
        <w:ind w:left="0" w:firstLine="0"/>
        <w:jc w:val="both"/>
        <w:rPr>
          <w:color w:val="000000"/>
          <w:szCs w:val="28"/>
        </w:rPr>
      </w:pPr>
      <w:bookmarkStart w:id="1" w:name="n39"/>
      <w:bookmarkEnd w:id="1"/>
      <w:r w:rsidRPr="000269FA">
        <w:rPr>
          <w:color w:val="000000"/>
          <w:szCs w:val="28"/>
        </w:rPr>
        <w:t xml:space="preserve">освітня субвенція з державного бюджету місцевим бюджетам в сумі  </w:t>
      </w:r>
    </w:p>
    <w:p w:rsidR="0020732D" w:rsidRPr="000269FA" w:rsidRDefault="005A435D" w:rsidP="005A435D">
      <w:pPr>
        <w:pStyle w:val="a7"/>
        <w:shd w:val="clear" w:color="auto" w:fill="FFFFFF"/>
        <w:ind w:left="0"/>
        <w:jc w:val="both"/>
        <w:rPr>
          <w:color w:val="000000"/>
          <w:szCs w:val="28"/>
        </w:rPr>
      </w:pPr>
      <w:r>
        <w:rPr>
          <w:color w:val="000000"/>
          <w:szCs w:val="28"/>
        </w:rPr>
        <w:t xml:space="preserve">          </w:t>
      </w:r>
      <w:r w:rsidR="0020732D">
        <w:rPr>
          <w:color w:val="000000"/>
          <w:szCs w:val="28"/>
        </w:rPr>
        <w:t>42</w:t>
      </w:r>
      <w:r>
        <w:rPr>
          <w:color w:val="000000"/>
          <w:szCs w:val="28"/>
        </w:rPr>
        <w:t xml:space="preserve"> </w:t>
      </w:r>
      <w:r w:rsidR="0020732D">
        <w:rPr>
          <w:color w:val="000000"/>
          <w:szCs w:val="28"/>
        </w:rPr>
        <w:t>123</w:t>
      </w:r>
      <w:r>
        <w:rPr>
          <w:color w:val="000000"/>
          <w:szCs w:val="28"/>
        </w:rPr>
        <w:t xml:space="preserve"> </w:t>
      </w:r>
      <w:r w:rsidR="0020732D">
        <w:rPr>
          <w:color w:val="000000"/>
          <w:szCs w:val="28"/>
        </w:rPr>
        <w:t>700</w:t>
      </w:r>
      <w:r>
        <w:rPr>
          <w:color w:val="000000"/>
          <w:szCs w:val="28"/>
        </w:rPr>
        <w:t>,00</w:t>
      </w:r>
      <w:r w:rsidR="0020732D" w:rsidRPr="000269FA">
        <w:rPr>
          <w:color w:val="000000"/>
          <w:szCs w:val="28"/>
        </w:rPr>
        <w:t xml:space="preserve"> гривень;</w:t>
      </w:r>
    </w:p>
    <w:p w:rsidR="0020732D" w:rsidRPr="000269FA" w:rsidRDefault="0020732D" w:rsidP="0020732D">
      <w:pPr>
        <w:shd w:val="clear" w:color="auto" w:fill="FFFFFF"/>
        <w:jc w:val="both"/>
        <w:rPr>
          <w:color w:val="000000"/>
          <w:szCs w:val="28"/>
        </w:rPr>
      </w:pPr>
      <w:bookmarkStart w:id="2" w:name="n41"/>
      <w:bookmarkEnd w:id="2"/>
      <w:r w:rsidRPr="000269FA">
        <w:rPr>
          <w:color w:val="000000"/>
          <w:szCs w:val="28"/>
        </w:rPr>
        <w:t>2) джерелами формування у частині фінансування є надходження, визначені статтею 72 Бюджетного кодексу України.</w:t>
      </w:r>
    </w:p>
    <w:p w:rsidR="0020732D" w:rsidRPr="000269FA" w:rsidRDefault="0020732D" w:rsidP="0020732D">
      <w:pPr>
        <w:spacing w:line="240" w:lineRule="auto"/>
        <w:jc w:val="both"/>
        <w:rPr>
          <w:szCs w:val="28"/>
        </w:rPr>
      </w:pPr>
      <w:bookmarkStart w:id="3" w:name="n42"/>
      <w:bookmarkStart w:id="4" w:name="n45"/>
      <w:bookmarkEnd w:id="3"/>
      <w:bookmarkEnd w:id="4"/>
      <w:r w:rsidRPr="000269FA">
        <w:rPr>
          <w:b/>
          <w:bCs/>
          <w:szCs w:val="28"/>
        </w:rPr>
        <w:t xml:space="preserve">           6.</w:t>
      </w:r>
      <w:r w:rsidRPr="000269FA">
        <w:rPr>
          <w:bCs/>
          <w:szCs w:val="28"/>
        </w:rPr>
        <w:t xml:space="preserve"> </w:t>
      </w:r>
      <w:r>
        <w:rPr>
          <w:szCs w:val="28"/>
        </w:rPr>
        <w:t>Визначити на 2024</w:t>
      </w:r>
      <w:r w:rsidRPr="000269FA">
        <w:rPr>
          <w:szCs w:val="28"/>
        </w:rPr>
        <w:t xml:space="preserve"> рік відповідно до статті 55 Бюджетного кодексу України захищеними видатками місцевого бюджету видатки загального фонду на:</w:t>
      </w:r>
    </w:p>
    <w:p w:rsidR="0020732D" w:rsidRPr="000269FA" w:rsidRDefault="0020732D" w:rsidP="0020732D">
      <w:pPr>
        <w:spacing w:line="240" w:lineRule="auto"/>
        <w:rPr>
          <w:szCs w:val="28"/>
        </w:rPr>
      </w:pPr>
      <w:r w:rsidRPr="000269FA">
        <w:rPr>
          <w:szCs w:val="28"/>
        </w:rPr>
        <w:t xml:space="preserve">          оплату праці працівників бюджетних установ;</w:t>
      </w:r>
    </w:p>
    <w:p w:rsidR="0020732D" w:rsidRPr="000269FA" w:rsidRDefault="0020732D" w:rsidP="0020732D">
      <w:pPr>
        <w:spacing w:line="240" w:lineRule="auto"/>
        <w:rPr>
          <w:szCs w:val="28"/>
        </w:rPr>
      </w:pPr>
      <w:r w:rsidRPr="000269FA">
        <w:rPr>
          <w:szCs w:val="28"/>
        </w:rPr>
        <w:t xml:space="preserve">          нарахування на заробітну плату;</w:t>
      </w:r>
    </w:p>
    <w:p w:rsidR="0020732D" w:rsidRPr="000269FA" w:rsidRDefault="0020732D" w:rsidP="0020732D">
      <w:pPr>
        <w:spacing w:line="240" w:lineRule="auto"/>
        <w:rPr>
          <w:szCs w:val="28"/>
        </w:rPr>
      </w:pPr>
      <w:r w:rsidRPr="000269FA">
        <w:rPr>
          <w:szCs w:val="28"/>
        </w:rPr>
        <w:t xml:space="preserve">          придбання медикаментів та перев’язувальних матеріалів;</w:t>
      </w:r>
    </w:p>
    <w:p w:rsidR="0020732D" w:rsidRPr="000269FA" w:rsidRDefault="0020732D" w:rsidP="0020732D">
      <w:pPr>
        <w:spacing w:line="240" w:lineRule="auto"/>
        <w:rPr>
          <w:szCs w:val="28"/>
        </w:rPr>
      </w:pPr>
      <w:r w:rsidRPr="000269FA">
        <w:rPr>
          <w:szCs w:val="28"/>
        </w:rPr>
        <w:t xml:space="preserve">          забезпечення продуктами харчування;</w:t>
      </w:r>
    </w:p>
    <w:p w:rsidR="0020732D" w:rsidRPr="000269FA" w:rsidRDefault="0020732D" w:rsidP="0020732D">
      <w:pPr>
        <w:spacing w:line="240" w:lineRule="auto"/>
        <w:rPr>
          <w:szCs w:val="28"/>
        </w:rPr>
      </w:pPr>
      <w:r w:rsidRPr="000269FA">
        <w:rPr>
          <w:szCs w:val="28"/>
        </w:rPr>
        <w:t xml:space="preserve">          оплату комунальних послуг та енергоносіїв;</w:t>
      </w:r>
    </w:p>
    <w:p w:rsidR="0020732D" w:rsidRPr="000269FA" w:rsidRDefault="0020732D" w:rsidP="0020732D">
      <w:pPr>
        <w:spacing w:line="240" w:lineRule="auto"/>
        <w:rPr>
          <w:szCs w:val="28"/>
        </w:rPr>
      </w:pPr>
      <w:r w:rsidRPr="000269FA">
        <w:rPr>
          <w:szCs w:val="28"/>
        </w:rPr>
        <w:t xml:space="preserve">          соціальне забезпечення;</w:t>
      </w:r>
    </w:p>
    <w:p w:rsidR="0020732D" w:rsidRPr="000269FA" w:rsidRDefault="0020732D" w:rsidP="0020732D">
      <w:pPr>
        <w:spacing w:line="240" w:lineRule="auto"/>
        <w:rPr>
          <w:szCs w:val="28"/>
        </w:rPr>
      </w:pPr>
      <w:r w:rsidRPr="000269FA">
        <w:rPr>
          <w:szCs w:val="28"/>
        </w:rPr>
        <w:t xml:space="preserve">          поточні трансферти місцевим бюджетам;</w:t>
      </w:r>
    </w:p>
    <w:p w:rsidR="0020732D" w:rsidRPr="000269FA" w:rsidRDefault="0020732D" w:rsidP="0020732D">
      <w:pPr>
        <w:spacing w:line="240" w:lineRule="auto"/>
        <w:rPr>
          <w:szCs w:val="28"/>
        </w:rPr>
      </w:pPr>
      <w:r w:rsidRPr="000269FA">
        <w:rPr>
          <w:szCs w:val="28"/>
        </w:rPr>
        <w:t xml:space="preserve">          інші виплати населенню;</w:t>
      </w:r>
    </w:p>
    <w:p w:rsidR="0020732D" w:rsidRPr="000269FA" w:rsidRDefault="0020732D" w:rsidP="0020732D">
      <w:pPr>
        <w:spacing w:line="240" w:lineRule="auto"/>
        <w:rPr>
          <w:szCs w:val="28"/>
        </w:rPr>
      </w:pPr>
    </w:p>
    <w:p w:rsidR="0020732D" w:rsidRPr="000269FA" w:rsidRDefault="00BB2E12" w:rsidP="0020732D">
      <w:pPr>
        <w:shd w:val="clear" w:color="auto" w:fill="FFFFFF"/>
        <w:ind w:firstLine="450"/>
        <w:jc w:val="both"/>
        <w:rPr>
          <w:color w:val="000000"/>
          <w:szCs w:val="28"/>
        </w:rPr>
      </w:pPr>
      <w:r>
        <w:rPr>
          <w:szCs w:val="28"/>
        </w:rPr>
        <w:t xml:space="preserve">  </w:t>
      </w:r>
      <w:r w:rsidR="0020732D" w:rsidRPr="000269FA">
        <w:rPr>
          <w:szCs w:val="28"/>
        </w:rPr>
        <w:t xml:space="preserve"> </w:t>
      </w:r>
      <w:r w:rsidR="0020732D" w:rsidRPr="000269FA">
        <w:rPr>
          <w:b/>
          <w:szCs w:val="28"/>
        </w:rPr>
        <w:t>7.</w:t>
      </w:r>
      <w:r w:rsidR="0020732D" w:rsidRPr="000269FA">
        <w:rPr>
          <w:color w:val="000000"/>
          <w:szCs w:val="28"/>
        </w:rPr>
        <w:t>Установити,що джерелами формування спеціального фонду д</w:t>
      </w:r>
      <w:r w:rsidR="0020732D">
        <w:rPr>
          <w:color w:val="000000"/>
          <w:szCs w:val="28"/>
        </w:rPr>
        <w:t>оходів місцевого бюджету на 2024</w:t>
      </w:r>
      <w:r w:rsidR="0020732D" w:rsidRPr="000269FA">
        <w:rPr>
          <w:color w:val="000000"/>
          <w:szCs w:val="28"/>
        </w:rPr>
        <w:t xml:space="preserve"> рік є надходження ,визначені статтями 69.1,71 Бюджетного кодексу України та інші джерела ,</w:t>
      </w:r>
      <w:r w:rsidR="00B94BF1">
        <w:rPr>
          <w:color w:val="000000"/>
          <w:szCs w:val="28"/>
        </w:rPr>
        <w:t xml:space="preserve"> </w:t>
      </w:r>
      <w:r w:rsidR="0020732D" w:rsidRPr="000269FA">
        <w:rPr>
          <w:color w:val="000000"/>
          <w:szCs w:val="28"/>
        </w:rPr>
        <w:t>перед</w:t>
      </w:r>
      <w:r w:rsidR="00B94BF1">
        <w:rPr>
          <w:color w:val="000000"/>
          <w:szCs w:val="28"/>
        </w:rPr>
        <w:t>б</w:t>
      </w:r>
      <w:r w:rsidR="0020732D" w:rsidRPr="000269FA">
        <w:rPr>
          <w:color w:val="000000"/>
          <w:szCs w:val="28"/>
        </w:rPr>
        <w:t xml:space="preserve">ачені законодавством. </w:t>
      </w:r>
    </w:p>
    <w:p w:rsidR="0020732D" w:rsidRPr="000269FA" w:rsidRDefault="0020732D" w:rsidP="0020732D">
      <w:pPr>
        <w:spacing w:line="276" w:lineRule="auto"/>
        <w:jc w:val="both"/>
        <w:rPr>
          <w:szCs w:val="28"/>
        </w:rPr>
      </w:pPr>
      <w:bookmarkStart w:id="5" w:name="170"/>
      <w:bookmarkStart w:id="6" w:name="171"/>
      <w:bookmarkStart w:id="7" w:name="172"/>
      <w:bookmarkStart w:id="8" w:name="173"/>
      <w:bookmarkStart w:id="9" w:name="174"/>
      <w:bookmarkEnd w:id="5"/>
      <w:bookmarkEnd w:id="6"/>
      <w:bookmarkEnd w:id="7"/>
      <w:bookmarkEnd w:id="8"/>
      <w:bookmarkEnd w:id="9"/>
      <w:r w:rsidRPr="000269FA">
        <w:rPr>
          <w:szCs w:val="28"/>
        </w:rPr>
        <w:t xml:space="preserve">         </w:t>
      </w:r>
      <w:r w:rsidRPr="000269FA">
        <w:rPr>
          <w:b/>
          <w:szCs w:val="28"/>
          <w:lang w:eastAsia="uk-UA"/>
        </w:rPr>
        <w:t xml:space="preserve"> 8</w:t>
      </w:r>
      <w:r w:rsidRPr="000269FA">
        <w:rPr>
          <w:b/>
          <w:szCs w:val="28"/>
        </w:rPr>
        <w:t>.</w:t>
      </w:r>
      <w:r w:rsidRPr="000269FA">
        <w:rPr>
          <w:szCs w:val="28"/>
        </w:rPr>
        <w:t xml:space="preserve"> Відповідно до вимог статей 43 та 73 Бюджетного кодексу України надати право фінансовому відділу виконавчого комітету </w:t>
      </w:r>
      <w:proofErr w:type="spellStart"/>
      <w:r w:rsidRPr="000269FA">
        <w:rPr>
          <w:szCs w:val="28"/>
        </w:rPr>
        <w:t>Белзької</w:t>
      </w:r>
      <w:proofErr w:type="spellEnd"/>
      <w:r>
        <w:rPr>
          <w:szCs w:val="28"/>
        </w:rPr>
        <w:t xml:space="preserve"> міської ради отримувати  у 2024</w:t>
      </w:r>
      <w:r w:rsidRPr="000269FA">
        <w:rPr>
          <w:szCs w:val="28"/>
        </w:rPr>
        <w:t xml:space="preserve"> році:</w:t>
      </w:r>
    </w:p>
    <w:p w:rsidR="0020732D" w:rsidRPr="000269FA" w:rsidRDefault="0020732D" w:rsidP="0020732D">
      <w:pPr>
        <w:spacing w:line="276" w:lineRule="auto"/>
        <w:jc w:val="both"/>
        <w:rPr>
          <w:szCs w:val="28"/>
        </w:rPr>
      </w:pPr>
      <w:r w:rsidRPr="000269FA">
        <w:rPr>
          <w:szCs w:val="28"/>
        </w:rPr>
        <w:t xml:space="preserve">        - позики на покриття тимчасових касових розривів, що виникають за загальним фондом та бюджетом розвитку місцевого бюджету, у фінансових установах на строк до трьох місяців у межах поточного бюджетного періоду;</w:t>
      </w:r>
    </w:p>
    <w:p w:rsidR="0020732D" w:rsidRPr="0036053C" w:rsidRDefault="0020732D" w:rsidP="0020732D">
      <w:pPr>
        <w:spacing w:line="276" w:lineRule="auto"/>
        <w:jc w:val="both"/>
        <w:rPr>
          <w:szCs w:val="28"/>
        </w:rPr>
      </w:pPr>
      <w:r w:rsidRPr="000269FA">
        <w:rPr>
          <w:szCs w:val="28"/>
        </w:rPr>
        <w:t xml:space="preserve">        - позики на покриття тимчасових касових розривів місцевого бюджету, пов'язаних із забезпеченням захищених видатків загального фонду, у межах поточного бюджетного періоду за рахунок коштів єдиного казначейського </w:t>
      </w:r>
      <w:r w:rsidRPr="00245BB7">
        <w:rPr>
          <w:szCs w:val="28"/>
        </w:rPr>
        <w:t xml:space="preserve">рахунку на договірних умовах без нарахування відсотків за користування цими </w:t>
      </w:r>
      <w:r w:rsidRPr="0036053C">
        <w:rPr>
          <w:szCs w:val="28"/>
        </w:rPr>
        <w:t>коштами з обов'язковим їх поверненням до кінця поточного бюджетного періоду.</w:t>
      </w:r>
    </w:p>
    <w:p w:rsidR="0020732D" w:rsidRPr="0036053C" w:rsidRDefault="0020732D" w:rsidP="0020732D">
      <w:pPr>
        <w:spacing w:line="240" w:lineRule="auto"/>
        <w:jc w:val="both"/>
        <w:rPr>
          <w:szCs w:val="28"/>
        </w:rPr>
      </w:pPr>
      <w:r w:rsidRPr="0036053C">
        <w:rPr>
          <w:bCs/>
          <w:szCs w:val="28"/>
        </w:rPr>
        <w:lastRenderedPageBreak/>
        <w:t xml:space="preserve">          </w:t>
      </w:r>
      <w:r w:rsidRPr="0036053C">
        <w:rPr>
          <w:b/>
          <w:bCs/>
          <w:szCs w:val="28"/>
        </w:rPr>
        <w:t>9</w:t>
      </w:r>
      <w:r w:rsidRPr="0036053C">
        <w:rPr>
          <w:bCs/>
          <w:szCs w:val="28"/>
        </w:rPr>
        <w:t xml:space="preserve">. </w:t>
      </w:r>
      <w:r w:rsidRPr="0036053C">
        <w:rPr>
          <w:szCs w:val="28"/>
        </w:rPr>
        <w:t>У  процесі виконання місцевого бюджету в межах його загального обсягу перерозподіл видатків ,що призводить до зміни обсягу затверджених бюджетних призначень головному розпоряднику коштів місцевого бюджету за загальним і спеціальним фондами</w:t>
      </w:r>
      <w:r w:rsidR="0077403B">
        <w:rPr>
          <w:szCs w:val="28"/>
        </w:rPr>
        <w:t xml:space="preserve"> </w:t>
      </w:r>
      <w:r w:rsidRPr="0036053C">
        <w:rPr>
          <w:szCs w:val="28"/>
        </w:rPr>
        <w:t>(за винятком  власних надходжень бюджетних установ та відповідних видатків)</w:t>
      </w:r>
      <w:r w:rsidR="0077403B">
        <w:rPr>
          <w:szCs w:val="28"/>
        </w:rPr>
        <w:t xml:space="preserve"> </w:t>
      </w:r>
      <w:r w:rsidRPr="0036053C">
        <w:rPr>
          <w:szCs w:val="28"/>
        </w:rPr>
        <w:t xml:space="preserve">здійснювати з урахуванням вимог чинного бюджетного законодавства виконавчому комітету </w:t>
      </w:r>
      <w:proofErr w:type="spellStart"/>
      <w:r w:rsidRPr="0036053C">
        <w:rPr>
          <w:szCs w:val="28"/>
        </w:rPr>
        <w:t>Белзької</w:t>
      </w:r>
      <w:proofErr w:type="spellEnd"/>
      <w:r w:rsidRPr="0036053C">
        <w:rPr>
          <w:szCs w:val="28"/>
        </w:rPr>
        <w:t xml:space="preserve"> міської ради за погодженням з постійною комісією з питань фінансів та планування  бюджету.</w:t>
      </w:r>
    </w:p>
    <w:p w:rsidR="0020732D" w:rsidRPr="0036053C" w:rsidRDefault="0020732D" w:rsidP="0020732D">
      <w:pPr>
        <w:spacing w:line="240" w:lineRule="auto"/>
        <w:jc w:val="both"/>
        <w:rPr>
          <w:szCs w:val="28"/>
        </w:rPr>
      </w:pPr>
      <w:r w:rsidRPr="0036053C">
        <w:rPr>
          <w:szCs w:val="28"/>
        </w:rPr>
        <w:t xml:space="preserve">          У період між пленарними засіданнями сесій </w:t>
      </w:r>
      <w:proofErr w:type="spellStart"/>
      <w:r w:rsidRPr="0036053C">
        <w:rPr>
          <w:szCs w:val="28"/>
        </w:rPr>
        <w:t>Белзької</w:t>
      </w:r>
      <w:proofErr w:type="spellEnd"/>
      <w:r w:rsidRPr="0036053C">
        <w:rPr>
          <w:szCs w:val="28"/>
        </w:rPr>
        <w:t xml:space="preserve"> міської ради розподіл та перерозподіл обсягів трансфертів з державного, обласного та інших місцевих бюджетів здійснювати за рішенням виконавчого комітету </w:t>
      </w:r>
      <w:proofErr w:type="spellStart"/>
      <w:r w:rsidRPr="0036053C">
        <w:rPr>
          <w:szCs w:val="28"/>
        </w:rPr>
        <w:t>Белзької</w:t>
      </w:r>
      <w:proofErr w:type="spellEnd"/>
      <w:r w:rsidRPr="0036053C">
        <w:rPr>
          <w:szCs w:val="28"/>
        </w:rPr>
        <w:t xml:space="preserve"> міської ради   за погодженням з постійною комісією з питань фінансів та планування бюджету з подальшим затвердженням внесених змін на сесії міської ради.</w:t>
      </w:r>
    </w:p>
    <w:p w:rsidR="0020732D" w:rsidRPr="0036053C" w:rsidRDefault="0020732D" w:rsidP="0020732D">
      <w:pPr>
        <w:spacing w:line="240" w:lineRule="auto"/>
        <w:jc w:val="both"/>
        <w:rPr>
          <w:szCs w:val="28"/>
        </w:rPr>
      </w:pPr>
      <w:r w:rsidRPr="0036053C">
        <w:rPr>
          <w:szCs w:val="28"/>
        </w:rPr>
        <w:t xml:space="preserve">           Зміни до напрямів та обсягів використання коштів на реалізацію міських програм, переліку об'єктів за кошти бюджету розвитку місцевого бюджету, вносити за рішенням виконавчого комітету </w:t>
      </w:r>
      <w:proofErr w:type="spellStart"/>
      <w:r w:rsidRPr="0036053C">
        <w:rPr>
          <w:szCs w:val="28"/>
        </w:rPr>
        <w:t>Белзької</w:t>
      </w:r>
      <w:proofErr w:type="spellEnd"/>
      <w:r w:rsidRPr="0036053C">
        <w:rPr>
          <w:szCs w:val="28"/>
        </w:rPr>
        <w:t xml:space="preserve"> міської ради в межах загального обсягу видатків</w:t>
      </w:r>
      <w:r w:rsidR="0077403B">
        <w:rPr>
          <w:szCs w:val="28"/>
        </w:rPr>
        <w:t xml:space="preserve"> </w:t>
      </w:r>
      <w:r w:rsidRPr="0036053C">
        <w:rPr>
          <w:szCs w:val="28"/>
        </w:rPr>
        <w:t xml:space="preserve"> передбачених на відповідну програму, за </w:t>
      </w:r>
      <w:proofErr w:type="spellStart"/>
      <w:r w:rsidRPr="0036053C">
        <w:rPr>
          <w:szCs w:val="28"/>
        </w:rPr>
        <w:t>обгрунтованим</w:t>
      </w:r>
      <w:proofErr w:type="spellEnd"/>
      <w:r w:rsidRPr="0036053C">
        <w:rPr>
          <w:szCs w:val="28"/>
        </w:rPr>
        <w:t xml:space="preserve"> поданням головних розпорядників коштів місцевого бюджету та за погодженням з постійною комісією з питань фінансів та планування бюджету.</w:t>
      </w:r>
    </w:p>
    <w:p w:rsidR="0020732D" w:rsidRPr="0036053C" w:rsidRDefault="0020732D" w:rsidP="0020732D">
      <w:pPr>
        <w:shd w:val="clear" w:color="auto" w:fill="FFFFFF"/>
        <w:spacing w:after="150"/>
        <w:ind w:firstLine="450"/>
        <w:jc w:val="both"/>
        <w:rPr>
          <w:color w:val="000000"/>
          <w:szCs w:val="28"/>
        </w:rPr>
      </w:pPr>
      <w:r w:rsidRPr="0036053C">
        <w:rPr>
          <w:szCs w:val="28"/>
        </w:rPr>
        <w:t xml:space="preserve">     </w:t>
      </w:r>
      <w:r w:rsidRPr="0036053C">
        <w:rPr>
          <w:color w:val="000000"/>
          <w:szCs w:val="28"/>
        </w:rPr>
        <w:t xml:space="preserve">Керуючись частинами 7,8 статті 23 Бюджетного кодексу України у процесі виконання бюджету територіальної громади </w:t>
      </w:r>
      <w:r w:rsidRPr="0036053C">
        <w:rPr>
          <w:szCs w:val="28"/>
        </w:rPr>
        <w:t xml:space="preserve">у межах загального обсягу бюджетних призначень за бюджетною програмою окремо за загальним та спеціальним фондами бюджету </w:t>
      </w:r>
      <w:r w:rsidRPr="0036053C">
        <w:rPr>
          <w:color w:val="000000"/>
          <w:szCs w:val="28"/>
        </w:rPr>
        <w:t xml:space="preserve">фінансовий відділ виконавчого комітету </w:t>
      </w:r>
      <w:proofErr w:type="spellStart"/>
      <w:r w:rsidRPr="0036053C">
        <w:rPr>
          <w:color w:val="000000"/>
          <w:szCs w:val="28"/>
        </w:rPr>
        <w:t>Белзької</w:t>
      </w:r>
      <w:proofErr w:type="spellEnd"/>
      <w:r w:rsidRPr="0036053C">
        <w:rPr>
          <w:color w:val="000000"/>
          <w:szCs w:val="28"/>
        </w:rPr>
        <w:t xml:space="preserve"> міської ради </w:t>
      </w:r>
      <w:r w:rsidRPr="0036053C">
        <w:rPr>
          <w:szCs w:val="28"/>
        </w:rPr>
        <w:t>за обґрунтованим поданням головного розпорядника коштів здійснює перерозподіл бюджетних асигнувань, затверджених у розписі бюджету та кошторисі, в розрізі економічної класифікації видатків бюджету.</w:t>
      </w:r>
      <w:r w:rsidRPr="0036053C">
        <w:rPr>
          <w:color w:val="000000"/>
          <w:szCs w:val="28"/>
        </w:rPr>
        <w:t xml:space="preserve"> </w:t>
      </w:r>
    </w:p>
    <w:p w:rsidR="0020732D" w:rsidRPr="0036053C" w:rsidRDefault="0020732D" w:rsidP="0020732D">
      <w:pPr>
        <w:shd w:val="clear" w:color="auto" w:fill="FFFFFF"/>
        <w:spacing w:after="150"/>
        <w:ind w:firstLine="450"/>
        <w:jc w:val="both"/>
        <w:rPr>
          <w:color w:val="000000"/>
          <w:szCs w:val="28"/>
        </w:rPr>
      </w:pPr>
      <w:r w:rsidRPr="0036053C">
        <w:rPr>
          <w:szCs w:val="28"/>
        </w:rPr>
        <w:t xml:space="preserve"> </w:t>
      </w:r>
      <w:r w:rsidRPr="0036053C">
        <w:rPr>
          <w:rStyle w:val="FontStyle16"/>
          <w:b/>
          <w:sz w:val="28"/>
          <w:szCs w:val="28"/>
          <w:lang w:eastAsia="uk-UA"/>
        </w:rPr>
        <w:t>10</w:t>
      </w:r>
      <w:r w:rsidRPr="0036053C">
        <w:rPr>
          <w:rStyle w:val="FontStyle16"/>
          <w:sz w:val="28"/>
          <w:szCs w:val="28"/>
          <w:lang w:eastAsia="uk-UA"/>
        </w:rPr>
        <w:t xml:space="preserve">. </w:t>
      </w:r>
      <w:r w:rsidRPr="0036053C">
        <w:rPr>
          <w:rFonts w:eastAsia="Calibri"/>
          <w:szCs w:val="28"/>
          <w:lang w:bidi="uk-UA"/>
        </w:rPr>
        <w:t>Організувати безкоштовне харчування в закладах дошкільної освіти та закладах загальної середньої освіти</w:t>
      </w:r>
      <w:r w:rsidRPr="0036053C">
        <w:rPr>
          <w:rFonts w:ascii="Calibri" w:eastAsia="Calibri" w:hAnsi="Calibri"/>
          <w:szCs w:val="28"/>
          <w:lang w:bidi="uk-UA"/>
        </w:rPr>
        <w:t xml:space="preserve"> </w:t>
      </w:r>
      <w:r w:rsidRPr="0036053C">
        <w:rPr>
          <w:rFonts w:eastAsia="Calibri"/>
          <w:szCs w:val="28"/>
          <w:lang w:bidi="uk-UA"/>
        </w:rPr>
        <w:t xml:space="preserve">дітей з сімей учасників АТО,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особи, які входили/входять до складу добровольчого формування територіальної громади, інших утворених відповідно </w:t>
      </w:r>
      <w:r w:rsidRPr="0036053C">
        <w:rPr>
          <w:rFonts w:eastAsia="Calibri"/>
          <w:szCs w:val="28"/>
          <w:lang w:bidi="uk-UA"/>
        </w:rPr>
        <w:lastRenderedPageBreak/>
        <w:t>до законів України військових формувань, які захищали/захищають незалежність, суверенітет та територіальну цілісність України і брали/беруть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згідно чинного законодавства (при наявності посвідчення учасника АТО, ООС чи довідки про перебування одного із батьків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в період здійснення зазначених заходів у відповідних областях ), дітей працівників органів внутрішніх справ, які загинули під час виконання службових обов’язків, дітей з числа внутрішньо переміщених осіб чи діти, які мають статус дитини, яка постраждала внаслідок воєнних дій і збройних конфліктів, дітей, які потерпіли внаслідок Чорнобильської катастрофи згідно ЗУ «Про статус і соціальний захист громадян, які постраждали внаслідок Чорнобильської катастрофи», дітей загиблих військовослужбовців під час проведення антитерористичної операції,   дітей з сімей загиблих (померлих) ветеранів війни, дітей-сиріт, дітей позбавлених батьківського піклування, дітей з особливими освітніми потребами, які навчаються у спеціальних і інклюзивних групах, дітей з інвалідністю, дітей із сімей, які отримують допомогу відповідно до Закону України "Про державну соціальну допомогу малозабезпеченим сім'ям», які навчаються у державних і комунальних закладах дошкільної освіти.</w:t>
      </w:r>
    </w:p>
    <w:p w:rsidR="0020732D" w:rsidRPr="0036053C" w:rsidRDefault="0020732D" w:rsidP="0020732D">
      <w:pPr>
        <w:jc w:val="both"/>
        <w:rPr>
          <w:szCs w:val="28"/>
        </w:rPr>
      </w:pPr>
      <w:r w:rsidRPr="0036053C">
        <w:rPr>
          <w:szCs w:val="28"/>
        </w:rPr>
        <w:t>Дотримуватись виконання батьківської плати за харчування вихованців гімназій та початкових шкіл  (дошкільна ланка) та дитячих закладів дошкільної освіти сільської місцевості у розмірі 50% та міської місцевості у розмірі 50% від вартості харчування.</w:t>
      </w:r>
    </w:p>
    <w:p w:rsidR="0020732D" w:rsidRPr="0036053C" w:rsidRDefault="0020732D" w:rsidP="0020732D">
      <w:pPr>
        <w:jc w:val="both"/>
        <w:rPr>
          <w:szCs w:val="28"/>
        </w:rPr>
      </w:pPr>
      <w:r w:rsidRPr="0036053C">
        <w:rPr>
          <w:szCs w:val="28"/>
        </w:rPr>
        <w:t xml:space="preserve">           </w:t>
      </w:r>
      <w:r w:rsidRPr="0036053C">
        <w:rPr>
          <w:b/>
          <w:szCs w:val="28"/>
        </w:rPr>
        <w:t>11.</w:t>
      </w:r>
      <w:r w:rsidRPr="0036053C">
        <w:rPr>
          <w:szCs w:val="28"/>
        </w:rPr>
        <w:t xml:space="preserve"> Затвердити ліміти споживання енергоносіїв головним розпорядникам коштів місцевого бюджету в межах</w:t>
      </w:r>
      <w:r w:rsidR="004B1576">
        <w:rPr>
          <w:szCs w:val="28"/>
        </w:rPr>
        <w:t xml:space="preserve"> затверджених асигнувань на 2024</w:t>
      </w:r>
      <w:r w:rsidRPr="0036053C">
        <w:rPr>
          <w:szCs w:val="28"/>
        </w:rPr>
        <w:t xml:space="preserve"> рік згідно з додатком</w:t>
      </w:r>
      <w:r w:rsidRPr="0036053C">
        <w:rPr>
          <w:b/>
          <w:szCs w:val="28"/>
        </w:rPr>
        <w:t xml:space="preserve"> </w:t>
      </w:r>
      <w:r w:rsidRPr="0036053C">
        <w:rPr>
          <w:szCs w:val="28"/>
        </w:rPr>
        <w:t>6 до цього рішення.</w:t>
      </w:r>
    </w:p>
    <w:p w:rsidR="0020732D" w:rsidRPr="0036053C" w:rsidRDefault="0020732D" w:rsidP="0020732D">
      <w:pPr>
        <w:spacing w:line="276" w:lineRule="auto"/>
        <w:jc w:val="both"/>
        <w:rPr>
          <w:color w:val="000000" w:themeColor="text1"/>
          <w:szCs w:val="28"/>
        </w:rPr>
      </w:pPr>
      <w:r w:rsidRPr="0036053C">
        <w:rPr>
          <w:bCs/>
          <w:color w:val="000000" w:themeColor="text1"/>
          <w:szCs w:val="28"/>
        </w:rPr>
        <w:t xml:space="preserve">           </w:t>
      </w:r>
      <w:r w:rsidRPr="0036053C">
        <w:rPr>
          <w:b/>
          <w:bCs/>
          <w:color w:val="000000" w:themeColor="text1"/>
          <w:szCs w:val="28"/>
        </w:rPr>
        <w:t>12</w:t>
      </w:r>
      <w:r w:rsidRPr="0036053C">
        <w:rPr>
          <w:bCs/>
          <w:color w:val="000000" w:themeColor="text1"/>
          <w:szCs w:val="28"/>
        </w:rPr>
        <w:t xml:space="preserve">. </w:t>
      </w:r>
      <w:r w:rsidRPr="0036053C">
        <w:rPr>
          <w:color w:val="000000" w:themeColor="text1"/>
          <w:szCs w:val="28"/>
        </w:rPr>
        <w:t>Головним розпорядникам коштів місцевого бюджету:</w:t>
      </w:r>
    </w:p>
    <w:p w:rsidR="0020732D" w:rsidRPr="0036053C" w:rsidRDefault="0020732D" w:rsidP="0020732D">
      <w:pPr>
        <w:shd w:val="clear" w:color="auto" w:fill="FFFFFF"/>
        <w:spacing w:after="150" w:line="240" w:lineRule="auto"/>
        <w:jc w:val="both"/>
        <w:rPr>
          <w:color w:val="000000" w:themeColor="text1"/>
          <w:szCs w:val="28"/>
          <w:lang w:eastAsia="uk-UA"/>
        </w:rPr>
      </w:pPr>
      <w:r w:rsidRPr="0036053C">
        <w:rPr>
          <w:color w:val="000000" w:themeColor="text1"/>
          <w:szCs w:val="28"/>
          <w:lang w:eastAsia="uk-UA"/>
        </w:rPr>
        <w:t xml:space="preserve">           12.1. Затвердити паспорти бюджетних програм протягом 45 днів з дня набрання чинності цим рішенням;</w:t>
      </w:r>
    </w:p>
    <w:p w:rsidR="0020732D" w:rsidRPr="0036053C" w:rsidRDefault="0020732D" w:rsidP="0020732D">
      <w:pPr>
        <w:shd w:val="clear" w:color="auto" w:fill="FFFFFF"/>
        <w:spacing w:after="150" w:line="240" w:lineRule="auto"/>
        <w:jc w:val="both"/>
        <w:rPr>
          <w:color w:val="000000" w:themeColor="text1"/>
          <w:szCs w:val="28"/>
          <w:lang w:eastAsia="uk-UA"/>
        </w:rPr>
      </w:pPr>
      <w:r w:rsidRPr="0036053C">
        <w:rPr>
          <w:color w:val="000000" w:themeColor="text1"/>
          <w:szCs w:val="28"/>
          <w:lang w:eastAsia="uk-UA"/>
        </w:rPr>
        <w:t xml:space="preserve">           12.2. Здійснити  управління бюджетними коштами у межах встановлених їм бюджетних повноважень та оцінки ефективності бюджетних програм, </w:t>
      </w:r>
      <w:r w:rsidRPr="0036053C">
        <w:rPr>
          <w:color w:val="000000" w:themeColor="text1"/>
          <w:szCs w:val="28"/>
          <w:lang w:eastAsia="uk-UA"/>
        </w:rPr>
        <w:lastRenderedPageBreak/>
        <w:t>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20732D" w:rsidRPr="0036053C" w:rsidRDefault="0020732D" w:rsidP="0020732D">
      <w:pPr>
        <w:shd w:val="clear" w:color="auto" w:fill="FFFFFF"/>
        <w:spacing w:after="150" w:line="240" w:lineRule="auto"/>
        <w:jc w:val="both"/>
        <w:rPr>
          <w:color w:val="000000" w:themeColor="text1"/>
          <w:szCs w:val="28"/>
          <w:lang w:eastAsia="uk-UA"/>
        </w:rPr>
      </w:pPr>
      <w:r w:rsidRPr="0036053C">
        <w:rPr>
          <w:color w:val="000000" w:themeColor="text1"/>
          <w:szCs w:val="28"/>
          <w:lang w:eastAsia="uk-UA"/>
        </w:rPr>
        <w:t xml:space="preserve">           12.3.Забезпечити доступність інформації про бюджет відповідно до законодавства, а саме:</w:t>
      </w:r>
    </w:p>
    <w:p w:rsidR="0020732D" w:rsidRPr="0036053C" w:rsidRDefault="0020732D" w:rsidP="0020732D">
      <w:pPr>
        <w:shd w:val="clear" w:color="auto" w:fill="FFFFFF"/>
        <w:spacing w:after="150" w:line="240" w:lineRule="auto"/>
        <w:jc w:val="both"/>
        <w:rPr>
          <w:color w:val="000000" w:themeColor="text1"/>
          <w:szCs w:val="28"/>
          <w:lang w:eastAsia="uk-UA"/>
        </w:rPr>
      </w:pPr>
      <w:r w:rsidRPr="0036053C">
        <w:rPr>
          <w:color w:val="000000" w:themeColor="text1"/>
          <w:szCs w:val="28"/>
          <w:lang w:eastAsia="uk-UA"/>
        </w:rPr>
        <w:t xml:space="preserve">           Здійснювати публічне представлення та публікацію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w:t>
      </w:r>
      <w:r>
        <w:rPr>
          <w:color w:val="000000" w:themeColor="text1"/>
          <w:szCs w:val="28"/>
          <w:lang w:eastAsia="uk-UA"/>
        </w:rPr>
        <w:t>нсів України, до 15 березня 2024</w:t>
      </w:r>
      <w:r w:rsidRPr="0036053C">
        <w:rPr>
          <w:color w:val="000000" w:themeColor="text1"/>
          <w:szCs w:val="28"/>
          <w:lang w:eastAsia="uk-UA"/>
        </w:rPr>
        <w:t xml:space="preserve"> року;</w:t>
      </w:r>
    </w:p>
    <w:p w:rsidR="0020732D" w:rsidRPr="0036053C" w:rsidRDefault="0020732D" w:rsidP="0020732D">
      <w:pPr>
        <w:shd w:val="clear" w:color="auto" w:fill="FFFFFF"/>
        <w:spacing w:after="150" w:line="240" w:lineRule="auto"/>
        <w:jc w:val="both"/>
        <w:rPr>
          <w:color w:val="000000" w:themeColor="text1"/>
          <w:szCs w:val="28"/>
          <w:lang w:eastAsia="uk-UA"/>
        </w:rPr>
      </w:pPr>
      <w:r w:rsidRPr="0036053C">
        <w:rPr>
          <w:color w:val="000000" w:themeColor="text1"/>
          <w:szCs w:val="28"/>
          <w:lang w:eastAsia="uk-UA"/>
        </w:rPr>
        <w:t xml:space="preserve">          опублікування  паспортів бюджетних програм у триденний строк з дня затвердження таких документів;</w:t>
      </w:r>
    </w:p>
    <w:p w:rsidR="0020732D" w:rsidRPr="0036053C" w:rsidRDefault="0020732D" w:rsidP="0020732D">
      <w:pPr>
        <w:shd w:val="clear" w:color="auto" w:fill="FFFFFF"/>
        <w:spacing w:after="150" w:line="240" w:lineRule="auto"/>
        <w:jc w:val="both"/>
        <w:rPr>
          <w:color w:val="000000" w:themeColor="text1"/>
          <w:szCs w:val="28"/>
          <w:lang w:eastAsia="uk-UA"/>
        </w:rPr>
      </w:pPr>
      <w:r w:rsidRPr="0036053C">
        <w:rPr>
          <w:color w:val="000000" w:themeColor="text1"/>
          <w:szCs w:val="28"/>
          <w:lang w:eastAsia="uk-UA"/>
        </w:rPr>
        <w:t xml:space="preserve">           12.4. Забезпечити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
    <w:p w:rsidR="0020732D" w:rsidRPr="0036053C" w:rsidRDefault="0020732D" w:rsidP="0020732D">
      <w:pPr>
        <w:spacing w:line="276" w:lineRule="auto"/>
        <w:jc w:val="both"/>
        <w:rPr>
          <w:szCs w:val="28"/>
        </w:rPr>
      </w:pPr>
      <w:r w:rsidRPr="0036053C">
        <w:rPr>
          <w:color w:val="333333"/>
          <w:szCs w:val="28"/>
          <w:lang w:eastAsia="uk-UA"/>
        </w:rPr>
        <w:t xml:space="preserve">           12.5</w:t>
      </w:r>
      <w:r w:rsidRPr="0036053C">
        <w:rPr>
          <w:szCs w:val="28"/>
        </w:rPr>
        <w:t>. Затвердити обґрунтовані граничні ліміти споживання енергоносіїв у фізичних розмірах для підпорядкованих закладів, виходячи з обсягів відповідних бюджетних призначень.</w:t>
      </w:r>
    </w:p>
    <w:p w:rsidR="0020732D" w:rsidRPr="0036053C" w:rsidRDefault="0020732D" w:rsidP="0020732D">
      <w:pPr>
        <w:spacing w:line="276" w:lineRule="auto"/>
        <w:jc w:val="both"/>
        <w:rPr>
          <w:bCs/>
          <w:szCs w:val="28"/>
        </w:rPr>
      </w:pPr>
      <w:r w:rsidRPr="0036053C">
        <w:rPr>
          <w:szCs w:val="28"/>
        </w:rPr>
        <w:t xml:space="preserve">           12.6.</w:t>
      </w:r>
      <w:r w:rsidRPr="0036053C">
        <w:rPr>
          <w:bCs/>
          <w:szCs w:val="28"/>
        </w:rPr>
        <w:t xml:space="preserve"> Дотримуватися режиму пріоритетності, обґрунтованості витрат та економії бюджетних коштів.</w:t>
      </w:r>
    </w:p>
    <w:p w:rsidR="0020732D" w:rsidRPr="0036053C" w:rsidRDefault="0020732D" w:rsidP="0020732D">
      <w:pPr>
        <w:spacing w:line="276" w:lineRule="auto"/>
        <w:jc w:val="both"/>
        <w:rPr>
          <w:color w:val="000000" w:themeColor="text1"/>
          <w:szCs w:val="28"/>
        </w:rPr>
      </w:pPr>
      <w:r w:rsidRPr="0036053C">
        <w:rPr>
          <w:color w:val="000000" w:themeColor="text1"/>
          <w:szCs w:val="28"/>
        </w:rPr>
        <w:t xml:space="preserve">           12.7. Забезпечити в повному обсязі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в межах затверджених кошторисних призначень; на проведення розрахунків за електричну та теплову енергію, водопостачання, водовідведення, природний газ і послуги зв’язку, які споживаються бюджетними установами.</w:t>
      </w:r>
    </w:p>
    <w:p w:rsidR="0020732D" w:rsidRPr="0036053C" w:rsidRDefault="0020732D" w:rsidP="0020732D">
      <w:pPr>
        <w:spacing w:line="276" w:lineRule="auto"/>
        <w:jc w:val="both"/>
        <w:rPr>
          <w:szCs w:val="28"/>
        </w:rPr>
      </w:pPr>
      <w:r w:rsidRPr="0036053C">
        <w:rPr>
          <w:szCs w:val="28"/>
        </w:rPr>
        <w:t xml:space="preserve">           12.8.Забезпечити дотримання помісячного розподілу кошторисних призначень загального фонду місцевого бюджету.</w:t>
      </w:r>
    </w:p>
    <w:p w:rsidR="0020732D" w:rsidRPr="0036053C" w:rsidRDefault="0020732D" w:rsidP="0020732D">
      <w:pPr>
        <w:spacing w:line="276" w:lineRule="auto"/>
        <w:jc w:val="both"/>
        <w:rPr>
          <w:szCs w:val="28"/>
        </w:rPr>
      </w:pPr>
      <w:r w:rsidRPr="0036053C">
        <w:rPr>
          <w:szCs w:val="28"/>
        </w:rPr>
        <w:t xml:space="preserve">           </w:t>
      </w:r>
      <w:r w:rsidRPr="0036053C">
        <w:rPr>
          <w:b/>
          <w:szCs w:val="28"/>
        </w:rPr>
        <w:t>13</w:t>
      </w:r>
      <w:r w:rsidRPr="0036053C">
        <w:rPr>
          <w:szCs w:val="28"/>
        </w:rPr>
        <w:t>.</w:t>
      </w:r>
      <w:r w:rsidRPr="0036053C">
        <w:rPr>
          <w:b/>
          <w:szCs w:val="28"/>
        </w:rPr>
        <w:t xml:space="preserve"> </w:t>
      </w:r>
      <w:r w:rsidRPr="0036053C">
        <w:rPr>
          <w:szCs w:val="28"/>
        </w:rPr>
        <w:t xml:space="preserve">Фінансовому відділу виконавчого комітету </w:t>
      </w:r>
      <w:proofErr w:type="spellStart"/>
      <w:r w:rsidRPr="0036053C">
        <w:rPr>
          <w:szCs w:val="28"/>
        </w:rPr>
        <w:t>Белзької</w:t>
      </w:r>
      <w:proofErr w:type="spellEnd"/>
      <w:r w:rsidRPr="0036053C">
        <w:rPr>
          <w:szCs w:val="28"/>
        </w:rPr>
        <w:t xml:space="preserve"> міської ради:</w:t>
      </w:r>
    </w:p>
    <w:p w:rsidR="0020732D" w:rsidRPr="0036053C" w:rsidRDefault="0020732D" w:rsidP="0020732D">
      <w:pPr>
        <w:tabs>
          <w:tab w:val="left" w:pos="851"/>
        </w:tabs>
        <w:spacing w:line="276" w:lineRule="auto"/>
        <w:jc w:val="both"/>
        <w:rPr>
          <w:szCs w:val="28"/>
        </w:rPr>
      </w:pPr>
      <w:r w:rsidRPr="0036053C">
        <w:rPr>
          <w:szCs w:val="28"/>
        </w:rPr>
        <w:t xml:space="preserve">           13.1. 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враховувати такі зміни під час складання та виконання розпису місцевого</w:t>
      </w:r>
      <w:r>
        <w:rPr>
          <w:szCs w:val="28"/>
        </w:rPr>
        <w:t xml:space="preserve"> бюджету на 2024</w:t>
      </w:r>
      <w:r w:rsidRPr="0036053C">
        <w:rPr>
          <w:szCs w:val="28"/>
        </w:rPr>
        <w:t xml:space="preserve"> рік.</w:t>
      </w:r>
    </w:p>
    <w:p w:rsidR="0020732D" w:rsidRPr="0036053C" w:rsidRDefault="0020732D" w:rsidP="0020732D">
      <w:pPr>
        <w:spacing w:line="276" w:lineRule="auto"/>
        <w:jc w:val="both"/>
        <w:rPr>
          <w:szCs w:val="28"/>
        </w:rPr>
      </w:pPr>
      <w:r w:rsidRPr="0036053C">
        <w:rPr>
          <w:szCs w:val="28"/>
        </w:rPr>
        <w:t xml:space="preserve">           13.2. Здійснювати фінансування видатків на інші напрямки використання за умови відсутності </w:t>
      </w:r>
      <w:proofErr w:type="spellStart"/>
      <w:r w:rsidRPr="0036053C">
        <w:rPr>
          <w:szCs w:val="28"/>
        </w:rPr>
        <w:t>протермінованої</w:t>
      </w:r>
      <w:proofErr w:type="spellEnd"/>
      <w:r w:rsidRPr="0036053C">
        <w:rPr>
          <w:szCs w:val="28"/>
        </w:rPr>
        <w:t xml:space="preserve"> заборгованості із виплати заробітної плати, оплати за енергоносії та комунальні послуги бюджетних установ.</w:t>
      </w:r>
    </w:p>
    <w:p w:rsidR="0020732D" w:rsidRPr="0036053C" w:rsidRDefault="0020732D" w:rsidP="0020732D">
      <w:pPr>
        <w:pStyle w:val="rvps2"/>
        <w:shd w:val="clear" w:color="auto" w:fill="FFFFFF"/>
        <w:spacing w:before="0" w:beforeAutospacing="0" w:after="150" w:afterAutospacing="0"/>
        <w:jc w:val="both"/>
        <w:rPr>
          <w:sz w:val="28"/>
          <w:szCs w:val="28"/>
        </w:rPr>
      </w:pPr>
      <w:r w:rsidRPr="0036053C">
        <w:rPr>
          <w:sz w:val="28"/>
          <w:szCs w:val="28"/>
        </w:rPr>
        <w:t xml:space="preserve">           </w:t>
      </w:r>
      <w:r w:rsidRPr="0036053C">
        <w:rPr>
          <w:b/>
          <w:sz w:val="28"/>
          <w:szCs w:val="28"/>
        </w:rPr>
        <w:t xml:space="preserve">14. </w:t>
      </w:r>
      <w:r w:rsidRPr="0036053C">
        <w:rPr>
          <w:sz w:val="28"/>
          <w:szCs w:val="28"/>
          <w:shd w:val="clear" w:color="auto" w:fill="FFFFFF"/>
        </w:rPr>
        <w:t>З</w:t>
      </w:r>
      <w:r>
        <w:rPr>
          <w:sz w:val="28"/>
          <w:szCs w:val="28"/>
          <w:shd w:val="clear" w:color="auto" w:fill="FFFFFF"/>
        </w:rPr>
        <w:t xml:space="preserve"> 01 січня 2024</w:t>
      </w:r>
      <w:r w:rsidRPr="0036053C">
        <w:rPr>
          <w:sz w:val="28"/>
          <w:szCs w:val="28"/>
          <w:shd w:val="clear" w:color="auto" w:fill="FFFFFF"/>
        </w:rPr>
        <w:t xml:space="preserve"> року здійснювати фінансування з бюджету територіальної громади видатків на забезпечення діяльності бюджетних установ, закладів, відповідно до розмежування видатків між бюджетами, визначеного Бюджетним кодексом України.</w:t>
      </w:r>
    </w:p>
    <w:p w:rsidR="0020732D" w:rsidRPr="0036053C" w:rsidRDefault="0020732D" w:rsidP="0020732D">
      <w:pPr>
        <w:spacing w:line="276" w:lineRule="auto"/>
        <w:jc w:val="both"/>
        <w:rPr>
          <w:szCs w:val="28"/>
        </w:rPr>
      </w:pPr>
      <w:r w:rsidRPr="0036053C">
        <w:rPr>
          <w:b/>
          <w:szCs w:val="28"/>
        </w:rPr>
        <w:lastRenderedPageBreak/>
        <w:t xml:space="preserve">          15.</w:t>
      </w:r>
      <w:r w:rsidRPr="0036053C">
        <w:rPr>
          <w:szCs w:val="28"/>
        </w:rPr>
        <w:t xml:space="preserve">  Рішен</w:t>
      </w:r>
      <w:r>
        <w:rPr>
          <w:szCs w:val="28"/>
        </w:rPr>
        <w:t>ня набирає чинності з 01.01.2024</w:t>
      </w:r>
      <w:r w:rsidRPr="0036053C">
        <w:rPr>
          <w:szCs w:val="28"/>
        </w:rPr>
        <w:t xml:space="preserve"> року.</w:t>
      </w:r>
    </w:p>
    <w:p w:rsidR="0020732D" w:rsidRPr="0036053C" w:rsidRDefault="0020732D" w:rsidP="0020732D">
      <w:pPr>
        <w:spacing w:line="276" w:lineRule="auto"/>
        <w:jc w:val="both"/>
        <w:rPr>
          <w:szCs w:val="28"/>
        </w:rPr>
      </w:pPr>
      <w:r w:rsidRPr="0036053C">
        <w:rPr>
          <w:color w:val="333333"/>
          <w:szCs w:val="28"/>
          <w:lang w:eastAsia="uk-UA"/>
        </w:rPr>
        <w:t xml:space="preserve">          </w:t>
      </w:r>
      <w:r w:rsidRPr="0036053C">
        <w:rPr>
          <w:b/>
          <w:bCs/>
          <w:szCs w:val="28"/>
        </w:rPr>
        <w:t>16.</w:t>
      </w:r>
      <w:r w:rsidRPr="0036053C">
        <w:rPr>
          <w:bCs/>
          <w:szCs w:val="28"/>
        </w:rPr>
        <w:t xml:space="preserve"> </w:t>
      </w:r>
      <w:r w:rsidRPr="0036053C">
        <w:rPr>
          <w:szCs w:val="28"/>
        </w:rPr>
        <w:t xml:space="preserve"> Додатки 1- 6 до цього рішення є його невід’ємною частиною.</w:t>
      </w:r>
    </w:p>
    <w:p w:rsidR="0020732D" w:rsidRPr="0036053C" w:rsidRDefault="0020732D" w:rsidP="0020732D">
      <w:pPr>
        <w:spacing w:line="276" w:lineRule="auto"/>
        <w:jc w:val="both"/>
        <w:rPr>
          <w:szCs w:val="28"/>
        </w:rPr>
      </w:pPr>
      <w:r w:rsidRPr="0036053C">
        <w:rPr>
          <w:szCs w:val="28"/>
        </w:rPr>
        <w:t xml:space="preserve">          </w:t>
      </w:r>
      <w:r w:rsidRPr="0036053C">
        <w:rPr>
          <w:b/>
          <w:szCs w:val="28"/>
        </w:rPr>
        <w:t>17.</w:t>
      </w:r>
      <w:r w:rsidRPr="0036053C">
        <w:rPr>
          <w:szCs w:val="28"/>
        </w:rPr>
        <w:t xml:space="preserve"> Рішення підлягає опублікуванню  в десятиденний строк з дня його прийняття відповідно до частини четвертої  статті 28 Бюджетного кодексу України.</w:t>
      </w:r>
    </w:p>
    <w:p w:rsidR="0020732D" w:rsidRPr="0036053C" w:rsidRDefault="0020732D" w:rsidP="0020732D">
      <w:pPr>
        <w:spacing w:line="276" w:lineRule="auto"/>
        <w:jc w:val="both"/>
        <w:rPr>
          <w:color w:val="000000"/>
          <w:szCs w:val="28"/>
        </w:rPr>
      </w:pPr>
      <w:r w:rsidRPr="0036053C">
        <w:rPr>
          <w:b/>
          <w:bCs/>
          <w:szCs w:val="28"/>
        </w:rPr>
        <w:t xml:space="preserve">          18.</w:t>
      </w:r>
      <w:r w:rsidRPr="0036053C">
        <w:rPr>
          <w:b/>
          <w:szCs w:val="28"/>
        </w:rPr>
        <w:t xml:space="preserve"> </w:t>
      </w:r>
      <w:r w:rsidRPr="0036053C">
        <w:rPr>
          <w:szCs w:val="28"/>
        </w:rPr>
        <w:t xml:space="preserve">Контроль за виконанням рішення покласти на постійну комісію з </w:t>
      </w:r>
      <w:r w:rsidRPr="0036053C">
        <w:rPr>
          <w:color w:val="000000"/>
          <w:szCs w:val="28"/>
        </w:rPr>
        <w:t>питань фінансів та планування бюджету.</w:t>
      </w:r>
    </w:p>
    <w:p w:rsidR="0020732D" w:rsidRPr="0036053C" w:rsidRDefault="0020732D" w:rsidP="0020732D">
      <w:pPr>
        <w:spacing w:line="276" w:lineRule="auto"/>
        <w:jc w:val="both"/>
        <w:rPr>
          <w:color w:val="000000"/>
          <w:szCs w:val="28"/>
        </w:rPr>
      </w:pPr>
    </w:p>
    <w:p w:rsidR="0020732D" w:rsidRPr="0036053C" w:rsidRDefault="0020732D" w:rsidP="0020732D">
      <w:pPr>
        <w:spacing w:line="276" w:lineRule="auto"/>
        <w:jc w:val="both"/>
        <w:rPr>
          <w:color w:val="000000"/>
          <w:szCs w:val="28"/>
        </w:rPr>
      </w:pPr>
    </w:p>
    <w:p w:rsidR="0020732D" w:rsidRPr="0036053C" w:rsidRDefault="0020732D" w:rsidP="0020732D">
      <w:pPr>
        <w:spacing w:line="276" w:lineRule="auto"/>
        <w:jc w:val="both"/>
        <w:rPr>
          <w:b/>
          <w:szCs w:val="28"/>
        </w:rPr>
      </w:pPr>
      <w:r w:rsidRPr="0036053C">
        <w:rPr>
          <w:b/>
          <w:szCs w:val="28"/>
        </w:rPr>
        <w:t xml:space="preserve">Міський голова                                                                              Оксана БЕРЕЗА </w:t>
      </w:r>
    </w:p>
    <w:p w:rsidR="0020732D" w:rsidRPr="0036053C" w:rsidRDefault="0020732D" w:rsidP="0020732D">
      <w:pPr>
        <w:rPr>
          <w:b/>
          <w:szCs w:val="28"/>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20732D" w:rsidRPr="000269FA" w:rsidRDefault="0020732D" w:rsidP="0020732D">
      <w:pPr>
        <w:rPr>
          <w:szCs w:val="28"/>
          <w:highlight w:val="yellow"/>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AE1A2B" w:rsidRDefault="00AE1A2B">
      <w:pPr>
        <w:rPr>
          <w:szCs w:val="28"/>
        </w:rPr>
      </w:pPr>
    </w:p>
    <w:p w:rsidR="00E82A3D" w:rsidRDefault="00E82A3D">
      <w:pPr>
        <w:rPr>
          <w:szCs w:val="28"/>
        </w:rPr>
      </w:pPr>
    </w:p>
    <w:p w:rsidR="0017559C" w:rsidRDefault="0017559C" w:rsidP="0017559C">
      <w:pPr>
        <w:pStyle w:val="2"/>
        <w:jc w:val="center"/>
        <w:rPr>
          <w:rFonts w:ascii="Times New Roman" w:hAnsi="Times New Roman" w:cs="Times New Roman"/>
        </w:rPr>
      </w:pPr>
      <w:r>
        <w:rPr>
          <w:rFonts w:ascii="Times New Roman" w:hAnsi="Times New Roman" w:cs="Times New Roman"/>
          <w:noProof/>
          <w:lang w:val="uk-UA" w:eastAsia="uk-UA"/>
        </w:rPr>
        <w:drawing>
          <wp:inline distT="0" distB="0" distL="0" distR="0" wp14:anchorId="1D39B713" wp14:editId="4A311C82">
            <wp:extent cx="428625" cy="6096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7559C" w:rsidRDefault="0017559C" w:rsidP="0017559C">
      <w:pPr>
        <w:pStyle w:val="ab"/>
        <w:spacing w:line="276" w:lineRule="auto"/>
        <w:rPr>
          <w:bCs/>
          <w:szCs w:val="28"/>
        </w:rPr>
      </w:pPr>
      <w:r>
        <w:rPr>
          <w:bCs/>
          <w:szCs w:val="28"/>
        </w:rPr>
        <w:t>ФІНАНСОВИЙ ВІДДІЛ ВИКОНАВЧОГО КОМІТЕТУ</w:t>
      </w:r>
    </w:p>
    <w:p w:rsidR="0017559C" w:rsidRDefault="0017559C" w:rsidP="0017559C">
      <w:pPr>
        <w:pStyle w:val="ab"/>
        <w:spacing w:line="276" w:lineRule="auto"/>
        <w:rPr>
          <w:bCs/>
          <w:spacing w:val="20"/>
          <w:szCs w:val="28"/>
        </w:rPr>
      </w:pPr>
      <w:r>
        <w:rPr>
          <w:bCs/>
          <w:szCs w:val="28"/>
        </w:rPr>
        <w:t xml:space="preserve">БЕЛЗЬКОЇ МІСЬКОЇ РАДИ  </w:t>
      </w:r>
      <w:r>
        <w:rPr>
          <w:bCs/>
          <w:spacing w:val="20"/>
          <w:szCs w:val="28"/>
        </w:rPr>
        <w:t>ЛЬВІВСЬКОЇ ОБЛАСТІ</w:t>
      </w:r>
    </w:p>
    <w:p w:rsidR="0017559C" w:rsidRDefault="0017559C" w:rsidP="0017559C">
      <w:pPr>
        <w:jc w:val="center"/>
      </w:pPr>
      <w:r>
        <w:t xml:space="preserve">вул. Домініканська, 1, м. </w:t>
      </w:r>
      <w:proofErr w:type="spellStart"/>
      <w:r>
        <w:t>Белз</w:t>
      </w:r>
      <w:proofErr w:type="spellEnd"/>
      <w:r>
        <w:t>, Червоноградський р-н, Львівська обл., 80062</w:t>
      </w:r>
    </w:p>
    <w:p w:rsidR="0017559C" w:rsidRDefault="0017559C" w:rsidP="0017559C">
      <w:pPr>
        <w:jc w:val="center"/>
      </w:pPr>
      <w:proofErr w:type="spellStart"/>
      <w:r>
        <w:t>тел</w:t>
      </w:r>
      <w:proofErr w:type="spellEnd"/>
      <w:r>
        <w:t xml:space="preserve">. (0257) 5-25-64, </w:t>
      </w:r>
      <w:r>
        <w:rPr>
          <w:lang w:val="en-US"/>
        </w:rPr>
        <w:t>E</w:t>
      </w:r>
      <w:r>
        <w:t>-</w:t>
      </w:r>
      <w:proofErr w:type="spellStart"/>
      <w:r>
        <w:rPr>
          <w:lang w:val="en-US"/>
        </w:rPr>
        <w:t>mai</w:t>
      </w:r>
      <w:proofErr w:type="spellEnd"/>
      <w:r>
        <w:t>l</w:t>
      </w:r>
      <w:r>
        <w:rPr>
          <w:rStyle w:val="40"/>
        </w:rPr>
        <w:t xml:space="preserve">: </w:t>
      </w:r>
      <w:hyperlink r:id="rId11" w:history="1">
        <w:r>
          <w:rPr>
            <w:rStyle w:val="a8"/>
            <w:rFonts w:eastAsiaTheme="majorEastAsia"/>
            <w:lang w:eastAsia="uk-UA"/>
          </w:rPr>
          <w:t>belz_fin2021@ukr.net</w:t>
        </w:r>
      </w:hyperlink>
      <w:r>
        <w:t xml:space="preserve"> Код ЄДРПОУ 43971280</w:t>
      </w:r>
    </w:p>
    <w:p w:rsidR="0017559C" w:rsidRDefault="0017559C" w:rsidP="00B85B9C">
      <w:pPr>
        <w:spacing w:line="240" w:lineRule="auto"/>
        <w:jc w:val="center"/>
        <w:outlineLvl w:val="0"/>
        <w:rPr>
          <w:szCs w:val="28"/>
        </w:rPr>
      </w:pPr>
    </w:p>
    <w:p w:rsidR="00E82A3D" w:rsidRPr="00BD76DB" w:rsidRDefault="00E37309" w:rsidP="00B85B9C">
      <w:pPr>
        <w:spacing w:line="240" w:lineRule="auto"/>
        <w:jc w:val="center"/>
        <w:outlineLvl w:val="0"/>
        <w:rPr>
          <w:color w:val="000000"/>
          <w:szCs w:val="28"/>
          <w:lang w:eastAsia="uk-UA"/>
        </w:rPr>
      </w:pPr>
      <w:r w:rsidRPr="00BD76DB">
        <w:rPr>
          <w:color w:val="000000"/>
          <w:szCs w:val="28"/>
          <w:lang w:eastAsia="uk-UA"/>
        </w:rPr>
        <w:t>ПОЯСНЮВАЛЬНА ЗАПИСКА</w:t>
      </w:r>
      <w:r w:rsidRPr="00BD76DB">
        <w:rPr>
          <w:color w:val="000000"/>
          <w:szCs w:val="28"/>
          <w:lang w:eastAsia="uk-UA"/>
        </w:rPr>
        <w:br/>
        <w:t>ДО</w:t>
      </w:r>
      <w:r w:rsidR="00E82A3D" w:rsidRPr="00BD76DB">
        <w:rPr>
          <w:color w:val="000000"/>
          <w:szCs w:val="28"/>
          <w:lang w:eastAsia="uk-UA"/>
        </w:rPr>
        <w:t xml:space="preserve"> РІШЕННЯ </w:t>
      </w:r>
      <w:r w:rsidRPr="00BD76DB">
        <w:rPr>
          <w:color w:val="000000"/>
          <w:szCs w:val="28"/>
          <w:lang w:eastAsia="uk-UA"/>
        </w:rPr>
        <w:t xml:space="preserve"> № </w:t>
      </w:r>
      <w:r w:rsidR="000769E5" w:rsidRPr="00BD76DB">
        <w:rPr>
          <w:color w:val="000000"/>
          <w:szCs w:val="28"/>
          <w:lang w:eastAsia="uk-UA"/>
        </w:rPr>
        <w:t>____від ______2023</w:t>
      </w:r>
      <w:r w:rsidRPr="00BD76DB">
        <w:rPr>
          <w:color w:val="000000"/>
          <w:szCs w:val="28"/>
          <w:lang w:eastAsia="uk-UA"/>
        </w:rPr>
        <w:t xml:space="preserve">р. </w:t>
      </w:r>
      <w:r w:rsidR="00E82A3D" w:rsidRPr="00BD76DB">
        <w:rPr>
          <w:color w:val="000000"/>
          <w:szCs w:val="28"/>
          <w:lang w:eastAsia="uk-UA"/>
        </w:rPr>
        <w:t>"</w:t>
      </w:r>
      <w:r w:rsidR="00C7778D" w:rsidRPr="00BD76DB">
        <w:rPr>
          <w:color w:val="000000"/>
          <w:szCs w:val="28"/>
          <w:lang w:eastAsia="uk-UA"/>
        </w:rPr>
        <w:t>ПРО БЮДЖЕТ БЕЛЗЬКОЇ МІСЬКО</w:t>
      </w:r>
      <w:r w:rsidR="000769E5" w:rsidRPr="00BD76DB">
        <w:rPr>
          <w:color w:val="000000"/>
          <w:szCs w:val="28"/>
          <w:lang w:eastAsia="uk-UA"/>
        </w:rPr>
        <w:t>Ї ТЕРИТОРІАЛЬНОЇ ГРОМАДИ НА 2024</w:t>
      </w:r>
      <w:r w:rsidR="00E82A3D" w:rsidRPr="00BD76DB">
        <w:rPr>
          <w:color w:val="000000"/>
          <w:szCs w:val="28"/>
          <w:lang w:eastAsia="uk-UA"/>
        </w:rPr>
        <w:t xml:space="preserve"> РІК"</w:t>
      </w:r>
    </w:p>
    <w:p w:rsidR="00C7778D" w:rsidRDefault="00C7778D" w:rsidP="009A0417">
      <w:pPr>
        <w:widowControl w:val="0"/>
        <w:spacing w:line="240" w:lineRule="auto"/>
        <w:ind w:right="1000"/>
        <w:jc w:val="center"/>
        <w:rPr>
          <w:color w:val="000000"/>
          <w:szCs w:val="28"/>
          <w:lang w:eastAsia="uk-UA"/>
        </w:rPr>
      </w:pPr>
    </w:p>
    <w:p w:rsidR="00C32D7D" w:rsidRDefault="00C32D7D" w:rsidP="00C32D7D">
      <w:pPr>
        <w:pStyle w:val="3"/>
        <w:jc w:val="center"/>
        <w:outlineLvl w:val="0"/>
        <w:rPr>
          <w:b/>
        </w:rPr>
      </w:pPr>
    </w:p>
    <w:p w:rsidR="00C32D7D" w:rsidRDefault="00C32D7D" w:rsidP="00C32D7D">
      <w:pPr>
        <w:ind w:firstLine="709"/>
        <w:jc w:val="both"/>
        <w:rPr>
          <w:bCs/>
          <w:szCs w:val="28"/>
        </w:rPr>
      </w:pPr>
      <w:r w:rsidRPr="00714C46">
        <w:rPr>
          <w:bCs/>
          <w:szCs w:val="28"/>
        </w:rPr>
        <w:t xml:space="preserve">Формування </w:t>
      </w:r>
      <w:proofErr w:type="spellStart"/>
      <w:r w:rsidRPr="00714C46">
        <w:rPr>
          <w:bCs/>
          <w:szCs w:val="28"/>
        </w:rPr>
        <w:t>проєкту</w:t>
      </w:r>
      <w:proofErr w:type="spellEnd"/>
      <w:r w:rsidRPr="00714C46">
        <w:rPr>
          <w:bCs/>
          <w:szCs w:val="28"/>
        </w:rPr>
        <w:t xml:space="preserve"> </w:t>
      </w:r>
      <w:r>
        <w:rPr>
          <w:bCs/>
          <w:szCs w:val="28"/>
        </w:rPr>
        <w:t xml:space="preserve">місцевого </w:t>
      </w:r>
      <w:r w:rsidRPr="00714C46">
        <w:rPr>
          <w:bCs/>
          <w:szCs w:val="28"/>
        </w:rPr>
        <w:t xml:space="preserve">бюджету </w:t>
      </w:r>
      <w:proofErr w:type="spellStart"/>
      <w:r>
        <w:rPr>
          <w:bCs/>
          <w:szCs w:val="28"/>
        </w:rPr>
        <w:t>Белзької</w:t>
      </w:r>
      <w:proofErr w:type="spellEnd"/>
      <w:r>
        <w:rPr>
          <w:bCs/>
          <w:szCs w:val="28"/>
        </w:rPr>
        <w:t xml:space="preserve"> </w:t>
      </w:r>
      <w:r w:rsidRPr="00714C46">
        <w:rPr>
          <w:bCs/>
          <w:szCs w:val="28"/>
        </w:rPr>
        <w:t>міської територіальної громади, як і усієї України, здійснюється в умовах воєнного стану.</w:t>
      </w:r>
    </w:p>
    <w:p w:rsidR="00271682" w:rsidRDefault="00271682" w:rsidP="00C32D7D">
      <w:pPr>
        <w:ind w:firstLine="709"/>
        <w:jc w:val="both"/>
        <w:rPr>
          <w:bCs/>
          <w:szCs w:val="28"/>
        </w:rPr>
      </w:pPr>
    </w:p>
    <w:p w:rsidR="00271682" w:rsidRDefault="00271682" w:rsidP="00271682">
      <w:pPr>
        <w:spacing w:line="240" w:lineRule="auto"/>
        <w:jc w:val="center"/>
        <w:rPr>
          <w:b/>
          <w:color w:val="000000"/>
          <w:szCs w:val="28"/>
          <w:lang w:eastAsia="uk-UA"/>
        </w:rPr>
      </w:pPr>
      <w:r w:rsidRPr="00E82A3D">
        <w:rPr>
          <w:b/>
          <w:color w:val="000000"/>
          <w:szCs w:val="28"/>
          <w:lang w:eastAsia="uk-UA"/>
        </w:rPr>
        <w:t xml:space="preserve">Соціально-економічний стан </w:t>
      </w:r>
      <w:proofErr w:type="spellStart"/>
      <w:r w:rsidRPr="00E82A3D">
        <w:rPr>
          <w:b/>
          <w:color w:val="000000"/>
          <w:szCs w:val="28"/>
          <w:lang w:eastAsia="uk-UA"/>
        </w:rPr>
        <w:t>Белзької</w:t>
      </w:r>
      <w:proofErr w:type="spellEnd"/>
      <w:r w:rsidRPr="00E82A3D">
        <w:rPr>
          <w:b/>
          <w:color w:val="000000"/>
          <w:szCs w:val="28"/>
          <w:lang w:eastAsia="uk-UA"/>
        </w:rPr>
        <w:t xml:space="preserve"> міської ради Львівської області</w:t>
      </w:r>
    </w:p>
    <w:p w:rsidR="00271682" w:rsidRDefault="00271682" w:rsidP="00C32D7D">
      <w:pPr>
        <w:ind w:firstLine="709"/>
        <w:jc w:val="both"/>
        <w:rPr>
          <w:bCs/>
          <w:szCs w:val="28"/>
        </w:rPr>
      </w:pPr>
    </w:p>
    <w:p w:rsidR="00C32D7D" w:rsidRDefault="00C32D7D" w:rsidP="00C32D7D">
      <w:pPr>
        <w:ind w:firstLine="567"/>
        <w:jc w:val="both"/>
        <w:rPr>
          <w:szCs w:val="28"/>
          <w:shd w:val="clear" w:color="auto" w:fill="FFFFFF"/>
        </w:rPr>
      </w:pPr>
      <w:r w:rsidRPr="00D025AE">
        <w:rPr>
          <w:szCs w:val="28"/>
        </w:rPr>
        <w:t>Аналіз тенденцій соціально-економічного розвитку</w:t>
      </w:r>
      <w:r>
        <w:rPr>
          <w:szCs w:val="28"/>
        </w:rPr>
        <w:t xml:space="preserve"> нашої</w:t>
      </w:r>
      <w:r w:rsidRPr="00D025AE">
        <w:rPr>
          <w:szCs w:val="28"/>
        </w:rPr>
        <w:t xml:space="preserve"> громади свідчить, що економіка громади розвивається під впливом складних і не завжди передбачуваних процесів, зумовлених наслідками через дії воєнного стану</w:t>
      </w:r>
      <w:r w:rsidRPr="00D025AE">
        <w:rPr>
          <w:szCs w:val="28"/>
          <w:shd w:val="clear" w:color="auto" w:fill="FFFFFF"/>
        </w:rPr>
        <w:t>.</w:t>
      </w:r>
    </w:p>
    <w:p w:rsidR="0019756E" w:rsidRPr="004B3BF1" w:rsidRDefault="0019756E" w:rsidP="0019756E">
      <w:pPr>
        <w:ind w:firstLine="540"/>
        <w:jc w:val="both"/>
        <w:rPr>
          <w:szCs w:val="28"/>
        </w:rPr>
      </w:pPr>
      <w:r>
        <w:rPr>
          <w:szCs w:val="28"/>
        </w:rPr>
        <w:t>Однак, о</w:t>
      </w:r>
      <w:r w:rsidRPr="004B3BF1">
        <w:rPr>
          <w:szCs w:val="28"/>
        </w:rPr>
        <w:t xml:space="preserve">сновною метою </w:t>
      </w:r>
      <w:r>
        <w:rPr>
          <w:szCs w:val="28"/>
        </w:rPr>
        <w:t>залишається</w:t>
      </w:r>
      <w:r w:rsidRPr="004B3BF1">
        <w:rPr>
          <w:szCs w:val="28"/>
        </w:rPr>
        <w:t xml:space="preserve"> підвищенн</w:t>
      </w:r>
      <w:r>
        <w:rPr>
          <w:szCs w:val="28"/>
        </w:rPr>
        <w:t xml:space="preserve">я рівня та якості життя жителів </w:t>
      </w:r>
      <w:r w:rsidRPr="004B3BF1">
        <w:rPr>
          <w:szCs w:val="28"/>
        </w:rPr>
        <w:t>територіальної громади, і створення с</w:t>
      </w:r>
      <w:r>
        <w:rPr>
          <w:szCs w:val="28"/>
        </w:rPr>
        <w:t>приятливих умов для її розвитку,</w:t>
      </w:r>
      <w:r w:rsidRPr="004B3BF1">
        <w:rPr>
          <w:rFonts w:ascii="Segoe UI" w:hAnsi="Segoe UI" w:cs="Segoe UI"/>
          <w:color w:val="333333"/>
          <w:spacing w:val="7"/>
          <w:shd w:val="clear" w:color="auto" w:fill="FFFFFF"/>
        </w:rPr>
        <w:t xml:space="preserve"> </w:t>
      </w:r>
      <w:r w:rsidRPr="004B3BF1">
        <w:rPr>
          <w:szCs w:val="28"/>
        </w:rPr>
        <w:t>координації зусил</w:t>
      </w:r>
      <w:r>
        <w:rPr>
          <w:szCs w:val="28"/>
        </w:rPr>
        <w:t>ь щодо розвитку території у 2024</w:t>
      </w:r>
      <w:r w:rsidRPr="004B3BF1">
        <w:rPr>
          <w:szCs w:val="28"/>
        </w:rPr>
        <w:t xml:space="preserve"> році, що вимагатиме налагодження конструктивної співпраці з усіма органами влади, підприємствами, установами та організаціями громади усіх форм власності.</w:t>
      </w:r>
    </w:p>
    <w:p w:rsidR="00C46160" w:rsidRPr="00F67C08" w:rsidRDefault="0019756E" w:rsidP="00F67C08">
      <w:pPr>
        <w:ind w:firstLine="540"/>
        <w:jc w:val="both"/>
        <w:rPr>
          <w:szCs w:val="28"/>
        </w:rPr>
      </w:pPr>
      <w:r w:rsidRPr="004B3BF1">
        <w:rPr>
          <w:szCs w:val="28"/>
        </w:rPr>
        <w:t>Досягнення зазначеної мети планується здійснити шляхом реалізації н</w:t>
      </w:r>
      <w:r w:rsidR="00271682">
        <w:rPr>
          <w:szCs w:val="28"/>
        </w:rPr>
        <w:t>аступних пріоритетних напрямів:</w:t>
      </w:r>
    </w:p>
    <w:p w:rsidR="00C46160" w:rsidRPr="004B3BF1" w:rsidRDefault="00C46160" w:rsidP="00C46160">
      <w:pPr>
        <w:numPr>
          <w:ilvl w:val="0"/>
          <w:numId w:val="22"/>
        </w:numPr>
        <w:tabs>
          <w:tab w:val="clear" w:pos="720"/>
          <w:tab w:val="left" w:pos="-851"/>
          <w:tab w:val="left" w:pos="360"/>
        </w:tabs>
        <w:spacing w:line="240" w:lineRule="auto"/>
        <w:ind w:left="0" w:firstLine="0"/>
        <w:jc w:val="both"/>
        <w:rPr>
          <w:szCs w:val="28"/>
        </w:rPr>
      </w:pPr>
      <w:r w:rsidRPr="004B3BF1">
        <w:rPr>
          <w:szCs w:val="28"/>
        </w:rPr>
        <w:t>підвищення якості життя та зростання рівня доходів населення, забезпечення соціального захисту малозабезпечених, соціально- незахищених громадян</w:t>
      </w:r>
      <w:r>
        <w:rPr>
          <w:szCs w:val="28"/>
        </w:rPr>
        <w:t xml:space="preserve"> </w:t>
      </w:r>
      <w:r w:rsidRPr="004B3BF1">
        <w:rPr>
          <w:szCs w:val="28"/>
        </w:rPr>
        <w:t>;</w:t>
      </w:r>
    </w:p>
    <w:p w:rsidR="00C46160" w:rsidRDefault="00C46160" w:rsidP="00C46160">
      <w:pPr>
        <w:numPr>
          <w:ilvl w:val="0"/>
          <w:numId w:val="22"/>
        </w:numPr>
        <w:tabs>
          <w:tab w:val="clear" w:pos="720"/>
          <w:tab w:val="left" w:pos="-851"/>
          <w:tab w:val="left" w:pos="360"/>
        </w:tabs>
        <w:spacing w:line="240" w:lineRule="auto"/>
        <w:ind w:left="0" w:firstLine="0"/>
        <w:jc w:val="both"/>
        <w:rPr>
          <w:szCs w:val="28"/>
        </w:rPr>
      </w:pPr>
      <w:r w:rsidRPr="004B3BF1">
        <w:rPr>
          <w:szCs w:val="28"/>
        </w:rPr>
        <w:t xml:space="preserve"> забезпечення наповнення та виконання місцевого бюджету громади на 202</w:t>
      </w:r>
      <w:r w:rsidR="00187139">
        <w:rPr>
          <w:szCs w:val="28"/>
        </w:rPr>
        <w:t>4</w:t>
      </w:r>
      <w:r w:rsidRPr="004B3BF1">
        <w:rPr>
          <w:szCs w:val="28"/>
        </w:rPr>
        <w:t xml:space="preserve"> рік;</w:t>
      </w:r>
    </w:p>
    <w:p w:rsidR="00C46160" w:rsidRPr="004B3BF1" w:rsidRDefault="00C46160" w:rsidP="00C46160">
      <w:pPr>
        <w:numPr>
          <w:ilvl w:val="0"/>
          <w:numId w:val="22"/>
        </w:numPr>
        <w:tabs>
          <w:tab w:val="clear" w:pos="720"/>
          <w:tab w:val="left" w:pos="-851"/>
          <w:tab w:val="left" w:pos="360"/>
        </w:tabs>
        <w:spacing w:line="240" w:lineRule="auto"/>
        <w:ind w:left="0" w:firstLine="0"/>
        <w:jc w:val="both"/>
        <w:rPr>
          <w:szCs w:val="28"/>
        </w:rPr>
      </w:pPr>
      <w:r w:rsidRPr="004B3BF1">
        <w:rPr>
          <w:szCs w:val="28"/>
        </w:rPr>
        <w:t>забезпечення базових соціальних та адміністративних послуг верствам населення, з урахуванням потреб мешканців різного віку, статі, місця проживання</w:t>
      </w:r>
      <w:r>
        <w:rPr>
          <w:szCs w:val="28"/>
        </w:rPr>
        <w:t>;</w:t>
      </w:r>
    </w:p>
    <w:p w:rsidR="00C46160" w:rsidRPr="004B3BF1" w:rsidRDefault="00C46160" w:rsidP="00C46160">
      <w:pPr>
        <w:numPr>
          <w:ilvl w:val="0"/>
          <w:numId w:val="22"/>
        </w:numPr>
        <w:tabs>
          <w:tab w:val="clear" w:pos="720"/>
          <w:tab w:val="left" w:pos="-851"/>
          <w:tab w:val="left" w:pos="360"/>
        </w:tabs>
        <w:spacing w:line="240" w:lineRule="auto"/>
        <w:ind w:left="0" w:firstLine="0"/>
        <w:jc w:val="both"/>
        <w:rPr>
          <w:szCs w:val="28"/>
        </w:rPr>
      </w:pPr>
      <w:r w:rsidRPr="004B3BF1">
        <w:rPr>
          <w:szCs w:val="28"/>
        </w:rPr>
        <w:t>стимулювання раціонального використання енергоресурсів, а також впровадження заходів з енергозбереження на комунальних підприємствах та установах, що фінансуються за рахунок коштів місцевого бюджету в умовах воєнного стану;</w:t>
      </w:r>
    </w:p>
    <w:p w:rsidR="00C46160" w:rsidRPr="004B3BF1" w:rsidRDefault="00C46160" w:rsidP="00C46160">
      <w:pPr>
        <w:numPr>
          <w:ilvl w:val="0"/>
          <w:numId w:val="22"/>
        </w:numPr>
        <w:tabs>
          <w:tab w:val="left" w:pos="360"/>
          <w:tab w:val="left" w:pos="450"/>
        </w:tabs>
        <w:spacing w:line="240" w:lineRule="auto"/>
        <w:ind w:left="0" w:firstLine="0"/>
        <w:jc w:val="both"/>
        <w:rPr>
          <w:szCs w:val="28"/>
        </w:rPr>
      </w:pPr>
      <w:r w:rsidRPr="004B3BF1">
        <w:rPr>
          <w:szCs w:val="28"/>
          <w:lang w:eastAsia="uk-UA"/>
        </w:rPr>
        <w:t>надання кваліфікованої медичної допомоги населенню громади</w:t>
      </w:r>
      <w:r w:rsidRPr="004B3BF1">
        <w:rPr>
          <w:szCs w:val="28"/>
        </w:rPr>
        <w:t>;</w:t>
      </w:r>
    </w:p>
    <w:p w:rsidR="00C46160" w:rsidRPr="00DD77EA" w:rsidRDefault="00C46160" w:rsidP="00C46160">
      <w:pPr>
        <w:numPr>
          <w:ilvl w:val="0"/>
          <w:numId w:val="22"/>
        </w:numPr>
        <w:tabs>
          <w:tab w:val="left" w:pos="360"/>
          <w:tab w:val="left" w:pos="450"/>
        </w:tabs>
        <w:spacing w:line="240" w:lineRule="auto"/>
        <w:ind w:left="0" w:firstLine="0"/>
        <w:jc w:val="both"/>
        <w:rPr>
          <w:szCs w:val="28"/>
        </w:rPr>
      </w:pPr>
      <w:r w:rsidRPr="00DD77EA">
        <w:rPr>
          <w:szCs w:val="28"/>
        </w:rPr>
        <w:t>популяризація здорового способу життя та залучення громадян до використання наявної спортивно-оздоровчої інфраструктури громади;</w:t>
      </w:r>
    </w:p>
    <w:p w:rsidR="00C46160" w:rsidRPr="004B3BF1" w:rsidRDefault="00C46160" w:rsidP="00C46160">
      <w:pPr>
        <w:numPr>
          <w:ilvl w:val="0"/>
          <w:numId w:val="22"/>
        </w:numPr>
        <w:tabs>
          <w:tab w:val="left" w:pos="360"/>
          <w:tab w:val="left" w:pos="450"/>
        </w:tabs>
        <w:spacing w:line="240" w:lineRule="auto"/>
        <w:ind w:left="0" w:firstLine="0"/>
        <w:jc w:val="both"/>
        <w:rPr>
          <w:szCs w:val="28"/>
        </w:rPr>
      </w:pPr>
      <w:r w:rsidRPr="004B3BF1">
        <w:rPr>
          <w:szCs w:val="28"/>
        </w:rPr>
        <w:lastRenderedPageBreak/>
        <w:t>підтримка правопорядку в громаді;</w:t>
      </w:r>
    </w:p>
    <w:p w:rsidR="00C46160" w:rsidRPr="004B3BF1" w:rsidRDefault="00C46160" w:rsidP="00C46160">
      <w:pPr>
        <w:numPr>
          <w:ilvl w:val="0"/>
          <w:numId w:val="22"/>
        </w:numPr>
        <w:tabs>
          <w:tab w:val="left" w:pos="360"/>
          <w:tab w:val="left" w:pos="450"/>
        </w:tabs>
        <w:spacing w:line="240" w:lineRule="auto"/>
        <w:ind w:left="0" w:firstLine="0"/>
        <w:jc w:val="both"/>
        <w:rPr>
          <w:szCs w:val="28"/>
        </w:rPr>
      </w:pPr>
      <w:r w:rsidRPr="004B3BF1">
        <w:rPr>
          <w:szCs w:val="28"/>
        </w:rPr>
        <w:t>розвиток освіти в громаді;</w:t>
      </w:r>
    </w:p>
    <w:p w:rsidR="00C46160" w:rsidRPr="004B3BF1" w:rsidRDefault="00C46160" w:rsidP="00C46160">
      <w:pPr>
        <w:numPr>
          <w:ilvl w:val="0"/>
          <w:numId w:val="22"/>
        </w:numPr>
        <w:tabs>
          <w:tab w:val="clear" w:pos="720"/>
          <w:tab w:val="left" w:pos="-851"/>
          <w:tab w:val="left" w:pos="360"/>
        </w:tabs>
        <w:spacing w:line="240" w:lineRule="auto"/>
        <w:ind w:left="0" w:firstLine="0"/>
        <w:jc w:val="both"/>
        <w:rPr>
          <w:szCs w:val="28"/>
        </w:rPr>
      </w:pPr>
      <w:r w:rsidRPr="004B3BF1">
        <w:rPr>
          <w:szCs w:val="28"/>
        </w:rPr>
        <w:t>створення умов для культурного і духовного розвитку громади;</w:t>
      </w:r>
    </w:p>
    <w:p w:rsidR="00C46160" w:rsidRPr="004B3BF1" w:rsidRDefault="00C46160" w:rsidP="00C46160">
      <w:pPr>
        <w:numPr>
          <w:ilvl w:val="0"/>
          <w:numId w:val="22"/>
        </w:numPr>
        <w:tabs>
          <w:tab w:val="clear" w:pos="720"/>
          <w:tab w:val="left" w:pos="-851"/>
          <w:tab w:val="left" w:pos="360"/>
        </w:tabs>
        <w:spacing w:line="240" w:lineRule="auto"/>
        <w:ind w:left="0" w:firstLine="0"/>
        <w:jc w:val="both"/>
        <w:rPr>
          <w:szCs w:val="28"/>
        </w:rPr>
      </w:pPr>
      <w:r w:rsidRPr="004B3BF1">
        <w:rPr>
          <w:szCs w:val="28"/>
        </w:rPr>
        <w:t>створення умов для задоволення інформаційних потреб громадян, підприємств, установ та організацій на основі використання електронних інформаційних ресурсів і сучасних комп’ютерних технологій.</w:t>
      </w:r>
    </w:p>
    <w:p w:rsidR="00C46160" w:rsidRPr="00E82A3D" w:rsidRDefault="00C46160" w:rsidP="00D40142">
      <w:pPr>
        <w:spacing w:line="240" w:lineRule="auto"/>
        <w:rPr>
          <w:b/>
          <w:color w:val="000000"/>
          <w:szCs w:val="28"/>
          <w:lang w:eastAsia="uk-UA"/>
        </w:rPr>
      </w:pPr>
    </w:p>
    <w:p w:rsidR="00E82A3D" w:rsidRPr="0034792C" w:rsidRDefault="008F356B" w:rsidP="0034792C">
      <w:pPr>
        <w:pStyle w:val="3"/>
        <w:ind w:left="0"/>
        <w:jc w:val="center"/>
        <w:outlineLvl w:val="0"/>
        <w:rPr>
          <w:b/>
          <w:caps/>
          <w:sz w:val="28"/>
          <w:szCs w:val="28"/>
        </w:rPr>
      </w:pPr>
      <w:r>
        <w:rPr>
          <w:b/>
          <w:caps/>
          <w:sz w:val="28"/>
          <w:szCs w:val="28"/>
        </w:rPr>
        <w:t>Доходи місцевого бюджету на 2024</w:t>
      </w:r>
      <w:r w:rsidR="001015F6" w:rsidRPr="001015F6">
        <w:rPr>
          <w:b/>
          <w:caps/>
          <w:sz w:val="28"/>
          <w:szCs w:val="28"/>
        </w:rPr>
        <w:t xml:space="preserve"> рік</w:t>
      </w:r>
    </w:p>
    <w:p w:rsidR="008571D1" w:rsidRDefault="003318B3" w:rsidP="003318B3">
      <w:pPr>
        <w:pStyle w:val="a3"/>
        <w:ind w:firstLine="0"/>
      </w:pPr>
      <w:r>
        <w:t xml:space="preserve">        </w:t>
      </w:r>
      <w:r w:rsidR="008571D1" w:rsidRPr="0093521C">
        <w:t>Показники дохідної ч</w:t>
      </w:r>
      <w:r w:rsidR="008571D1">
        <w:t>астини місцевого бюджету на 2024</w:t>
      </w:r>
      <w:r w:rsidR="008571D1" w:rsidRPr="0093521C">
        <w:t xml:space="preserve"> рік розроблені на базі основних прогнозних </w:t>
      </w:r>
      <w:proofErr w:type="spellStart"/>
      <w:r w:rsidR="008571D1" w:rsidRPr="0093521C">
        <w:t>макропоказників</w:t>
      </w:r>
      <w:proofErr w:type="spellEnd"/>
      <w:r w:rsidR="008571D1" w:rsidRPr="0093521C">
        <w:t xml:space="preserve"> економічного і соціального розвитку України, які враховують дії правового режиму воєнного стану, та із застосуванням норм, як чинних бюджетного та податкового законодавства.</w:t>
      </w:r>
    </w:p>
    <w:p w:rsidR="003318B3" w:rsidRDefault="0053084F" w:rsidP="003318B3">
      <w:pPr>
        <w:tabs>
          <w:tab w:val="left" w:pos="720"/>
        </w:tabs>
        <w:ind w:firstLine="540"/>
        <w:jc w:val="both"/>
        <w:rPr>
          <w:szCs w:val="28"/>
        </w:rPr>
      </w:pPr>
      <w:r w:rsidRPr="002F6C52">
        <w:rPr>
          <w:szCs w:val="28"/>
        </w:rPr>
        <w:t xml:space="preserve">Прогнозований обсяг дохідної частини </w:t>
      </w:r>
      <w:r w:rsidRPr="0035719A">
        <w:rPr>
          <w:szCs w:val="28"/>
        </w:rPr>
        <w:t>місцевого</w:t>
      </w:r>
      <w:r w:rsidRPr="002F6C52">
        <w:rPr>
          <w:szCs w:val="28"/>
        </w:rPr>
        <w:t xml:space="preserve"> бюджету </w:t>
      </w:r>
      <w:proofErr w:type="spellStart"/>
      <w:r>
        <w:rPr>
          <w:szCs w:val="28"/>
        </w:rPr>
        <w:t>Белзької</w:t>
      </w:r>
      <w:proofErr w:type="spellEnd"/>
      <w:r>
        <w:rPr>
          <w:szCs w:val="28"/>
        </w:rPr>
        <w:t xml:space="preserve"> </w:t>
      </w:r>
      <w:r w:rsidRPr="0093521C">
        <w:rPr>
          <w:szCs w:val="28"/>
        </w:rPr>
        <w:t>міської територіальної громади</w:t>
      </w:r>
      <w:r>
        <w:rPr>
          <w:szCs w:val="28"/>
        </w:rPr>
        <w:t xml:space="preserve"> на 2024</w:t>
      </w:r>
      <w:r w:rsidRPr="002F6C52">
        <w:rPr>
          <w:szCs w:val="28"/>
        </w:rPr>
        <w:t xml:space="preserve"> рік</w:t>
      </w:r>
      <w:r>
        <w:rPr>
          <w:szCs w:val="28"/>
        </w:rPr>
        <w:t>, з врахуванням трансфертів,</w:t>
      </w:r>
      <w:r w:rsidRPr="0093521C">
        <w:rPr>
          <w:szCs w:val="28"/>
        </w:rPr>
        <w:t xml:space="preserve">  становить </w:t>
      </w:r>
      <w:r w:rsidR="00235ED2" w:rsidRPr="00235ED2">
        <w:rPr>
          <w:szCs w:val="28"/>
        </w:rPr>
        <w:t>121 786, </w:t>
      </w:r>
      <w:r w:rsidR="00235ED2">
        <w:rPr>
          <w:szCs w:val="28"/>
        </w:rPr>
        <w:t xml:space="preserve">5 </w:t>
      </w:r>
      <w:r w:rsidRPr="0093521C">
        <w:rPr>
          <w:szCs w:val="28"/>
        </w:rPr>
        <w:t>тис. грн</w:t>
      </w:r>
      <w:r>
        <w:rPr>
          <w:szCs w:val="28"/>
        </w:rPr>
        <w:t>,</w:t>
      </w:r>
      <w:r w:rsidRPr="0093521C">
        <w:rPr>
          <w:szCs w:val="28"/>
        </w:rPr>
        <w:t xml:space="preserve"> в тому числі за загальним фондом –</w:t>
      </w:r>
      <w:r w:rsidR="0039246E">
        <w:rPr>
          <w:szCs w:val="28"/>
        </w:rPr>
        <w:t xml:space="preserve"> </w:t>
      </w:r>
      <w:r w:rsidR="00235ED2" w:rsidRPr="00235ED2">
        <w:rPr>
          <w:szCs w:val="28"/>
        </w:rPr>
        <w:t>120 123,</w:t>
      </w:r>
      <w:r w:rsidR="00235ED2">
        <w:rPr>
          <w:szCs w:val="28"/>
        </w:rPr>
        <w:t xml:space="preserve">7 </w:t>
      </w:r>
      <w:r w:rsidRPr="0093521C">
        <w:rPr>
          <w:szCs w:val="28"/>
        </w:rPr>
        <w:t xml:space="preserve">тис. </w:t>
      </w:r>
      <w:r>
        <w:rPr>
          <w:szCs w:val="28"/>
        </w:rPr>
        <w:t xml:space="preserve">грн та </w:t>
      </w:r>
      <w:r w:rsidRPr="0093521C">
        <w:rPr>
          <w:szCs w:val="28"/>
        </w:rPr>
        <w:t xml:space="preserve"> спеціальним фондом –</w:t>
      </w:r>
      <w:r w:rsidR="00235ED2" w:rsidRPr="00235ED2">
        <w:rPr>
          <w:szCs w:val="28"/>
        </w:rPr>
        <w:t>1 662,</w:t>
      </w:r>
      <w:r w:rsidR="00235ED2">
        <w:rPr>
          <w:szCs w:val="28"/>
        </w:rPr>
        <w:t xml:space="preserve">8 </w:t>
      </w:r>
      <w:r w:rsidRPr="0093521C">
        <w:rPr>
          <w:szCs w:val="28"/>
        </w:rPr>
        <w:t xml:space="preserve">тис. грн. </w:t>
      </w:r>
    </w:p>
    <w:p w:rsidR="00B60177" w:rsidRDefault="003318B3" w:rsidP="00B60177">
      <w:pPr>
        <w:tabs>
          <w:tab w:val="left" w:pos="720"/>
        </w:tabs>
        <w:ind w:firstLine="540"/>
        <w:jc w:val="both"/>
        <w:rPr>
          <w:szCs w:val="28"/>
        </w:rPr>
      </w:pPr>
      <w:r>
        <w:rPr>
          <w:szCs w:val="28"/>
        </w:rPr>
        <w:t xml:space="preserve"> </w:t>
      </w:r>
      <w:r w:rsidR="00CC47EB" w:rsidRPr="007D68BE">
        <w:rPr>
          <w:szCs w:val="28"/>
        </w:rPr>
        <w:t xml:space="preserve">Доходи загального фонду місцевого бюджету </w:t>
      </w:r>
      <w:proofErr w:type="spellStart"/>
      <w:r w:rsidR="00CC47EB" w:rsidRPr="007D68BE">
        <w:rPr>
          <w:szCs w:val="28"/>
        </w:rPr>
        <w:t>Белзької</w:t>
      </w:r>
      <w:proofErr w:type="spellEnd"/>
      <w:r w:rsidR="00CC47EB" w:rsidRPr="007D68BE">
        <w:rPr>
          <w:szCs w:val="28"/>
        </w:rPr>
        <w:t xml:space="preserve"> міської </w:t>
      </w:r>
      <w:r w:rsidR="001B5172">
        <w:rPr>
          <w:szCs w:val="28"/>
        </w:rPr>
        <w:t xml:space="preserve">територіальної громади </w:t>
      </w:r>
      <w:r w:rsidR="00CC47EB" w:rsidRPr="007D68BE">
        <w:rPr>
          <w:szCs w:val="28"/>
        </w:rPr>
        <w:t xml:space="preserve">сформовано з врахуванням ст. 64 Бюджетного кодексу України та складаються з надходження податку та збору на доходи фізичних осіб, рентної плати за спеціальне використання лісових ресурсів, рентної плати за користування надрами для видобування корисних копалин місцевого значення, акцизного податку з реалізації суб’єктами господарювання роздрібної торгівлі підакцизних товарів, податку на майно, єдиного податку, плати за надання адміністративних послуг, надходження від орендної плати за користування цілісним майновим комплексом та іншим  майном, що перебуває у комунальній власності, частина чистого прибутку(доходу) комунальних унітарних підприємств та їх </w:t>
      </w:r>
      <w:proofErr w:type="spellStart"/>
      <w:r w:rsidR="00CC47EB" w:rsidRPr="007D68BE">
        <w:rPr>
          <w:szCs w:val="28"/>
        </w:rPr>
        <w:t>об»єднань</w:t>
      </w:r>
      <w:proofErr w:type="spellEnd"/>
      <w:r w:rsidR="00CC47EB" w:rsidRPr="007D68BE">
        <w:rPr>
          <w:szCs w:val="28"/>
        </w:rPr>
        <w:t xml:space="preserve">, що вилучається до відповідного місцевого бюджету, адміністративні штрафи та інші санкції, адміністративні збори та платежі, доходи від некомерційної господарської діяльності, плата за надання адміністративних послуг, надходження від орендної плати за користування цілісним майновим комплексом та іншим державним майном, державне мито, інші надходження.  </w:t>
      </w:r>
    </w:p>
    <w:p w:rsidR="00CC47EB" w:rsidRPr="00B60177" w:rsidRDefault="00CC47EB" w:rsidP="00B60177">
      <w:pPr>
        <w:tabs>
          <w:tab w:val="left" w:pos="720"/>
        </w:tabs>
        <w:ind w:firstLine="540"/>
        <w:jc w:val="both"/>
        <w:rPr>
          <w:szCs w:val="28"/>
        </w:rPr>
      </w:pPr>
      <w:r w:rsidRPr="00EB4BBE">
        <w:rPr>
          <w:szCs w:val="28"/>
        </w:rPr>
        <w:t xml:space="preserve"> Надходження податку на доходи фізичних осіб в бюджет міської ради становить 64 відсотків або</w:t>
      </w:r>
      <w:r w:rsidR="004D14F9" w:rsidRPr="00466E05">
        <w:rPr>
          <w:szCs w:val="28"/>
        </w:rPr>
        <w:t xml:space="preserve"> 60 000,</w:t>
      </w:r>
      <w:r w:rsidR="00791E12">
        <w:rPr>
          <w:szCs w:val="28"/>
        </w:rPr>
        <w:t>0</w:t>
      </w:r>
      <w:r w:rsidRPr="00466E05">
        <w:rPr>
          <w:szCs w:val="28"/>
        </w:rPr>
        <w:t xml:space="preserve"> </w:t>
      </w:r>
      <w:r w:rsidR="00EB4BBE" w:rsidRPr="00466E05">
        <w:rPr>
          <w:szCs w:val="28"/>
        </w:rPr>
        <w:t>тис.</w:t>
      </w:r>
      <w:r w:rsidR="006C10FB" w:rsidRPr="00466E05">
        <w:rPr>
          <w:szCs w:val="28"/>
        </w:rPr>
        <w:t xml:space="preserve"> </w:t>
      </w:r>
      <w:r w:rsidR="00EB4BBE" w:rsidRPr="00466E05">
        <w:rPr>
          <w:szCs w:val="28"/>
        </w:rPr>
        <w:t>грн.</w:t>
      </w:r>
      <w:r w:rsidR="006C10FB" w:rsidRPr="00466E05">
        <w:rPr>
          <w:szCs w:val="28"/>
        </w:rPr>
        <w:t xml:space="preserve"> </w:t>
      </w:r>
      <w:r w:rsidR="00B350D3" w:rsidRPr="0058093B">
        <w:rPr>
          <w:szCs w:val="28"/>
        </w:rPr>
        <w:t>Надходження</w:t>
      </w:r>
      <w:r w:rsidRPr="0058093B">
        <w:rPr>
          <w:szCs w:val="28"/>
        </w:rPr>
        <w:t xml:space="preserve"> податку на доходи фізичних осіб сприятиме подальше зростання середньомісячної заробітної плати як шляхом збільшення продуктивності праці, так і за рахунок легалі</w:t>
      </w:r>
      <w:r w:rsidR="00B31C39">
        <w:rPr>
          <w:szCs w:val="28"/>
        </w:rPr>
        <w:t>зації виплати заробітної плати.</w:t>
      </w:r>
      <w:r w:rsidR="005730FE">
        <w:rPr>
          <w:szCs w:val="28"/>
        </w:rPr>
        <w:t xml:space="preserve"> </w:t>
      </w:r>
      <w:r w:rsidRPr="005730FE">
        <w:rPr>
          <w:szCs w:val="28"/>
        </w:rPr>
        <w:t xml:space="preserve">Надходження рентної плати за спеціальне використання лісових ресурсів </w:t>
      </w:r>
      <w:r w:rsidR="003C00D0" w:rsidRPr="005730FE">
        <w:rPr>
          <w:szCs w:val="28"/>
        </w:rPr>
        <w:t>заплановано в сумі 1 200,</w:t>
      </w:r>
      <w:r w:rsidR="00791E12">
        <w:rPr>
          <w:szCs w:val="28"/>
        </w:rPr>
        <w:t>0</w:t>
      </w:r>
      <w:r w:rsidRPr="005730FE">
        <w:rPr>
          <w:szCs w:val="28"/>
        </w:rPr>
        <w:t xml:space="preserve"> </w:t>
      </w:r>
      <w:r w:rsidR="003C00D0" w:rsidRPr="005730FE">
        <w:rPr>
          <w:szCs w:val="28"/>
        </w:rPr>
        <w:t>тис.</w:t>
      </w:r>
      <w:r w:rsidR="0043298F">
        <w:rPr>
          <w:szCs w:val="28"/>
        </w:rPr>
        <w:t xml:space="preserve"> </w:t>
      </w:r>
      <w:r w:rsidR="003C00D0" w:rsidRPr="005730FE">
        <w:rPr>
          <w:szCs w:val="28"/>
        </w:rPr>
        <w:t>грн.</w:t>
      </w:r>
      <w:r w:rsidRPr="005730FE">
        <w:rPr>
          <w:szCs w:val="28"/>
        </w:rPr>
        <w:t xml:space="preserve">, </w:t>
      </w:r>
      <w:r w:rsidRPr="00047559">
        <w:rPr>
          <w:szCs w:val="28"/>
        </w:rPr>
        <w:t>рентної плати з</w:t>
      </w:r>
      <w:r w:rsidR="00791E12">
        <w:rPr>
          <w:szCs w:val="28"/>
        </w:rPr>
        <w:t>а користування надрами 210,0</w:t>
      </w:r>
      <w:r w:rsidR="00F538D1" w:rsidRPr="00047559">
        <w:rPr>
          <w:szCs w:val="28"/>
        </w:rPr>
        <w:t xml:space="preserve"> тис.</w:t>
      </w:r>
      <w:r w:rsidR="00047559">
        <w:rPr>
          <w:szCs w:val="28"/>
        </w:rPr>
        <w:t xml:space="preserve"> </w:t>
      </w:r>
      <w:r w:rsidR="00F538D1" w:rsidRPr="00047559">
        <w:rPr>
          <w:szCs w:val="28"/>
        </w:rPr>
        <w:t>грн.</w:t>
      </w:r>
      <w:r w:rsidRPr="00047559">
        <w:rPr>
          <w:szCs w:val="28"/>
        </w:rPr>
        <w:t xml:space="preserve">, </w:t>
      </w:r>
      <w:r w:rsidRPr="003D706E">
        <w:rPr>
          <w:szCs w:val="28"/>
        </w:rPr>
        <w:t>рентна плата за користування надрами місцевого значення 5</w:t>
      </w:r>
      <w:r w:rsidR="00791E12">
        <w:rPr>
          <w:szCs w:val="28"/>
        </w:rPr>
        <w:t>, 0</w:t>
      </w:r>
      <w:r w:rsidR="003D706E" w:rsidRPr="003D706E">
        <w:rPr>
          <w:szCs w:val="28"/>
        </w:rPr>
        <w:t xml:space="preserve"> тис.</w:t>
      </w:r>
      <w:r w:rsidR="00314B90">
        <w:rPr>
          <w:szCs w:val="28"/>
        </w:rPr>
        <w:t xml:space="preserve"> </w:t>
      </w:r>
      <w:r w:rsidR="003D706E" w:rsidRPr="003D706E">
        <w:rPr>
          <w:szCs w:val="28"/>
        </w:rPr>
        <w:t>грн.</w:t>
      </w:r>
      <w:r w:rsidRPr="003D706E">
        <w:rPr>
          <w:szCs w:val="28"/>
        </w:rPr>
        <w:t xml:space="preserve">, акцизного податку </w:t>
      </w:r>
      <w:r w:rsidR="00791E12">
        <w:rPr>
          <w:szCs w:val="28"/>
        </w:rPr>
        <w:t>790,0</w:t>
      </w:r>
      <w:r w:rsidRPr="0043298F">
        <w:rPr>
          <w:szCs w:val="28"/>
        </w:rPr>
        <w:t xml:space="preserve"> </w:t>
      </w:r>
      <w:r w:rsidR="0043298F" w:rsidRPr="0043298F">
        <w:rPr>
          <w:szCs w:val="28"/>
        </w:rPr>
        <w:t>тис.</w:t>
      </w:r>
      <w:r w:rsidR="0043298F">
        <w:rPr>
          <w:szCs w:val="28"/>
        </w:rPr>
        <w:t xml:space="preserve"> </w:t>
      </w:r>
      <w:r w:rsidR="0043298F" w:rsidRPr="0043298F">
        <w:rPr>
          <w:szCs w:val="28"/>
        </w:rPr>
        <w:t>грн.</w:t>
      </w:r>
      <w:r w:rsidRPr="0043298F">
        <w:rPr>
          <w:szCs w:val="28"/>
        </w:rPr>
        <w:t xml:space="preserve">, </w:t>
      </w:r>
      <w:r w:rsidRPr="003D23E8">
        <w:rPr>
          <w:szCs w:val="28"/>
        </w:rPr>
        <w:t xml:space="preserve">податку на </w:t>
      </w:r>
      <w:r w:rsidRPr="003D23E8">
        <w:rPr>
          <w:szCs w:val="28"/>
        </w:rPr>
        <w:lastRenderedPageBreak/>
        <w:t xml:space="preserve">майно </w:t>
      </w:r>
      <w:r w:rsidRPr="00743945">
        <w:rPr>
          <w:szCs w:val="28"/>
        </w:rPr>
        <w:t>9</w:t>
      </w:r>
      <w:r w:rsidR="009833FB" w:rsidRPr="00743945">
        <w:rPr>
          <w:szCs w:val="28"/>
        </w:rPr>
        <w:t> 460,</w:t>
      </w:r>
      <w:r w:rsidR="00791E12">
        <w:rPr>
          <w:szCs w:val="28"/>
        </w:rPr>
        <w:t>8</w:t>
      </w:r>
      <w:r w:rsidRPr="00743945">
        <w:rPr>
          <w:szCs w:val="28"/>
        </w:rPr>
        <w:t xml:space="preserve"> </w:t>
      </w:r>
      <w:r w:rsidR="009833FB" w:rsidRPr="00743945">
        <w:rPr>
          <w:szCs w:val="28"/>
        </w:rPr>
        <w:t>тис.</w:t>
      </w:r>
      <w:r w:rsidR="00940568">
        <w:rPr>
          <w:szCs w:val="28"/>
        </w:rPr>
        <w:t xml:space="preserve"> </w:t>
      </w:r>
      <w:r w:rsidR="009833FB" w:rsidRPr="00743945">
        <w:rPr>
          <w:szCs w:val="28"/>
        </w:rPr>
        <w:t>грн.</w:t>
      </w:r>
      <w:r w:rsidR="00510A4D">
        <w:rPr>
          <w:szCs w:val="28"/>
        </w:rPr>
        <w:t xml:space="preserve">, </w:t>
      </w:r>
      <w:r w:rsidRPr="00AE2DA7">
        <w:rPr>
          <w:szCs w:val="28"/>
        </w:rPr>
        <w:t xml:space="preserve">єдиного податку </w:t>
      </w:r>
      <w:r w:rsidR="00AE2DA7" w:rsidRPr="00AE2DA7">
        <w:rPr>
          <w:szCs w:val="28"/>
        </w:rPr>
        <w:t>6 000,</w:t>
      </w:r>
      <w:r w:rsidR="00791E12">
        <w:rPr>
          <w:szCs w:val="28"/>
        </w:rPr>
        <w:t>0</w:t>
      </w:r>
      <w:r w:rsidR="00AE2DA7" w:rsidRPr="00AE2DA7">
        <w:rPr>
          <w:szCs w:val="28"/>
        </w:rPr>
        <w:t xml:space="preserve"> тис.</w:t>
      </w:r>
      <w:r w:rsidR="00EE71EB">
        <w:rPr>
          <w:szCs w:val="28"/>
        </w:rPr>
        <w:t xml:space="preserve"> </w:t>
      </w:r>
      <w:r w:rsidR="00AE2DA7" w:rsidRPr="00AE2DA7">
        <w:rPr>
          <w:szCs w:val="28"/>
        </w:rPr>
        <w:t>грн.</w:t>
      </w:r>
      <w:r w:rsidRPr="00AE2DA7">
        <w:rPr>
          <w:szCs w:val="28"/>
        </w:rPr>
        <w:t xml:space="preserve">, </w:t>
      </w:r>
      <w:r w:rsidRPr="00E9516F">
        <w:rPr>
          <w:szCs w:val="28"/>
        </w:rPr>
        <w:t>плати за надання інш</w:t>
      </w:r>
      <w:r w:rsidR="00E9516F">
        <w:rPr>
          <w:szCs w:val="28"/>
        </w:rPr>
        <w:t xml:space="preserve">их адміністративних послуг </w:t>
      </w:r>
      <w:r w:rsidR="00E9516F" w:rsidRPr="00E9516F">
        <w:rPr>
          <w:szCs w:val="28"/>
        </w:rPr>
        <w:t>310</w:t>
      </w:r>
      <w:r w:rsidR="00791E12">
        <w:rPr>
          <w:szCs w:val="28"/>
        </w:rPr>
        <w:t>,0</w:t>
      </w:r>
      <w:r w:rsidR="00E9516F" w:rsidRPr="00E9516F">
        <w:rPr>
          <w:szCs w:val="28"/>
        </w:rPr>
        <w:t>тис.грн.</w:t>
      </w:r>
      <w:r w:rsidRPr="00E9516F">
        <w:rPr>
          <w:szCs w:val="28"/>
        </w:rPr>
        <w:t xml:space="preserve">, </w:t>
      </w:r>
      <w:r w:rsidRPr="00DA4CAF">
        <w:rPr>
          <w:szCs w:val="28"/>
        </w:rPr>
        <w:t xml:space="preserve">частина чистого прибутку(доходу) комунальних унітарних підприємств та їх </w:t>
      </w:r>
      <w:proofErr w:type="spellStart"/>
      <w:r w:rsidRPr="00DA4CAF">
        <w:rPr>
          <w:szCs w:val="28"/>
        </w:rPr>
        <w:t>об»єднань</w:t>
      </w:r>
      <w:proofErr w:type="spellEnd"/>
      <w:r w:rsidR="00EE71EB">
        <w:rPr>
          <w:szCs w:val="28"/>
        </w:rPr>
        <w:t xml:space="preserve"> </w:t>
      </w:r>
      <w:r w:rsidRPr="00DA4CAF">
        <w:rPr>
          <w:szCs w:val="28"/>
        </w:rPr>
        <w:t>, що вилучається до відповід</w:t>
      </w:r>
      <w:r w:rsidR="007B25BB" w:rsidRPr="00DA4CAF">
        <w:rPr>
          <w:szCs w:val="28"/>
        </w:rPr>
        <w:t>ного місцевого бюджету – 1,</w:t>
      </w:r>
      <w:r w:rsidRPr="00DA4CAF">
        <w:rPr>
          <w:szCs w:val="28"/>
        </w:rPr>
        <w:t xml:space="preserve"> 000 </w:t>
      </w:r>
      <w:r w:rsidR="007B25BB" w:rsidRPr="00DA4CAF">
        <w:rPr>
          <w:szCs w:val="28"/>
        </w:rPr>
        <w:t>тис.</w:t>
      </w:r>
      <w:r w:rsidR="004F7414">
        <w:rPr>
          <w:szCs w:val="28"/>
        </w:rPr>
        <w:t xml:space="preserve"> </w:t>
      </w:r>
      <w:r w:rsidR="007B25BB" w:rsidRPr="00DA4CAF">
        <w:rPr>
          <w:szCs w:val="28"/>
        </w:rPr>
        <w:t>грн.</w:t>
      </w:r>
      <w:r w:rsidRPr="00DA4CAF">
        <w:rPr>
          <w:szCs w:val="28"/>
        </w:rPr>
        <w:t xml:space="preserve">, державне мито </w:t>
      </w:r>
      <w:r w:rsidR="007B25BB" w:rsidRPr="00DA4CAF">
        <w:rPr>
          <w:szCs w:val="28"/>
        </w:rPr>
        <w:t>0,</w:t>
      </w:r>
      <w:r w:rsidRPr="00DA4CAF">
        <w:rPr>
          <w:szCs w:val="28"/>
        </w:rPr>
        <w:t xml:space="preserve">200 </w:t>
      </w:r>
      <w:r w:rsidR="007B25BB" w:rsidRPr="00DA4CAF">
        <w:rPr>
          <w:szCs w:val="28"/>
        </w:rPr>
        <w:t>тис.</w:t>
      </w:r>
      <w:r w:rsidR="004F7414">
        <w:rPr>
          <w:szCs w:val="28"/>
        </w:rPr>
        <w:t xml:space="preserve"> </w:t>
      </w:r>
      <w:r w:rsidR="007B25BB" w:rsidRPr="00DA4CAF">
        <w:rPr>
          <w:szCs w:val="28"/>
        </w:rPr>
        <w:t>грн</w:t>
      </w:r>
      <w:r w:rsidRPr="00DA4CAF">
        <w:rPr>
          <w:szCs w:val="28"/>
        </w:rPr>
        <w:t xml:space="preserve">, </w:t>
      </w:r>
      <w:r w:rsidR="00393CE6" w:rsidRPr="0060411C">
        <w:rPr>
          <w:szCs w:val="28"/>
        </w:rPr>
        <w:t>інші надходження 10,0 тис.</w:t>
      </w:r>
      <w:r w:rsidR="007D17B4">
        <w:rPr>
          <w:szCs w:val="28"/>
        </w:rPr>
        <w:t xml:space="preserve"> </w:t>
      </w:r>
      <w:r w:rsidR="00393CE6" w:rsidRPr="0060411C">
        <w:rPr>
          <w:szCs w:val="28"/>
        </w:rPr>
        <w:t>грн</w:t>
      </w:r>
      <w:r w:rsidRPr="0060411C">
        <w:rPr>
          <w:szCs w:val="28"/>
        </w:rPr>
        <w:t xml:space="preserve">.  </w:t>
      </w:r>
    </w:p>
    <w:p w:rsidR="00CC47EB" w:rsidRPr="007F28B5" w:rsidRDefault="00CC47EB" w:rsidP="00E614B1">
      <w:pPr>
        <w:spacing w:before="100" w:beforeAutospacing="1" w:after="119" w:line="240" w:lineRule="auto"/>
        <w:jc w:val="center"/>
        <w:rPr>
          <w:b/>
          <w:szCs w:val="28"/>
        </w:rPr>
      </w:pPr>
      <w:r w:rsidRPr="007F28B5">
        <w:rPr>
          <w:b/>
          <w:szCs w:val="28"/>
        </w:rPr>
        <w:t>За загальним фондом місцевого бюджету передбачені такі трансферти:</w:t>
      </w:r>
    </w:p>
    <w:p w:rsidR="00CC47EB" w:rsidRPr="00637716" w:rsidRDefault="00CC47EB" w:rsidP="00E614B1">
      <w:pPr>
        <w:pStyle w:val="a7"/>
        <w:numPr>
          <w:ilvl w:val="0"/>
          <w:numId w:val="8"/>
        </w:numPr>
        <w:tabs>
          <w:tab w:val="left" w:pos="1080"/>
        </w:tabs>
        <w:spacing w:after="15" w:line="240" w:lineRule="auto"/>
        <w:outlineLvl w:val="0"/>
        <w:rPr>
          <w:szCs w:val="28"/>
        </w:rPr>
      </w:pPr>
      <w:r w:rsidRPr="00637716">
        <w:rPr>
          <w:szCs w:val="28"/>
        </w:rPr>
        <w:t xml:space="preserve">освітня субвенція з державного бюджету місцевим бюджетам </w:t>
      </w:r>
      <w:r w:rsidR="007F28B5" w:rsidRPr="00637716">
        <w:rPr>
          <w:szCs w:val="28"/>
        </w:rPr>
        <w:t>42 123,7 тис.</w:t>
      </w:r>
      <w:r w:rsidR="00CC092C">
        <w:rPr>
          <w:szCs w:val="28"/>
        </w:rPr>
        <w:t xml:space="preserve"> </w:t>
      </w:r>
      <w:r w:rsidR="007F28B5" w:rsidRPr="00637716">
        <w:rPr>
          <w:szCs w:val="28"/>
        </w:rPr>
        <w:t>грн</w:t>
      </w:r>
      <w:r w:rsidRPr="00637716">
        <w:rPr>
          <w:szCs w:val="28"/>
        </w:rPr>
        <w:t xml:space="preserve">. </w:t>
      </w:r>
    </w:p>
    <w:p w:rsidR="00CC47EB" w:rsidRPr="00B867F3" w:rsidRDefault="006C5B5D" w:rsidP="00ED3F05">
      <w:pPr>
        <w:spacing w:after="15" w:line="266" w:lineRule="auto"/>
        <w:jc w:val="both"/>
        <w:rPr>
          <w:color w:val="000000"/>
          <w:szCs w:val="28"/>
          <w:lang w:eastAsia="uk-UA"/>
        </w:rPr>
      </w:pPr>
      <w:r>
        <w:rPr>
          <w:szCs w:val="28"/>
        </w:rPr>
        <w:t xml:space="preserve">    </w:t>
      </w:r>
      <w:r w:rsidR="008D0217">
        <w:rPr>
          <w:szCs w:val="28"/>
        </w:rPr>
        <w:t xml:space="preserve">  </w:t>
      </w:r>
      <w:r w:rsidR="00CC47EB" w:rsidRPr="00B867F3">
        <w:rPr>
          <w:color w:val="000000"/>
          <w:szCs w:val="28"/>
          <w:lang w:eastAsia="uk-UA"/>
        </w:rPr>
        <w:t xml:space="preserve">Доходи спеціального фонду місцевого бюджету </w:t>
      </w:r>
      <w:proofErr w:type="spellStart"/>
      <w:r w:rsidR="00CC47EB" w:rsidRPr="00B867F3">
        <w:rPr>
          <w:color w:val="000000"/>
          <w:szCs w:val="28"/>
          <w:lang w:eastAsia="uk-UA"/>
        </w:rPr>
        <w:t>Белзько</w:t>
      </w:r>
      <w:r w:rsidR="00E1556E">
        <w:rPr>
          <w:color w:val="000000"/>
          <w:szCs w:val="28"/>
          <w:lang w:eastAsia="uk-UA"/>
        </w:rPr>
        <w:t>ї</w:t>
      </w:r>
      <w:proofErr w:type="spellEnd"/>
      <w:r w:rsidR="00E1556E">
        <w:rPr>
          <w:color w:val="000000"/>
          <w:szCs w:val="28"/>
          <w:lang w:eastAsia="uk-UA"/>
        </w:rPr>
        <w:t xml:space="preserve"> міської </w:t>
      </w:r>
      <w:r w:rsidR="007E3A2D" w:rsidRPr="00B867F3">
        <w:rPr>
          <w:color w:val="000000"/>
          <w:szCs w:val="28"/>
          <w:lang w:eastAsia="uk-UA"/>
        </w:rPr>
        <w:t>територіальної громади</w:t>
      </w:r>
      <w:r w:rsidR="00544CE2" w:rsidRPr="00B867F3">
        <w:rPr>
          <w:color w:val="000000"/>
          <w:szCs w:val="28"/>
          <w:lang w:eastAsia="uk-UA"/>
        </w:rPr>
        <w:t xml:space="preserve"> на 2024</w:t>
      </w:r>
      <w:r w:rsidR="00CC47EB" w:rsidRPr="00B867F3">
        <w:rPr>
          <w:color w:val="000000"/>
          <w:szCs w:val="28"/>
          <w:lang w:eastAsia="uk-UA"/>
        </w:rPr>
        <w:t xml:space="preserve"> рік сформовано</w:t>
      </w:r>
      <w:r w:rsidR="00683DD7">
        <w:rPr>
          <w:color w:val="000000"/>
          <w:szCs w:val="28"/>
          <w:lang w:eastAsia="uk-UA"/>
        </w:rPr>
        <w:t xml:space="preserve"> з екологічного податку в сумі 7</w:t>
      </w:r>
      <w:r w:rsidR="00CC47EB" w:rsidRPr="00B867F3">
        <w:rPr>
          <w:color w:val="000000"/>
          <w:szCs w:val="28"/>
          <w:lang w:eastAsia="uk-UA"/>
        </w:rPr>
        <w:t>0</w:t>
      </w:r>
      <w:r w:rsidR="007E3A2D" w:rsidRPr="00B867F3">
        <w:rPr>
          <w:color w:val="000000"/>
          <w:szCs w:val="28"/>
          <w:lang w:eastAsia="uk-UA"/>
        </w:rPr>
        <w:t>,0 тис.</w:t>
      </w:r>
      <w:r w:rsidR="00C845AC">
        <w:rPr>
          <w:color w:val="000000"/>
          <w:szCs w:val="28"/>
          <w:lang w:eastAsia="uk-UA"/>
        </w:rPr>
        <w:t xml:space="preserve"> </w:t>
      </w:r>
      <w:r w:rsidR="007E3A2D" w:rsidRPr="00B867F3">
        <w:rPr>
          <w:color w:val="000000"/>
          <w:szCs w:val="28"/>
          <w:lang w:eastAsia="uk-UA"/>
        </w:rPr>
        <w:t>грн.</w:t>
      </w:r>
      <w:r w:rsidR="00CC47EB" w:rsidRPr="00B867F3">
        <w:rPr>
          <w:color w:val="000000"/>
          <w:szCs w:val="28"/>
          <w:lang w:eastAsia="uk-UA"/>
        </w:rPr>
        <w:t xml:space="preserve"> та власних надходжень бюджетних установ в сумі </w:t>
      </w:r>
      <w:r w:rsidR="00683DD7" w:rsidRPr="009015AF">
        <w:rPr>
          <w:color w:val="000000"/>
          <w:szCs w:val="28"/>
          <w:lang w:eastAsia="uk-UA"/>
        </w:rPr>
        <w:t>1 592,</w:t>
      </w:r>
      <w:r w:rsidR="00683DD7">
        <w:rPr>
          <w:color w:val="000000"/>
          <w:szCs w:val="28"/>
          <w:lang w:eastAsia="uk-UA"/>
        </w:rPr>
        <w:t>8</w:t>
      </w:r>
      <w:r w:rsidR="00297EB6" w:rsidRPr="00B867F3">
        <w:rPr>
          <w:color w:val="000000"/>
          <w:szCs w:val="28"/>
          <w:lang w:eastAsia="uk-UA"/>
        </w:rPr>
        <w:t xml:space="preserve"> тис.</w:t>
      </w:r>
      <w:r w:rsidR="00D86DD9">
        <w:rPr>
          <w:color w:val="000000"/>
          <w:szCs w:val="28"/>
          <w:lang w:eastAsia="uk-UA"/>
        </w:rPr>
        <w:t xml:space="preserve"> </w:t>
      </w:r>
      <w:r w:rsidR="00297EB6" w:rsidRPr="00B867F3">
        <w:rPr>
          <w:color w:val="000000"/>
          <w:szCs w:val="28"/>
          <w:lang w:eastAsia="uk-UA"/>
        </w:rPr>
        <w:t>грн</w:t>
      </w:r>
      <w:r w:rsidR="00CC47EB" w:rsidRPr="00B867F3">
        <w:rPr>
          <w:color w:val="000000"/>
          <w:szCs w:val="28"/>
          <w:lang w:eastAsia="uk-UA"/>
        </w:rPr>
        <w:t xml:space="preserve">.   </w:t>
      </w:r>
    </w:p>
    <w:p w:rsidR="00CC47EB" w:rsidRDefault="00CC47EB" w:rsidP="004D09AF">
      <w:pPr>
        <w:tabs>
          <w:tab w:val="left" w:pos="720"/>
        </w:tabs>
        <w:jc w:val="both"/>
        <w:rPr>
          <w:szCs w:val="28"/>
        </w:rPr>
      </w:pPr>
    </w:p>
    <w:p w:rsidR="00E82A3D" w:rsidRPr="0034416A" w:rsidRDefault="00E82A3D" w:rsidP="004A1CDC">
      <w:pPr>
        <w:spacing w:line="240" w:lineRule="auto"/>
        <w:jc w:val="center"/>
        <w:rPr>
          <w:b/>
          <w:color w:val="000000"/>
          <w:szCs w:val="28"/>
          <w:lang w:eastAsia="uk-UA"/>
        </w:rPr>
      </w:pPr>
      <w:r w:rsidRPr="0034416A">
        <w:rPr>
          <w:b/>
          <w:color w:val="000000"/>
          <w:szCs w:val="28"/>
          <w:lang w:eastAsia="uk-UA"/>
        </w:rPr>
        <w:t>СОЦІАЛЬНА СФЕРА</w:t>
      </w:r>
    </w:p>
    <w:p w:rsidR="00E82A3D" w:rsidRDefault="004A1CDC" w:rsidP="004A1CDC">
      <w:pPr>
        <w:tabs>
          <w:tab w:val="left" w:pos="7170"/>
        </w:tabs>
        <w:spacing w:line="240" w:lineRule="auto"/>
        <w:ind w:left="274" w:firstLine="851"/>
        <w:rPr>
          <w:b/>
          <w:szCs w:val="28"/>
          <w:u w:val="single"/>
          <w:lang w:eastAsia="uk-UA"/>
        </w:rPr>
      </w:pPr>
      <w:r w:rsidRPr="001C5BD2">
        <w:t xml:space="preserve">                                     </w:t>
      </w:r>
      <w:hyperlink r:id="rId12" w:anchor="page15" w:history="1">
        <w:r w:rsidR="00E82A3D" w:rsidRPr="001C5BD2">
          <w:rPr>
            <w:b/>
            <w:szCs w:val="28"/>
            <w:u w:val="single"/>
            <w:lang w:eastAsia="uk-UA"/>
          </w:rPr>
          <w:t>Захист прав дітей</w:t>
        </w:r>
      </w:hyperlink>
    </w:p>
    <w:p w:rsidR="006E33CB" w:rsidRPr="001C5BD2" w:rsidRDefault="006E33CB" w:rsidP="004A1CDC">
      <w:pPr>
        <w:tabs>
          <w:tab w:val="left" w:pos="7170"/>
        </w:tabs>
        <w:spacing w:line="240" w:lineRule="auto"/>
        <w:ind w:left="274" w:firstLine="851"/>
        <w:rPr>
          <w:szCs w:val="22"/>
          <w:u w:val="single"/>
          <w:lang w:eastAsia="uk-UA"/>
        </w:rPr>
      </w:pPr>
    </w:p>
    <w:p w:rsidR="003C36DD" w:rsidRPr="000840C7" w:rsidRDefault="00E82A3D" w:rsidP="004A1CDC">
      <w:pPr>
        <w:spacing w:after="15" w:line="266" w:lineRule="auto"/>
        <w:jc w:val="both"/>
        <w:rPr>
          <w:color w:val="000000"/>
          <w:szCs w:val="28"/>
          <w:lang w:eastAsia="uk-UA"/>
        </w:rPr>
      </w:pPr>
      <w:r w:rsidRPr="000840C7">
        <w:rPr>
          <w:color w:val="000000"/>
          <w:szCs w:val="28"/>
          <w:lang w:eastAsia="uk-UA"/>
        </w:rPr>
        <w:t xml:space="preserve">        На територі</w:t>
      </w:r>
      <w:r w:rsidR="000948D6" w:rsidRPr="000840C7">
        <w:rPr>
          <w:color w:val="000000"/>
          <w:szCs w:val="28"/>
          <w:lang w:eastAsia="uk-UA"/>
        </w:rPr>
        <w:t>ї громади</w:t>
      </w:r>
      <w:r w:rsidR="0036270E" w:rsidRPr="000840C7">
        <w:rPr>
          <w:color w:val="000000"/>
          <w:szCs w:val="28"/>
          <w:lang w:eastAsia="uk-UA"/>
        </w:rPr>
        <w:t xml:space="preserve"> перебуває 20 дітей з категорій ,дітей-сиріт та дітей , позбавлених батьківського піклування , 14 дітей ,які перебувають в складних життєвих  обставинах .На території громади функціонує дитячий будинок сімейного типу (ДБСТ), у якому проживає 5 дітей та прийомна сім’я (ПС),у якій проживає одна дитина</w:t>
      </w:r>
      <w:r w:rsidR="00F8713E" w:rsidRPr="000840C7">
        <w:rPr>
          <w:color w:val="000000"/>
          <w:szCs w:val="28"/>
          <w:lang w:eastAsia="uk-UA"/>
        </w:rPr>
        <w:t>.</w:t>
      </w:r>
      <w:r w:rsidRPr="000840C7">
        <w:rPr>
          <w:color w:val="000000"/>
          <w:szCs w:val="28"/>
          <w:lang w:eastAsia="uk-UA"/>
        </w:rPr>
        <w:t xml:space="preserve"> </w:t>
      </w:r>
    </w:p>
    <w:p w:rsidR="00E82A3D" w:rsidRPr="008B5BCD" w:rsidRDefault="00E82A3D" w:rsidP="00D8310D">
      <w:pPr>
        <w:spacing w:line="240" w:lineRule="auto"/>
        <w:ind w:left="274" w:firstLine="557"/>
        <w:jc w:val="center"/>
        <w:rPr>
          <w:b/>
          <w:color w:val="000000"/>
          <w:szCs w:val="28"/>
          <w:lang w:eastAsia="uk-UA"/>
        </w:rPr>
      </w:pPr>
      <w:r w:rsidRPr="008B5BCD">
        <w:rPr>
          <w:b/>
          <w:color w:val="000000"/>
          <w:szCs w:val="28"/>
          <w:lang w:eastAsia="uk-UA"/>
        </w:rPr>
        <w:t>Освіта</w:t>
      </w:r>
    </w:p>
    <w:p w:rsidR="00E82A3D" w:rsidRPr="008B5BCD" w:rsidRDefault="00E82A3D" w:rsidP="002D221E">
      <w:pPr>
        <w:spacing w:line="240" w:lineRule="auto"/>
        <w:jc w:val="both"/>
        <w:rPr>
          <w:color w:val="000000"/>
          <w:szCs w:val="28"/>
          <w:lang w:eastAsia="uk-UA"/>
        </w:rPr>
      </w:pPr>
      <w:r w:rsidRPr="008B5BCD">
        <w:rPr>
          <w:color w:val="000000"/>
          <w:szCs w:val="28"/>
          <w:lang w:eastAsia="uk-UA"/>
        </w:rPr>
        <w:t xml:space="preserve">Освітню мережу закладів освіти </w:t>
      </w:r>
      <w:proofErr w:type="spellStart"/>
      <w:r w:rsidRPr="008B5BCD">
        <w:rPr>
          <w:color w:val="000000"/>
          <w:szCs w:val="28"/>
          <w:lang w:eastAsia="uk-UA"/>
        </w:rPr>
        <w:t>Белзької</w:t>
      </w:r>
      <w:proofErr w:type="spellEnd"/>
      <w:r w:rsidRPr="008B5BCD">
        <w:rPr>
          <w:color w:val="000000"/>
          <w:szCs w:val="28"/>
          <w:lang w:eastAsia="uk-UA"/>
        </w:rPr>
        <w:t xml:space="preserve"> територіальної громади складають:</w:t>
      </w:r>
    </w:p>
    <w:p w:rsidR="00E82A3D" w:rsidRPr="008B5BCD" w:rsidRDefault="008B5BCD" w:rsidP="002D221E">
      <w:pPr>
        <w:pStyle w:val="a7"/>
        <w:numPr>
          <w:ilvl w:val="0"/>
          <w:numId w:val="6"/>
        </w:numPr>
        <w:spacing w:line="240" w:lineRule="auto"/>
        <w:jc w:val="both"/>
        <w:rPr>
          <w:color w:val="000000"/>
          <w:szCs w:val="28"/>
          <w:lang w:eastAsia="uk-UA"/>
        </w:rPr>
      </w:pPr>
      <w:r>
        <w:rPr>
          <w:color w:val="000000"/>
          <w:szCs w:val="28"/>
          <w:lang w:eastAsia="uk-UA"/>
        </w:rPr>
        <w:t>4  заклади</w:t>
      </w:r>
      <w:r w:rsidR="00E82A3D" w:rsidRPr="008B5BCD">
        <w:rPr>
          <w:color w:val="000000"/>
          <w:szCs w:val="28"/>
          <w:lang w:eastAsia="uk-UA"/>
        </w:rPr>
        <w:t xml:space="preserve"> дошкільної освіти;</w:t>
      </w:r>
    </w:p>
    <w:p w:rsidR="00E82A3D" w:rsidRPr="008B5BCD" w:rsidRDefault="00E82A3D" w:rsidP="002D221E">
      <w:pPr>
        <w:pStyle w:val="a7"/>
        <w:numPr>
          <w:ilvl w:val="0"/>
          <w:numId w:val="6"/>
        </w:numPr>
        <w:spacing w:line="240" w:lineRule="auto"/>
        <w:jc w:val="both"/>
        <w:rPr>
          <w:color w:val="000000"/>
          <w:szCs w:val="28"/>
          <w:lang w:eastAsia="uk-UA"/>
        </w:rPr>
      </w:pPr>
      <w:r w:rsidRPr="008B5BCD">
        <w:rPr>
          <w:color w:val="000000"/>
          <w:szCs w:val="28"/>
          <w:lang w:eastAsia="uk-UA"/>
        </w:rPr>
        <w:t>14 закладів загальної середньої освіти;</w:t>
      </w:r>
    </w:p>
    <w:p w:rsidR="00E82A3D" w:rsidRPr="008B5BCD" w:rsidRDefault="00A96C7E" w:rsidP="002D221E">
      <w:pPr>
        <w:pStyle w:val="a7"/>
        <w:numPr>
          <w:ilvl w:val="0"/>
          <w:numId w:val="6"/>
        </w:numPr>
        <w:spacing w:line="240" w:lineRule="auto"/>
        <w:jc w:val="both"/>
        <w:rPr>
          <w:color w:val="000000"/>
          <w:szCs w:val="28"/>
          <w:lang w:eastAsia="uk-UA"/>
        </w:rPr>
      </w:pPr>
      <w:r>
        <w:rPr>
          <w:color w:val="000000"/>
          <w:szCs w:val="28"/>
          <w:lang w:eastAsia="uk-UA"/>
        </w:rPr>
        <w:t>2   заклади</w:t>
      </w:r>
      <w:r w:rsidR="00E82A3D" w:rsidRPr="008B5BCD">
        <w:rPr>
          <w:color w:val="000000"/>
          <w:szCs w:val="28"/>
          <w:lang w:eastAsia="uk-UA"/>
        </w:rPr>
        <w:t xml:space="preserve"> позашкільної освіти. </w:t>
      </w:r>
    </w:p>
    <w:p w:rsidR="006A5F72" w:rsidRPr="006A5F72" w:rsidRDefault="006A5F72" w:rsidP="006A5F72">
      <w:pPr>
        <w:spacing w:line="240" w:lineRule="auto"/>
        <w:jc w:val="both"/>
        <w:rPr>
          <w:color w:val="000000"/>
          <w:szCs w:val="28"/>
          <w:highlight w:val="yellow"/>
          <w:lang w:eastAsia="uk-UA"/>
        </w:rPr>
      </w:pPr>
    </w:p>
    <w:p w:rsidR="00E82A3D" w:rsidRPr="00364986" w:rsidRDefault="00E82A3D" w:rsidP="002D221E">
      <w:pPr>
        <w:spacing w:line="240" w:lineRule="auto"/>
        <w:jc w:val="center"/>
        <w:rPr>
          <w:b/>
          <w:bCs/>
          <w:color w:val="000000"/>
          <w:szCs w:val="28"/>
          <w:lang w:eastAsia="uk-UA"/>
        </w:rPr>
      </w:pPr>
      <w:r w:rsidRPr="00364986">
        <w:rPr>
          <w:b/>
          <w:bCs/>
          <w:color w:val="000000"/>
          <w:szCs w:val="28"/>
          <w:lang w:eastAsia="uk-UA"/>
        </w:rPr>
        <w:t>Охорона здоров’я</w:t>
      </w:r>
    </w:p>
    <w:p w:rsidR="00E82A3D" w:rsidRPr="003C36DD" w:rsidRDefault="00E82A3D" w:rsidP="002D221E">
      <w:pPr>
        <w:spacing w:line="240" w:lineRule="auto"/>
        <w:jc w:val="both"/>
        <w:rPr>
          <w:b/>
          <w:bCs/>
          <w:color w:val="000000"/>
          <w:szCs w:val="28"/>
          <w:lang w:eastAsia="uk-UA"/>
        </w:rPr>
      </w:pPr>
      <w:r w:rsidRPr="00364986">
        <w:rPr>
          <w:b/>
          <w:bCs/>
          <w:color w:val="000000"/>
          <w:szCs w:val="28"/>
          <w:lang w:eastAsia="uk-UA"/>
        </w:rPr>
        <w:t xml:space="preserve">      </w:t>
      </w:r>
      <w:r w:rsidR="00120BA7">
        <w:rPr>
          <w:b/>
          <w:bCs/>
          <w:color w:val="000000"/>
          <w:szCs w:val="28"/>
          <w:lang w:eastAsia="uk-UA"/>
        </w:rPr>
        <w:t xml:space="preserve"> </w:t>
      </w:r>
      <w:r w:rsidRPr="00364986">
        <w:rPr>
          <w:color w:val="000000"/>
          <w:szCs w:val="28"/>
          <w:lang w:eastAsia="uk-UA"/>
        </w:rPr>
        <w:t xml:space="preserve">Медичну допомогу населенню </w:t>
      </w:r>
      <w:proofErr w:type="spellStart"/>
      <w:r w:rsidRPr="00364986">
        <w:rPr>
          <w:color w:val="000000"/>
          <w:szCs w:val="28"/>
          <w:lang w:eastAsia="uk-UA"/>
        </w:rPr>
        <w:t>Белзької</w:t>
      </w:r>
      <w:proofErr w:type="spellEnd"/>
      <w:r w:rsidRPr="00364986">
        <w:rPr>
          <w:color w:val="000000"/>
          <w:szCs w:val="28"/>
          <w:lang w:eastAsia="uk-UA"/>
        </w:rPr>
        <w:t xml:space="preserve"> територіальної громади  надають</w:t>
      </w:r>
      <w:r w:rsidR="003F1D9B" w:rsidRPr="00364986">
        <w:rPr>
          <w:color w:val="000000"/>
          <w:szCs w:val="28"/>
          <w:lang w:eastAsia="uk-UA"/>
        </w:rPr>
        <w:t xml:space="preserve"> </w:t>
      </w:r>
      <w:r w:rsidR="00921AD5" w:rsidRPr="00364986">
        <w:rPr>
          <w:color w:val="000000"/>
          <w:szCs w:val="28"/>
          <w:lang w:eastAsia="uk-UA"/>
        </w:rPr>
        <w:t xml:space="preserve">ВП </w:t>
      </w:r>
      <w:proofErr w:type="spellStart"/>
      <w:r w:rsidR="00D856A3">
        <w:rPr>
          <w:color w:val="000000"/>
          <w:szCs w:val="28"/>
          <w:lang w:eastAsia="uk-UA"/>
        </w:rPr>
        <w:t>Белзька</w:t>
      </w:r>
      <w:proofErr w:type="spellEnd"/>
      <w:r w:rsidR="00262EF7">
        <w:rPr>
          <w:color w:val="000000"/>
          <w:szCs w:val="28"/>
          <w:lang w:eastAsia="uk-UA"/>
        </w:rPr>
        <w:t xml:space="preserve"> районна лікарня КНП «</w:t>
      </w:r>
      <w:r w:rsidR="00921AD5" w:rsidRPr="00364986">
        <w:rPr>
          <w:color w:val="000000"/>
          <w:szCs w:val="28"/>
          <w:lang w:eastAsia="uk-UA"/>
        </w:rPr>
        <w:t>Сокальська РЛ</w:t>
      </w:r>
      <w:r w:rsidR="00262EF7">
        <w:rPr>
          <w:color w:val="000000"/>
          <w:szCs w:val="28"/>
          <w:lang w:eastAsia="uk-UA"/>
        </w:rPr>
        <w:t>»</w:t>
      </w:r>
      <w:r w:rsidR="002241D8" w:rsidRPr="00364986">
        <w:rPr>
          <w:color w:val="000000"/>
          <w:szCs w:val="28"/>
          <w:lang w:eastAsia="uk-UA"/>
        </w:rPr>
        <w:t xml:space="preserve">  </w:t>
      </w:r>
      <w:r w:rsidR="003F1D9B" w:rsidRPr="00364986">
        <w:rPr>
          <w:color w:val="000000"/>
          <w:szCs w:val="28"/>
          <w:lang w:eastAsia="uk-UA"/>
        </w:rPr>
        <w:t>,</w:t>
      </w:r>
      <w:r w:rsidR="003F1D9B" w:rsidRPr="00364986">
        <w:rPr>
          <w:b/>
          <w:bCs/>
          <w:color w:val="000000"/>
          <w:szCs w:val="28"/>
          <w:lang w:eastAsia="uk-UA"/>
        </w:rPr>
        <w:t xml:space="preserve"> </w:t>
      </w:r>
      <w:r w:rsidR="00C27D07" w:rsidRPr="00364986">
        <w:rPr>
          <w:color w:val="000000"/>
          <w:szCs w:val="28"/>
          <w:lang w:eastAsia="uk-UA"/>
        </w:rPr>
        <w:t>9</w:t>
      </w:r>
      <w:r w:rsidR="006540D1" w:rsidRPr="00364986">
        <w:rPr>
          <w:color w:val="000000"/>
          <w:szCs w:val="28"/>
          <w:lang w:eastAsia="uk-UA"/>
        </w:rPr>
        <w:t xml:space="preserve"> </w:t>
      </w:r>
      <w:r w:rsidRPr="00364986">
        <w:rPr>
          <w:color w:val="000000"/>
          <w:szCs w:val="28"/>
          <w:lang w:eastAsia="uk-UA"/>
        </w:rPr>
        <w:t>ФАП</w:t>
      </w:r>
      <w:r w:rsidR="003F1D9B" w:rsidRPr="00364986">
        <w:rPr>
          <w:color w:val="000000"/>
          <w:szCs w:val="28"/>
          <w:lang w:eastAsia="uk-UA"/>
        </w:rPr>
        <w:t>, 3 амбулаторій</w:t>
      </w:r>
      <w:r w:rsidR="002E0C18" w:rsidRPr="00034175">
        <w:rPr>
          <w:color w:val="000000"/>
          <w:szCs w:val="28"/>
          <w:lang w:eastAsia="uk-UA"/>
        </w:rPr>
        <w:t>,</w:t>
      </w:r>
      <w:r w:rsidRPr="00034175">
        <w:rPr>
          <w:color w:val="000000"/>
          <w:szCs w:val="28"/>
          <w:lang w:eastAsia="uk-UA"/>
        </w:rPr>
        <w:t xml:space="preserve"> </w:t>
      </w:r>
      <w:r w:rsidRPr="003C36DD">
        <w:rPr>
          <w:color w:val="000000"/>
          <w:szCs w:val="28"/>
          <w:lang w:eastAsia="uk-UA"/>
        </w:rPr>
        <w:t>1 установа соціального захисту та соціального забезпечення.</w:t>
      </w:r>
    </w:p>
    <w:p w:rsidR="000073FF" w:rsidRPr="00034175" w:rsidRDefault="000073FF" w:rsidP="002D221E">
      <w:pPr>
        <w:spacing w:line="240" w:lineRule="auto"/>
        <w:jc w:val="both"/>
        <w:rPr>
          <w:color w:val="000000"/>
          <w:szCs w:val="28"/>
          <w:highlight w:val="yellow"/>
          <w:lang w:eastAsia="uk-UA"/>
        </w:rPr>
      </w:pPr>
    </w:p>
    <w:p w:rsidR="00E82A3D" w:rsidRDefault="00E82A3D" w:rsidP="00120BA7">
      <w:pPr>
        <w:spacing w:line="240" w:lineRule="auto"/>
        <w:jc w:val="center"/>
        <w:rPr>
          <w:b/>
          <w:color w:val="000000"/>
          <w:szCs w:val="28"/>
          <w:lang w:eastAsia="uk-UA"/>
        </w:rPr>
      </w:pPr>
      <w:r w:rsidRPr="005233B4">
        <w:rPr>
          <w:b/>
          <w:color w:val="000000"/>
          <w:szCs w:val="28"/>
          <w:lang w:eastAsia="uk-UA"/>
        </w:rPr>
        <w:t>Культура і туризм</w:t>
      </w:r>
    </w:p>
    <w:p w:rsidR="00120BA7" w:rsidRPr="005233B4" w:rsidRDefault="00120BA7" w:rsidP="00120BA7">
      <w:pPr>
        <w:spacing w:line="240" w:lineRule="auto"/>
        <w:jc w:val="center"/>
        <w:rPr>
          <w:b/>
          <w:color w:val="000000"/>
          <w:szCs w:val="28"/>
          <w:lang w:eastAsia="uk-UA"/>
        </w:rPr>
      </w:pPr>
    </w:p>
    <w:p w:rsidR="00E82A3D" w:rsidRPr="005233B4" w:rsidRDefault="00E82A3D" w:rsidP="0057304B">
      <w:pPr>
        <w:spacing w:line="240" w:lineRule="auto"/>
        <w:jc w:val="center"/>
        <w:rPr>
          <w:color w:val="000000"/>
          <w:szCs w:val="28"/>
          <w:lang w:eastAsia="uk-UA"/>
        </w:rPr>
      </w:pPr>
      <w:r w:rsidRPr="005233B4">
        <w:rPr>
          <w:color w:val="000000"/>
          <w:szCs w:val="28"/>
          <w:lang w:eastAsia="uk-UA"/>
        </w:rPr>
        <w:t xml:space="preserve">Мережа закладів культури </w:t>
      </w:r>
      <w:r w:rsidR="0006271F" w:rsidRPr="005233B4">
        <w:rPr>
          <w:color w:val="000000"/>
          <w:szCs w:val="28"/>
          <w:lang w:eastAsia="uk-UA"/>
        </w:rPr>
        <w:t xml:space="preserve"> </w:t>
      </w:r>
      <w:proofErr w:type="spellStart"/>
      <w:r w:rsidRPr="005233B4">
        <w:rPr>
          <w:color w:val="000000"/>
          <w:szCs w:val="28"/>
          <w:lang w:eastAsia="uk-UA"/>
        </w:rPr>
        <w:t>Белзько</w:t>
      </w:r>
      <w:r w:rsidR="00795A61" w:rsidRPr="005233B4">
        <w:rPr>
          <w:color w:val="000000"/>
          <w:szCs w:val="28"/>
          <w:lang w:eastAsia="uk-UA"/>
        </w:rPr>
        <w:t>ї</w:t>
      </w:r>
      <w:proofErr w:type="spellEnd"/>
      <w:r w:rsidR="00A84E89" w:rsidRPr="005233B4">
        <w:rPr>
          <w:color w:val="000000"/>
          <w:szCs w:val="28"/>
          <w:lang w:eastAsia="uk-UA"/>
        </w:rPr>
        <w:t xml:space="preserve"> територіальної громади на 2024</w:t>
      </w:r>
      <w:r w:rsidRPr="005233B4">
        <w:rPr>
          <w:color w:val="000000"/>
          <w:szCs w:val="28"/>
          <w:lang w:eastAsia="uk-UA"/>
        </w:rPr>
        <w:t xml:space="preserve"> рік :</w:t>
      </w:r>
    </w:p>
    <w:p w:rsidR="003A08EA" w:rsidRPr="005233B4" w:rsidRDefault="00120BA7" w:rsidP="003A08EA">
      <w:pPr>
        <w:spacing w:after="15" w:line="266" w:lineRule="auto"/>
        <w:jc w:val="both"/>
        <w:rPr>
          <w:color w:val="000000"/>
          <w:szCs w:val="28"/>
          <w:lang w:eastAsia="uk-UA"/>
        </w:rPr>
      </w:pPr>
      <w:r>
        <w:rPr>
          <w:color w:val="000000"/>
          <w:szCs w:val="28"/>
          <w:lang w:eastAsia="uk-UA"/>
        </w:rPr>
        <w:t xml:space="preserve">       </w:t>
      </w:r>
      <w:r w:rsidR="002716C3">
        <w:rPr>
          <w:color w:val="000000"/>
          <w:szCs w:val="28"/>
          <w:lang w:eastAsia="uk-UA"/>
        </w:rPr>
        <w:t>Комунальний заклад</w:t>
      </w:r>
      <w:r w:rsidR="005233B4">
        <w:rPr>
          <w:color w:val="000000"/>
          <w:szCs w:val="28"/>
          <w:lang w:eastAsia="uk-UA"/>
        </w:rPr>
        <w:t xml:space="preserve"> </w:t>
      </w:r>
      <w:proofErr w:type="spellStart"/>
      <w:r w:rsidR="005233B4">
        <w:rPr>
          <w:color w:val="000000"/>
          <w:szCs w:val="28"/>
          <w:lang w:eastAsia="uk-UA"/>
        </w:rPr>
        <w:t>Белзької</w:t>
      </w:r>
      <w:proofErr w:type="spellEnd"/>
      <w:r w:rsidR="005233B4">
        <w:rPr>
          <w:color w:val="000000"/>
          <w:szCs w:val="28"/>
          <w:lang w:eastAsia="uk-UA"/>
        </w:rPr>
        <w:t xml:space="preserve"> м</w:t>
      </w:r>
      <w:r w:rsidR="002716C3">
        <w:rPr>
          <w:color w:val="000000"/>
          <w:szCs w:val="28"/>
          <w:lang w:eastAsia="uk-UA"/>
        </w:rPr>
        <w:t xml:space="preserve">іської </w:t>
      </w:r>
      <w:r w:rsidR="005233B4">
        <w:rPr>
          <w:color w:val="000000"/>
          <w:szCs w:val="28"/>
          <w:lang w:eastAsia="uk-UA"/>
        </w:rPr>
        <w:t>р</w:t>
      </w:r>
      <w:r w:rsidR="002716C3">
        <w:rPr>
          <w:color w:val="000000"/>
          <w:szCs w:val="28"/>
          <w:lang w:eastAsia="uk-UA"/>
        </w:rPr>
        <w:t xml:space="preserve">ади Львівської області </w:t>
      </w:r>
      <w:r w:rsidR="00E82A3D" w:rsidRPr="005233B4">
        <w:rPr>
          <w:color w:val="000000"/>
          <w:szCs w:val="28"/>
          <w:lang w:eastAsia="uk-UA"/>
        </w:rPr>
        <w:t>«</w:t>
      </w:r>
      <w:proofErr w:type="spellStart"/>
      <w:r w:rsidR="000D552D" w:rsidRPr="005233B4">
        <w:rPr>
          <w:color w:val="000000"/>
          <w:szCs w:val="28"/>
          <w:lang w:eastAsia="uk-UA"/>
        </w:rPr>
        <w:t>Белзький</w:t>
      </w:r>
      <w:proofErr w:type="spellEnd"/>
      <w:r w:rsidR="000D552D" w:rsidRPr="005233B4">
        <w:rPr>
          <w:color w:val="000000"/>
          <w:szCs w:val="28"/>
          <w:lang w:eastAsia="uk-UA"/>
        </w:rPr>
        <w:t xml:space="preserve"> центр культури і дозвілля</w:t>
      </w:r>
      <w:r w:rsidR="00E82A3D" w:rsidRPr="005233B4">
        <w:rPr>
          <w:color w:val="000000"/>
          <w:szCs w:val="28"/>
          <w:lang w:eastAsia="uk-UA"/>
        </w:rPr>
        <w:t>»  якому</w:t>
      </w:r>
      <w:r w:rsidR="000D552D" w:rsidRPr="005233B4">
        <w:rPr>
          <w:color w:val="000000"/>
          <w:szCs w:val="28"/>
          <w:lang w:eastAsia="uk-UA"/>
        </w:rPr>
        <w:t xml:space="preserve"> підпорядковуються від</w:t>
      </w:r>
      <w:r w:rsidR="00D5102A" w:rsidRPr="005233B4">
        <w:rPr>
          <w:color w:val="000000"/>
          <w:szCs w:val="28"/>
          <w:lang w:eastAsia="uk-UA"/>
        </w:rPr>
        <w:t>окрем</w:t>
      </w:r>
      <w:r w:rsidR="000D552D" w:rsidRPr="005233B4">
        <w:rPr>
          <w:color w:val="000000"/>
          <w:szCs w:val="28"/>
          <w:lang w:eastAsia="uk-UA"/>
        </w:rPr>
        <w:t xml:space="preserve">ленні структурні підрозділи 21 </w:t>
      </w:r>
      <w:r w:rsidR="00E82A3D" w:rsidRPr="005233B4">
        <w:rPr>
          <w:color w:val="000000"/>
          <w:szCs w:val="28"/>
          <w:lang w:eastAsia="uk-UA"/>
        </w:rPr>
        <w:t xml:space="preserve"> народний дім.</w:t>
      </w:r>
    </w:p>
    <w:p w:rsidR="0041409D" w:rsidRPr="005233B4" w:rsidRDefault="0035306E" w:rsidP="003A08EA">
      <w:pPr>
        <w:spacing w:after="15" w:line="266" w:lineRule="auto"/>
        <w:jc w:val="both"/>
        <w:rPr>
          <w:color w:val="000000"/>
          <w:szCs w:val="28"/>
          <w:lang w:eastAsia="uk-UA"/>
        </w:rPr>
      </w:pPr>
      <w:r>
        <w:rPr>
          <w:color w:val="000000"/>
          <w:szCs w:val="28"/>
          <w:lang w:eastAsia="uk-UA"/>
        </w:rPr>
        <w:t xml:space="preserve">        </w:t>
      </w:r>
      <w:r w:rsidR="00D93206">
        <w:rPr>
          <w:color w:val="000000"/>
          <w:szCs w:val="28"/>
          <w:lang w:eastAsia="uk-UA"/>
        </w:rPr>
        <w:t xml:space="preserve">Комунальний заклад </w:t>
      </w:r>
      <w:proofErr w:type="spellStart"/>
      <w:r w:rsidR="00D93206">
        <w:rPr>
          <w:color w:val="000000"/>
          <w:szCs w:val="28"/>
          <w:lang w:eastAsia="uk-UA"/>
        </w:rPr>
        <w:t>Белзької</w:t>
      </w:r>
      <w:proofErr w:type="spellEnd"/>
      <w:r w:rsidR="00D93206">
        <w:rPr>
          <w:color w:val="000000"/>
          <w:szCs w:val="28"/>
          <w:lang w:eastAsia="uk-UA"/>
        </w:rPr>
        <w:t xml:space="preserve"> міської ради Львівської області </w:t>
      </w:r>
      <w:r w:rsidR="00E51B31" w:rsidRPr="005233B4">
        <w:rPr>
          <w:color w:val="000000"/>
          <w:szCs w:val="28"/>
          <w:lang w:eastAsia="uk-UA"/>
        </w:rPr>
        <w:t>«</w:t>
      </w:r>
      <w:proofErr w:type="spellStart"/>
      <w:r w:rsidR="00E51B31" w:rsidRPr="005233B4">
        <w:rPr>
          <w:color w:val="000000"/>
          <w:szCs w:val="28"/>
          <w:lang w:eastAsia="uk-UA"/>
        </w:rPr>
        <w:t>Белзька</w:t>
      </w:r>
      <w:proofErr w:type="spellEnd"/>
      <w:r w:rsidR="00E51B31" w:rsidRPr="005233B4">
        <w:rPr>
          <w:color w:val="000000"/>
          <w:szCs w:val="28"/>
          <w:lang w:eastAsia="uk-UA"/>
        </w:rPr>
        <w:t xml:space="preserve"> міська публічна бібліотека</w:t>
      </w:r>
      <w:r w:rsidR="00EE2147" w:rsidRPr="005233B4">
        <w:rPr>
          <w:color w:val="000000"/>
          <w:szCs w:val="28"/>
          <w:lang w:eastAsia="uk-UA"/>
        </w:rPr>
        <w:t xml:space="preserve">» </w:t>
      </w:r>
      <w:r w:rsidR="00AB4CAE" w:rsidRPr="005233B4">
        <w:rPr>
          <w:color w:val="000000"/>
          <w:szCs w:val="28"/>
          <w:lang w:eastAsia="uk-UA"/>
        </w:rPr>
        <w:t>яка включає сектори : 7 бібліотек-філій  та 10 бібліотечних пунктів.</w:t>
      </w:r>
    </w:p>
    <w:p w:rsidR="001C5BD2" w:rsidRPr="0017559C" w:rsidRDefault="001C5BD2" w:rsidP="003A08EA">
      <w:pPr>
        <w:spacing w:after="15" w:line="266" w:lineRule="auto"/>
        <w:jc w:val="both"/>
        <w:rPr>
          <w:color w:val="000000"/>
          <w:szCs w:val="28"/>
          <w:highlight w:val="yellow"/>
          <w:lang w:eastAsia="uk-UA"/>
        </w:rPr>
      </w:pPr>
    </w:p>
    <w:p w:rsidR="00FA79A0" w:rsidRDefault="00FA79A0" w:rsidP="00E82A3D">
      <w:pPr>
        <w:spacing w:after="15" w:line="266" w:lineRule="auto"/>
        <w:jc w:val="both"/>
        <w:rPr>
          <w:color w:val="000000"/>
          <w:szCs w:val="28"/>
          <w:highlight w:val="yellow"/>
          <w:lang w:eastAsia="uk-UA"/>
        </w:rPr>
      </w:pPr>
    </w:p>
    <w:p w:rsidR="006B3C11" w:rsidRDefault="006B3C11" w:rsidP="00E82A3D">
      <w:pPr>
        <w:spacing w:after="15" w:line="266" w:lineRule="auto"/>
        <w:jc w:val="both"/>
        <w:rPr>
          <w:color w:val="000000"/>
          <w:szCs w:val="28"/>
          <w:highlight w:val="yellow"/>
          <w:lang w:eastAsia="uk-UA"/>
        </w:rPr>
      </w:pPr>
    </w:p>
    <w:p w:rsidR="006B3C11" w:rsidRPr="006B3C11" w:rsidRDefault="006B3C11" w:rsidP="006B3C11">
      <w:pPr>
        <w:ind w:firstLine="851"/>
        <w:jc w:val="center"/>
        <w:rPr>
          <w:b/>
          <w:caps/>
          <w:szCs w:val="28"/>
          <w:u w:val="single"/>
        </w:rPr>
      </w:pPr>
      <w:r w:rsidRPr="006B3C11">
        <w:rPr>
          <w:b/>
          <w:caps/>
          <w:szCs w:val="28"/>
          <w:u w:val="single"/>
        </w:rPr>
        <w:t>Видаткова частина бюджету на 2024 рік</w:t>
      </w:r>
    </w:p>
    <w:p w:rsidR="006B3C11" w:rsidRPr="006B3C11" w:rsidRDefault="006B3C11" w:rsidP="006B3C11">
      <w:pPr>
        <w:ind w:firstLine="851"/>
        <w:jc w:val="center"/>
        <w:rPr>
          <w:b/>
          <w:caps/>
          <w:szCs w:val="28"/>
          <w:highlight w:val="cyan"/>
          <w:u w:val="single"/>
        </w:rPr>
      </w:pPr>
    </w:p>
    <w:p w:rsidR="006B3C11" w:rsidRPr="00611771" w:rsidRDefault="006B3C11" w:rsidP="006B3C11">
      <w:pPr>
        <w:pStyle w:val="a3"/>
      </w:pPr>
      <w:r w:rsidRPr="00611771">
        <w:rPr>
          <w:szCs w:val="28"/>
        </w:rPr>
        <w:t xml:space="preserve">В основу формування розрахункових показників місцевого бюджету покладено вимоги Бюджетного та Податкового кодексів України, Закон України «Про Державний бюджет України на 2024 рік», роз’яснення Міністерства фінансів України та інших чинних нормативно-правових актів України. </w:t>
      </w:r>
      <w:r w:rsidRPr="00611771">
        <w:t>В першу чергу при формуванні видаткової частини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енергію</w:t>
      </w:r>
      <w:r w:rsidR="00611771">
        <w:t>,</w:t>
      </w:r>
      <w:r w:rsidRPr="00611771">
        <w:t xml:space="preserve"> які споживаються бюджетними установами.</w:t>
      </w:r>
    </w:p>
    <w:p w:rsidR="006B3C11" w:rsidRPr="00C52ACB" w:rsidRDefault="006B3C11" w:rsidP="006B3C11">
      <w:pPr>
        <w:pStyle w:val="a3"/>
        <w:ind w:firstLine="567"/>
      </w:pPr>
      <w:r w:rsidRPr="00C52ACB">
        <w:t xml:space="preserve">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proofErr w:type="spellStart"/>
      <w:r w:rsidRPr="00C52ACB">
        <w:t>малозахищених</w:t>
      </w:r>
      <w:proofErr w:type="spellEnd"/>
      <w:r w:rsidRPr="00C52ACB">
        <w:t xml:space="preserve"> категорій громадян, підтримки в належному стані об’єктів житлово – комунального господарства.</w:t>
      </w:r>
    </w:p>
    <w:p w:rsidR="006B3C11" w:rsidRPr="00C52ACB" w:rsidRDefault="006B3C11" w:rsidP="006B3C11">
      <w:pPr>
        <w:ind w:firstLine="567"/>
        <w:jc w:val="both"/>
        <w:rPr>
          <w:szCs w:val="28"/>
        </w:rPr>
      </w:pPr>
      <w:r w:rsidRPr="00C52ACB">
        <w:rPr>
          <w:szCs w:val="28"/>
        </w:rPr>
        <w:t>Видатки бюджету громади обраховані відповідно до мережі головних розпорядників бюджетних коштів на підставі бюджетних запитів головних розпорядників.</w:t>
      </w:r>
    </w:p>
    <w:p w:rsidR="006B3C11" w:rsidRPr="00D82BDF" w:rsidRDefault="006B3C11" w:rsidP="006B3C11">
      <w:pPr>
        <w:ind w:firstLine="567"/>
        <w:jc w:val="both"/>
        <w:rPr>
          <w:b/>
          <w:szCs w:val="28"/>
        </w:rPr>
      </w:pPr>
      <w:r w:rsidRPr="00D82BDF">
        <w:rPr>
          <w:b/>
          <w:bCs/>
          <w:szCs w:val="28"/>
        </w:rPr>
        <w:t>Загальний обсяг видатків місцевого бюджету на 202</w:t>
      </w:r>
      <w:r w:rsidR="00D82BDF" w:rsidRPr="00D82BDF">
        <w:rPr>
          <w:b/>
          <w:bCs/>
          <w:szCs w:val="28"/>
        </w:rPr>
        <w:t>4</w:t>
      </w:r>
      <w:r w:rsidRPr="00D82BDF">
        <w:rPr>
          <w:b/>
          <w:bCs/>
          <w:szCs w:val="28"/>
        </w:rPr>
        <w:t xml:space="preserve"> рік, який пропонується до затвердження (з врахуванням міжбюджетних трансфертів) складає </w:t>
      </w:r>
      <w:r w:rsidR="00A678C9" w:rsidRPr="00A678C9">
        <w:rPr>
          <w:b/>
          <w:bCs/>
          <w:szCs w:val="28"/>
        </w:rPr>
        <w:t>121 786,</w:t>
      </w:r>
      <w:r w:rsidR="00A678C9">
        <w:rPr>
          <w:b/>
          <w:bCs/>
          <w:szCs w:val="28"/>
        </w:rPr>
        <w:t xml:space="preserve">5 </w:t>
      </w:r>
      <w:r w:rsidRPr="00D82BDF">
        <w:rPr>
          <w:b/>
          <w:bCs/>
          <w:szCs w:val="28"/>
        </w:rPr>
        <w:t xml:space="preserve">тис. грн, в тому числі обсяг видатків загального фонду – </w:t>
      </w:r>
      <w:r w:rsidR="00A678C9" w:rsidRPr="00A678C9">
        <w:rPr>
          <w:b/>
          <w:bCs/>
          <w:szCs w:val="28"/>
        </w:rPr>
        <w:t>120 123,</w:t>
      </w:r>
      <w:r w:rsidR="00A678C9">
        <w:rPr>
          <w:b/>
          <w:bCs/>
          <w:szCs w:val="28"/>
        </w:rPr>
        <w:t>7</w:t>
      </w:r>
      <w:r w:rsidRPr="00D82BDF">
        <w:rPr>
          <w:b/>
          <w:bCs/>
          <w:szCs w:val="28"/>
        </w:rPr>
        <w:t xml:space="preserve"> тис. грн, спеціального фонду – </w:t>
      </w:r>
      <w:r w:rsidR="00A678C9" w:rsidRPr="00A678C9">
        <w:rPr>
          <w:b/>
          <w:bCs/>
          <w:szCs w:val="28"/>
        </w:rPr>
        <w:t>1 662,</w:t>
      </w:r>
      <w:r w:rsidR="00A678C9">
        <w:rPr>
          <w:b/>
          <w:bCs/>
          <w:szCs w:val="28"/>
        </w:rPr>
        <w:t xml:space="preserve">8 </w:t>
      </w:r>
      <w:r w:rsidRPr="00D82BDF">
        <w:rPr>
          <w:b/>
          <w:bCs/>
          <w:szCs w:val="28"/>
        </w:rPr>
        <w:t>тис. грн</w:t>
      </w:r>
      <w:r w:rsidR="00D82BDF">
        <w:rPr>
          <w:b/>
          <w:bCs/>
          <w:szCs w:val="28"/>
        </w:rPr>
        <w:t>.</w:t>
      </w:r>
    </w:p>
    <w:p w:rsidR="006B3C11" w:rsidRPr="006B3C11" w:rsidRDefault="006B3C11" w:rsidP="006B3C11">
      <w:pPr>
        <w:pStyle w:val="1"/>
        <w:spacing w:line="240" w:lineRule="auto"/>
        <w:ind w:firstLine="567"/>
        <w:rPr>
          <w:sz w:val="28"/>
          <w:szCs w:val="28"/>
          <w:highlight w:val="cyan"/>
        </w:rPr>
      </w:pPr>
      <w:r w:rsidRPr="00681DD0">
        <w:rPr>
          <w:sz w:val="28"/>
          <w:szCs w:val="28"/>
        </w:rPr>
        <w:t>Розрахунки видатків проведено з урахуванням необхідності економії енергоносіїв</w:t>
      </w:r>
      <w:r w:rsidRPr="00BF2D70">
        <w:rPr>
          <w:sz w:val="28"/>
          <w:szCs w:val="28"/>
        </w:rPr>
        <w:t xml:space="preserve"> та раціонального витрачання бюджетних коштів та поступового залучення інших джерел доходів.</w:t>
      </w:r>
    </w:p>
    <w:p w:rsidR="006B3C11" w:rsidRPr="00443CB8" w:rsidRDefault="006B3C11" w:rsidP="006B3C11">
      <w:pPr>
        <w:pStyle w:val="1"/>
        <w:spacing w:line="240" w:lineRule="auto"/>
        <w:ind w:firstLine="567"/>
        <w:rPr>
          <w:sz w:val="28"/>
          <w:szCs w:val="28"/>
        </w:rPr>
      </w:pPr>
      <w:r w:rsidRPr="00443CB8">
        <w:rPr>
          <w:sz w:val="28"/>
          <w:szCs w:val="28"/>
        </w:rPr>
        <w:t xml:space="preserve">У бюджеті передбачається забезпечити перш за все видатки на заробітну плату, соціальні виплати, оплату енергоносіїв, харчування </w:t>
      </w:r>
      <w:r w:rsidR="00E34BB5" w:rsidRPr="00443CB8">
        <w:rPr>
          <w:sz w:val="28"/>
          <w:szCs w:val="28"/>
        </w:rPr>
        <w:t>,</w:t>
      </w:r>
      <w:r w:rsidRPr="00443CB8">
        <w:rPr>
          <w:sz w:val="28"/>
          <w:szCs w:val="28"/>
        </w:rPr>
        <w:t>тощо.</w:t>
      </w:r>
    </w:p>
    <w:p w:rsidR="006B3C11" w:rsidRPr="00F7637B" w:rsidRDefault="006B3C11" w:rsidP="006B3C11">
      <w:pPr>
        <w:pStyle w:val="a3"/>
        <w:ind w:firstLine="567"/>
      </w:pPr>
      <w:r w:rsidRPr="00F7637B">
        <w:t>Фінансування видатків місцевого бюджету, місцевих програм на періо</w:t>
      </w:r>
      <w:r w:rsidR="00F7637B" w:rsidRPr="00F7637B">
        <w:t>д 2024</w:t>
      </w:r>
      <w:r w:rsidRPr="00F7637B">
        <w:t xml:space="preserve"> року здійснюватиметься в рамках першочерговості та економії бюджетних коштів.</w:t>
      </w:r>
    </w:p>
    <w:p w:rsidR="006B3C11" w:rsidRPr="0087366A" w:rsidRDefault="006B3C11" w:rsidP="006B3C11">
      <w:pPr>
        <w:pStyle w:val="ad"/>
        <w:shd w:val="clear" w:color="auto" w:fill="FFFFFF"/>
        <w:spacing w:before="0" w:beforeAutospacing="0" w:after="0" w:afterAutospacing="0"/>
        <w:ind w:firstLine="567"/>
        <w:jc w:val="both"/>
        <w:textAlignment w:val="baseline"/>
        <w:rPr>
          <w:sz w:val="28"/>
          <w:szCs w:val="28"/>
        </w:rPr>
      </w:pPr>
      <w:r w:rsidRPr="0087366A">
        <w:rPr>
          <w:sz w:val="28"/>
          <w:szCs w:val="28"/>
        </w:rPr>
        <w:t xml:space="preserve">При </w:t>
      </w:r>
      <w:proofErr w:type="spellStart"/>
      <w:r w:rsidRPr="0087366A">
        <w:rPr>
          <w:sz w:val="28"/>
          <w:szCs w:val="28"/>
        </w:rPr>
        <w:t>формуванн</w:t>
      </w:r>
      <w:proofErr w:type="spellEnd"/>
      <w:r w:rsidRPr="0087366A">
        <w:rPr>
          <w:sz w:val="28"/>
          <w:szCs w:val="28"/>
          <w:lang w:val="uk-UA"/>
        </w:rPr>
        <w:t>і</w:t>
      </w:r>
      <w:r w:rsidRPr="0087366A">
        <w:rPr>
          <w:sz w:val="28"/>
          <w:szCs w:val="28"/>
        </w:rPr>
        <w:t xml:space="preserve"> </w:t>
      </w:r>
      <w:proofErr w:type="spellStart"/>
      <w:r w:rsidRPr="0087366A">
        <w:rPr>
          <w:sz w:val="28"/>
          <w:szCs w:val="28"/>
        </w:rPr>
        <w:t>показників</w:t>
      </w:r>
      <w:proofErr w:type="spellEnd"/>
      <w:r w:rsidRPr="0087366A">
        <w:rPr>
          <w:sz w:val="28"/>
          <w:szCs w:val="28"/>
        </w:rPr>
        <w:t xml:space="preserve"> </w:t>
      </w:r>
      <w:proofErr w:type="spellStart"/>
      <w:r w:rsidRPr="0087366A">
        <w:rPr>
          <w:sz w:val="28"/>
          <w:szCs w:val="28"/>
        </w:rPr>
        <w:t>видатків</w:t>
      </w:r>
      <w:proofErr w:type="spellEnd"/>
      <w:r w:rsidRPr="0087366A">
        <w:rPr>
          <w:sz w:val="28"/>
          <w:szCs w:val="28"/>
        </w:rPr>
        <w:t xml:space="preserve"> </w:t>
      </w:r>
      <w:r w:rsidRPr="0087366A">
        <w:rPr>
          <w:sz w:val="28"/>
          <w:szCs w:val="28"/>
          <w:lang w:val="uk-UA"/>
        </w:rPr>
        <w:t>місцевого</w:t>
      </w:r>
      <w:r w:rsidRPr="0087366A">
        <w:rPr>
          <w:sz w:val="28"/>
          <w:szCs w:val="28"/>
        </w:rPr>
        <w:t xml:space="preserve"> бюджету на 202</w:t>
      </w:r>
      <w:r w:rsidR="0087366A" w:rsidRPr="0087366A">
        <w:rPr>
          <w:sz w:val="28"/>
          <w:szCs w:val="28"/>
          <w:lang w:val="uk-UA"/>
        </w:rPr>
        <w:t>4</w:t>
      </w:r>
      <w:r w:rsidR="003B4765">
        <w:rPr>
          <w:sz w:val="28"/>
          <w:szCs w:val="28"/>
          <w:lang w:val="uk-UA"/>
        </w:rPr>
        <w:t xml:space="preserve"> </w:t>
      </w:r>
      <w:proofErr w:type="spellStart"/>
      <w:r w:rsidRPr="0087366A">
        <w:rPr>
          <w:sz w:val="28"/>
          <w:szCs w:val="28"/>
        </w:rPr>
        <w:t>рік</w:t>
      </w:r>
      <w:proofErr w:type="spellEnd"/>
      <w:r w:rsidRPr="0087366A">
        <w:rPr>
          <w:sz w:val="28"/>
          <w:szCs w:val="28"/>
        </w:rPr>
        <w:t xml:space="preserve"> </w:t>
      </w:r>
      <w:proofErr w:type="spellStart"/>
      <w:r w:rsidRPr="0087366A">
        <w:rPr>
          <w:sz w:val="28"/>
          <w:szCs w:val="28"/>
        </w:rPr>
        <w:t>враховано</w:t>
      </w:r>
      <w:proofErr w:type="spellEnd"/>
      <w:r w:rsidRPr="0087366A">
        <w:rPr>
          <w:sz w:val="28"/>
          <w:szCs w:val="28"/>
        </w:rPr>
        <w:t>:</w:t>
      </w:r>
    </w:p>
    <w:p w:rsidR="006B3C11" w:rsidRPr="00EF487B" w:rsidRDefault="006B3C11" w:rsidP="006B3C11">
      <w:pPr>
        <w:pStyle w:val="ad"/>
        <w:shd w:val="clear" w:color="auto" w:fill="FFFFFF"/>
        <w:spacing w:before="0" w:beforeAutospacing="0" w:after="0" w:afterAutospacing="0"/>
        <w:jc w:val="both"/>
        <w:textAlignment w:val="baseline"/>
        <w:rPr>
          <w:sz w:val="28"/>
          <w:szCs w:val="28"/>
        </w:rPr>
      </w:pPr>
      <w:r w:rsidRPr="00EF487B">
        <w:rPr>
          <w:sz w:val="28"/>
          <w:szCs w:val="28"/>
        </w:rPr>
        <w:t>-</w:t>
      </w:r>
      <w:r w:rsidRPr="00EF487B">
        <w:rPr>
          <w:sz w:val="28"/>
          <w:szCs w:val="28"/>
          <w:lang w:val="uk-UA"/>
        </w:rPr>
        <w:t xml:space="preserve"> </w:t>
      </w:r>
      <w:proofErr w:type="spellStart"/>
      <w:r w:rsidRPr="00EF487B">
        <w:rPr>
          <w:sz w:val="28"/>
          <w:szCs w:val="28"/>
        </w:rPr>
        <w:t>підвищення</w:t>
      </w:r>
      <w:proofErr w:type="spellEnd"/>
      <w:r w:rsidRPr="00EF487B">
        <w:rPr>
          <w:sz w:val="28"/>
          <w:szCs w:val="28"/>
        </w:rPr>
        <w:t xml:space="preserve"> </w:t>
      </w:r>
      <w:proofErr w:type="spellStart"/>
      <w:r w:rsidRPr="00EF487B">
        <w:rPr>
          <w:sz w:val="28"/>
          <w:szCs w:val="28"/>
        </w:rPr>
        <w:t>розміру</w:t>
      </w:r>
      <w:proofErr w:type="spellEnd"/>
      <w:r w:rsidRPr="00EF487B">
        <w:rPr>
          <w:sz w:val="28"/>
          <w:szCs w:val="28"/>
        </w:rPr>
        <w:t xml:space="preserve"> </w:t>
      </w:r>
      <w:proofErr w:type="spellStart"/>
      <w:r w:rsidRPr="00EF487B">
        <w:rPr>
          <w:sz w:val="28"/>
          <w:szCs w:val="28"/>
        </w:rPr>
        <w:t>мінімальної</w:t>
      </w:r>
      <w:proofErr w:type="spellEnd"/>
      <w:r w:rsidRPr="00EF487B">
        <w:rPr>
          <w:sz w:val="28"/>
          <w:szCs w:val="28"/>
        </w:rPr>
        <w:t xml:space="preserve"> </w:t>
      </w:r>
      <w:proofErr w:type="spellStart"/>
      <w:r w:rsidRPr="00EF487B">
        <w:rPr>
          <w:sz w:val="28"/>
          <w:szCs w:val="28"/>
        </w:rPr>
        <w:t>заробітної</w:t>
      </w:r>
      <w:proofErr w:type="spellEnd"/>
      <w:r w:rsidRPr="00EF487B">
        <w:rPr>
          <w:sz w:val="28"/>
          <w:szCs w:val="28"/>
        </w:rPr>
        <w:t xml:space="preserve"> плати з 01 </w:t>
      </w:r>
      <w:proofErr w:type="spellStart"/>
      <w:r w:rsidRPr="00EF487B">
        <w:rPr>
          <w:sz w:val="28"/>
          <w:szCs w:val="28"/>
        </w:rPr>
        <w:t>січня</w:t>
      </w:r>
      <w:proofErr w:type="spellEnd"/>
      <w:r w:rsidRPr="00EF487B">
        <w:rPr>
          <w:sz w:val="28"/>
          <w:szCs w:val="28"/>
        </w:rPr>
        <w:t xml:space="preserve"> 202</w:t>
      </w:r>
      <w:r w:rsidR="000D0217" w:rsidRPr="00EF487B">
        <w:rPr>
          <w:sz w:val="28"/>
          <w:szCs w:val="28"/>
          <w:lang w:val="uk-UA"/>
        </w:rPr>
        <w:t>4</w:t>
      </w:r>
      <w:r w:rsidRPr="00EF487B">
        <w:rPr>
          <w:sz w:val="28"/>
          <w:szCs w:val="28"/>
        </w:rPr>
        <w:t xml:space="preserve"> року </w:t>
      </w:r>
      <w:r w:rsidRPr="00EF487B">
        <w:rPr>
          <w:sz w:val="28"/>
          <w:szCs w:val="28"/>
          <w:lang w:val="uk-UA"/>
        </w:rPr>
        <w:t xml:space="preserve">– </w:t>
      </w:r>
      <w:r w:rsidR="00EF487B">
        <w:rPr>
          <w:sz w:val="28"/>
          <w:szCs w:val="28"/>
        </w:rPr>
        <w:t>7</w:t>
      </w:r>
      <w:r w:rsidR="00FE73AB">
        <w:rPr>
          <w:sz w:val="28"/>
          <w:szCs w:val="28"/>
          <w:lang w:val="uk-UA"/>
        </w:rPr>
        <w:t xml:space="preserve"> </w:t>
      </w:r>
      <w:r w:rsidR="00EF487B">
        <w:rPr>
          <w:sz w:val="28"/>
          <w:szCs w:val="28"/>
        </w:rPr>
        <w:t>100</w:t>
      </w:r>
      <w:r w:rsidRPr="00EF487B">
        <w:rPr>
          <w:sz w:val="28"/>
          <w:szCs w:val="28"/>
          <w:lang w:val="uk-UA"/>
        </w:rPr>
        <w:t xml:space="preserve">,0 </w:t>
      </w:r>
      <w:r w:rsidRPr="00EF487B">
        <w:rPr>
          <w:sz w:val="28"/>
          <w:szCs w:val="28"/>
        </w:rPr>
        <w:t>грн</w:t>
      </w:r>
      <w:r w:rsidR="009F3381">
        <w:rPr>
          <w:sz w:val="28"/>
          <w:szCs w:val="28"/>
        </w:rPr>
        <w:t>.</w:t>
      </w:r>
      <w:r w:rsidR="009F3381">
        <w:rPr>
          <w:sz w:val="28"/>
          <w:szCs w:val="28"/>
          <w:lang w:val="uk-UA"/>
        </w:rPr>
        <w:t>,</w:t>
      </w:r>
      <w:r w:rsidR="009F3381" w:rsidRPr="009F3381">
        <w:rPr>
          <w:sz w:val="28"/>
          <w:szCs w:val="28"/>
        </w:rPr>
        <w:t xml:space="preserve"> </w:t>
      </w:r>
      <w:r w:rsidR="009F3381">
        <w:rPr>
          <w:sz w:val="28"/>
          <w:szCs w:val="28"/>
        </w:rPr>
        <w:t xml:space="preserve">з 01 </w:t>
      </w:r>
      <w:proofErr w:type="spellStart"/>
      <w:r w:rsidR="009F3381">
        <w:rPr>
          <w:sz w:val="28"/>
          <w:szCs w:val="28"/>
        </w:rPr>
        <w:t>квітня</w:t>
      </w:r>
      <w:proofErr w:type="spellEnd"/>
      <w:r w:rsidR="009F3381" w:rsidRPr="00EF487B">
        <w:rPr>
          <w:sz w:val="28"/>
          <w:szCs w:val="28"/>
        </w:rPr>
        <w:t xml:space="preserve"> 202</w:t>
      </w:r>
      <w:r w:rsidR="009F3381" w:rsidRPr="00EF487B">
        <w:rPr>
          <w:sz w:val="28"/>
          <w:szCs w:val="28"/>
          <w:lang w:val="uk-UA"/>
        </w:rPr>
        <w:t>4</w:t>
      </w:r>
      <w:r w:rsidR="009F3381" w:rsidRPr="00EF487B">
        <w:rPr>
          <w:sz w:val="28"/>
          <w:szCs w:val="28"/>
        </w:rPr>
        <w:t xml:space="preserve"> року </w:t>
      </w:r>
      <w:r w:rsidR="009F3381" w:rsidRPr="00EF487B">
        <w:rPr>
          <w:sz w:val="28"/>
          <w:szCs w:val="28"/>
          <w:lang w:val="uk-UA"/>
        </w:rPr>
        <w:t xml:space="preserve">– </w:t>
      </w:r>
      <w:r w:rsidR="009F3381">
        <w:rPr>
          <w:sz w:val="28"/>
          <w:szCs w:val="28"/>
        </w:rPr>
        <w:t>8</w:t>
      </w:r>
      <w:r w:rsidR="009F3381">
        <w:rPr>
          <w:sz w:val="28"/>
          <w:szCs w:val="28"/>
          <w:lang w:val="uk-UA"/>
        </w:rPr>
        <w:t xml:space="preserve"> </w:t>
      </w:r>
      <w:r w:rsidR="009F3381">
        <w:rPr>
          <w:sz w:val="28"/>
          <w:szCs w:val="28"/>
        </w:rPr>
        <w:t>000</w:t>
      </w:r>
      <w:r w:rsidR="009F3381" w:rsidRPr="00EF487B">
        <w:rPr>
          <w:sz w:val="28"/>
          <w:szCs w:val="28"/>
          <w:lang w:val="uk-UA"/>
        </w:rPr>
        <w:t xml:space="preserve">,0 </w:t>
      </w:r>
      <w:proofErr w:type="spellStart"/>
      <w:r w:rsidR="009F3381" w:rsidRPr="00EF487B">
        <w:rPr>
          <w:sz w:val="28"/>
          <w:szCs w:val="28"/>
        </w:rPr>
        <w:t>грн</w:t>
      </w:r>
      <w:proofErr w:type="spellEnd"/>
      <w:r w:rsidR="00502221">
        <w:rPr>
          <w:sz w:val="28"/>
          <w:szCs w:val="28"/>
        </w:rPr>
        <w:t>;</w:t>
      </w:r>
    </w:p>
    <w:p w:rsidR="006B3C11" w:rsidRPr="00687548" w:rsidRDefault="006B3C11" w:rsidP="006B3C11">
      <w:pPr>
        <w:pStyle w:val="ad"/>
        <w:shd w:val="clear" w:color="auto" w:fill="FFFFFF"/>
        <w:spacing w:before="0" w:beforeAutospacing="0" w:after="0" w:afterAutospacing="0"/>
        <w:jc w:val="both"/>
        <w:textAlignment w:val="baseline"/>
        <w:rPr>
          <w:sz w:val="28"/>
          <w:szCs w:val="28"/>
          <w:lang w:val="uk-UA"/>
        </w:rPr>
      </w:pPr>
      <w:r w:rsidRPr="00687548">
        <w:rPr>
          <w:sz w:val="28"/>
          <w:szCs w:val="28"/>
        </w:rPr>
        <w:t>-</w:t>
      </w:r>
      <w:r w:rsidRPr="00687548">
        <w:rPr>
          <w:sz w:val="28"/>
          <w:szCs w:val="28"/>
          <w:lang w:val="uk-UA"/>
        </w:rPr>
        <w:t xml:space="preserve">  </w:t>
      </w:r>
      <w:proofErr w:type="spellStart"/>
      <w:r w:rsidRPr="00687548">
        <w:rPr>
          <w:sz w:val="28"/>
          <w:szCs w:val="28"/>
        </w:rPr>
        <w:t>підвищення</w:t>
      </w:r>
      <w:proofErr w:type="spellEnd"/>
      <w:r w:rsidRPr="00687548">
        <w:rPr>
          <w:sz w:val="28"/>
          <w:szCs w:val="28"/>
        </w:rPr>
        <w:t xml:space="preserve"> </w:t>
      </w:r>
      <w:proofErr w:type="spellStart"/>
      <w:r w:rsidRPr="00687548">
        <w:rPr>
          <w:sz w:val="28"/>
          <w:szCs w:val="28"/>
        </w:rPr>
        <w:t>розміру</w:t>
      </w:r>
      <w:proofErr w:type="spellEnd"/>
      <w:r w:rsidRPr="00687548">
        <w:rPr>
          <w:sz w:val="28"/>
          <w:szCs w:val="28"/>
        </w:rPr>
        <w:t xml:space="preserve"> </w:t>
      </w:r>
      <w:proofErr w:type="spellStart"/>
      <w:r w:rsidRPr="00687548">
        <w:rPr>
          <w:sz w:val="28"/>
          <w:szCs w:val="28"/>
        </w:rPr>
        <w:t>прожиткового</w:t>
      </w:r>
      <w:proofErr w:type="spellEnd"/>
      <w:r w:rsidRPr="00687548">
        <w:rPr>
          <w:sz w:val="28"/>
          <w:szCs w:val="28"/>
          <w:lang w:val="uk-UA"/>
        </w:rPr>
        <w:t xml:space="preserve"> </w:t>
      </w:r>
      <w:proofErr w:type="spellStart"/>
      <w:r w:rsidRPr="00687548">
        <w:rPr>
          <w:sz w:val="28"/>
          <w:szCs w:val="28"/>
        </w:rPr>
        <w:t>мінімуму</w:t>
      </w:r>
      <w:proofErr w:type="spellEnd"/>
      <w:r w:rsidRPr="00687548">
        <w:rPr>
          <w:sz w:val="28"/>
          <w:szCs w:val="28"/>
        </w:rPr>
        <w:t xml:space="preserve"> </w:t>
      </w:r>
      <w:r w:rsidRPr="00687548">
        <w:rPr>
          <w:sz w:val="28"/>
          <w:szCs w:val="28"/>
          <w:lang w:val="uk-UA"/>
        </w:rPr>
        <w:t>для працездатної особи</w:t>
      </w:r>
      <w:r w:rsidRPr="00687548">
        <w:rPr>
          <w:sz w:val="28"/>
          <w:szCs w:val="28"/>
        </w:rPr>
        <w:t xml:space="preserve"> з 01 </w:t>
      </w:r>
      <w:proofErr w:type="spellStart"/>
      <w:r w:rsidRPr="00687548">
        <w:rPr>
          <w:sz w:val="28"/>
          <w:szCs w:val="28"/>
        </w:rPr>
        <w:t>січня</w:t>
      </w:r>
      <w:proofErr w:type="spellEnd"/>
      <w:r w:rsidRPr="00687548">
        <w:rPr>
          <w:sz w:val="28"/>
          <w:szCs w:val="28"/>
        </w:rPr>
        <w:t xml:space="preserve"> 202</w:t>
      </w:r>
      <w:r w:rsidR="008174C1" w:rsidRPr="00687548">
        <w:rPr>
          <w:sz w:val="28"/>
          <w:szCs w:val="28"/>
          <w:lang w:val="uk-UA"/>
        </w:rPr>
        <w:t>4</w:t>
      </w:r>
      <w:r w:rsidRPr="00687548">
        <w:rPr>
          <w:sz w:val="28"/>
          <w:szCs w:val="28"/>
        </w:rPr>
        <w:t xml:space="preserve"> року </w:t>
      </w:r>
      <w:r w:rsidR="008174C1" w:rsidRPr="00687548">
        <w:rPr>
          <w:sz w:val="28"/>
          <w:szCs w:val="28"/>
          <w:lang w:val="uk-UA"/>
        </w:rPr>
        <w:t>–</w:t>
      </w:r>
      <w:r w:rsidRPr="00687548">
        <w:rPr>
          <w:sz w:val="28"/>
          <w:szCs w:val="28"/>
          <w:lang w:val="uk-UA"/>
        </w:rPr>
        <w:t xml:space="preserve"> 2</w:t>
      </w:r>
      <w:r w:rsidR="008174C1" w:rsidRPr="00687548">
        <w:rPr>
          <w:sz w:val="28"/>
          <w:szCs w:val="28"/>
          <w:lang w:val="uk-UA"/>
        </w:rPr>
        <w:t>920,00</w:t>
      </w:r>
      <w:r w:rsidRPr="00687548">
        <w:rPr>
          <w:sz w:val="28"/>
          <w:szCs w:val="28"/>
          <w:lang w:val="uk-UA"/>
        </w:rPr>
        <w:t xml:space="preserve"> грн;</w:t>
      </w:r>
    </w:p>
    <w:p w:rsidR="006B3C11" w:rsidRPr="001651A5" w:rsidRDefault="006B3C11" w:rsidP="006B3C11">
      <w:pPr>
        <w:spacing w:after="5"/>
        <w:jc w:val="both"/>
        <w:rPr>
          <w:szCs w:val="28"/>
        </w:rPr>
      </w:pPr>
      <w:r w:rsidRPr="001651A5">
        <w:rPr>
          <w:szCs w:val="28"/>
        </w:rPr>
        <w:t xml:space="preserve">- встановлення посадового окладу працівників 1 тарифного розряду встановлений для працездатних осіб </w:t>
      </w:r>
      <w:r w:rsidRPr="001651A5">
        <w:rPr>
          <w:color w:val="000000"/>
          <w:szCs w:val="28"/>
        </w:rPr>
        <w:t>з 01 січня 202</w:t>
      </w:r>
      <w:r w:rsidR="00FE7B64" w:rsidRPr="001651A5">
        <w:rPr>
          <w:color w:val="000000"/>
          <w:szCs w:val="28"/>
        </w:rPr>
        <w:t>4</w:t>
      </w:r>
      <w:r w:rsidRPr="001651A5">
        <w:rPr>
          <w:color w:val="000000"/>
          <w:szCs w:val="28"/>
        </w:rPr>
        <w:t xml:space="preserve"> р</w:t>
      </w:r>
      <w:r w:rsidR="00C37D89" w:rsidRPr="001651A5">
        <w:rPr>
          <w:color w:val="000000"/>
          <w:szCs w:val="28"/>
        </w:rPr>
        <w:t>оку – в розмірі 3 195,00</w:t>
      </w:r>
      <w:r w:rsidRPr="001651A5">
        <w:rPr>
          <w:color w:val="000000"/>
          <w:szCs w:val="28"/>
        </w:rPr>
        <w:t xml:space="preserve"> грн.</w:t>
      </w:r>
      <w:r w:rsidR="00096D78" w:rsidRPr="001651A5">
        <w:rPr>
          <w:color w:val="000000"/>
          <w:szCs w:val="28"/>
        </w:rPr>
        <w:t xml:space="preserve"> </w:t>
      </w:r>
      <w:r w:rsidR="002060A9">
        <w:rPr>
          <w:color w:val="000000"/>
          <w:szCs w:val="28"/>
        </w:rPr>
        <w:t>,</w:t>
      </w:r>
      <w:r w:rsidR="00172640">
        <w:rPr>
          <w:color w:val="000000"/>
          <w:szCs w:val="28"/>
        </w:rPr>
        <w:t xml:space="preserve"> </w:t>
      </w:r>
      <w:r w:rsidR="00096D78" w:rsidRPr="001651A5">
        <w:rPr>
          <w:color w:val="000000"/>
          <w:szCs w:val="28"/>
        </w:rPr>
        <w:t>з 01 квітня 2024 року – в розмірі 3600,00</w:t>
      </w:r>
      <w:r w:rsidR="007E2180">
        <w:rPr>
          <w:color w:val="000000"/>
          <w:szCs w:val="28"/>
        </w:rPr>
        <w:t xml:space="preserve"> </w:t>
      </w:r>
      <w:r w:rsidR="00096D78" w:rsidRPr="001651A5">
        <w:rPr>
          <w:color w:val="000000"/>
          <w:szCs w:val="28"/>
        </w:rPr>
        <w:t>грн.</w:t>
      </w:r>
    </w:p>
    <w:p w:rsidR="006B3C11" w:rsidRPr="002060A9" w:rsidRDefault="004E5FF6" w:rsidP="004E5FF6">
      <w:pPr>
        <w:pStyle w:val="1"/>
        <w:spacing w:line="240" w:lineRule="auto"/>
        <w:ind w:firstLine="0"/>
        <w:rPr>
          <w:sz w:val="28"/>
          <w:szCs w:val="28"/>
        </w:rPr>
      </w:pPr>
      <w:r>
        <w:rPr>
          <w:sz w:val="28"/>
          <w:szCs w:val="28"/>
        </w:rPr>
        <w:lastRenderedPageBreak/>
        <w:t xml:space="preserve">       </w:t>
      </w:r>
      <w:r w:rsidR="006B3C11" w:rsidRPr="002060A9">
        <w:rPr>
          <w:sz w:val="28"/>
          <w:szCs w:val="28"/>
        </w:rPr>
        <w:t>Нарахування на заробітну плату обраховано в розмірі 22 % від фонду оплати праці.</w:t>
      </w:r>
    </w:p>
    <w:p w:rsidR="006B3C11" w:rsidRPr="00562D94" w:rsidRDefault="006B3C11" w:rsidP="00562D94">
      <w:pPr>
        <w:ind w:firstLine="540"/>
        <w:jc w:val="both"/>
        <w:rPr>
          <w:szCs w:val="28"/>
        </w:rPr>
      </w:pPr>
      <w:r w:rsidRPr="002060A9">
        <w:rPr>
          <w:szCs w:val="28"/>
        </w:rPr>
        <w:t>Видатки на оплату комунальних послуг та енергоносіїв заплановано на рівні діючих тарифів</w:t>
      </w:r>
      <w:r w:rsidR="002060A9">
        <w:rPr>
          <w:szCs w:val="28"/>
        </w:rPr>
        <w:t xml:space="preserve"> збільшивши в середньому на коефіцієнт 1,125 </w:t>
      </w:r>
      <w:r w:rsidRPr="002060A9">
        <w:rPr>
          <w:szCs w:val="28"/>
        </w:rPr>
        <w:t>.</w:t>
      </w:r>
    </w:p>
    <w:p w:rsidR="00FA79A0" w:rsidRPr="001B41B0" w:rsidRDefault="00FA79A0" w:rsidP="001B41B0">
      <w:pPr>
        <w:shd w:val="clear" w:color="auto" w:fill="FFFFFF"/>
        <w:ind w:firstLine="851"/>
        <w:jc w:val="center"/>
        <w:rPr>
          <w:b/>
          <w:bCs/>
          <w:szCs w:val="28"/>
        </w:rPr>
      </w:pPr>
      <w:r w:rsidRPr="001B41B0">
        <w:rPr>
          <w:b/>
          <w:bCs/>
          <w:szCs w:val="28"/>
        </w:rPr>
        <w:t>Державне управління</w:t>
      </w:r>
    </w:p>
    <w:p w:rsidR="00FA79A0" w:rsidRPr="00FA79A0" w:rsidRDefault="00FA79A0" w:rsidP="00FA79A0">
      <w:pPr>
        <w:ind w:firstLine="709"/>
        <w:jc w:val="both"/>
        <w:rPr>
          <w:bCs/>
          <w:szCs w:val="28"/>
          <w:highlight w:val="cyan"/>
        </w:rPr>
      </w:pPr>
      <w:r w:rsidRPr="001B41B0">
        <w:rPr>
          <w:szCs w:val="28"/>
        </w:rPr>
        <w:t xml:space="preserve">На утримання виконавчого апарату міської ради по загальному фонду бюджету передбачені видатки в </w:t>
      </w:r>
      <w:r w:rsidR="005E5D93" w:rsidRPr="001E4B54">
        <w:rPr>
          <w:szCs w:val="28"/>
        </w:rPr>
        <w:t>сумі</w:t>
      </w:r>
      <w:r w:rsidR="005E5D93" w:rsidRPr="00EE71EB">
        <w:rPr>
          <w:szCs w:val="28"/>
        </w:rPr>
        <w:t xml:space="preserve"> </w:t>
      </w:r>
      <w:r w:rsidR="00001734">
        <w:rPr>
          <w:szCs w:val="28"/>
        </w:rPr>
        <w:t>15 025 ,6</w:t>
      </w:r>
      <w:bookmarkStart w:id="10" w:name="_GoBack"/>
      <w:bookmarkEnd w:id="10"/>
      <w:r w:rsidR="005E5D93">
        <w:rPr>
          <w:szCs w:val="28"/>
        </w:rPr>
        <w:t xml:space="preserve"> </w:t>
      </w:r>
      <w:r w:rsidRPr="0068306C">
        <w:rPr>
          <w:bCs/>
          <w:szCs w:val="28"/>
        </w:rPr>
        <w:t>тис. грн</w:t>
      </w:r>
      <w:r w:rsidRPr="0068306C">
        <w:rPr>
          <w:szCs w:val="28"/>
        </w:rPr>
        <w:t xml:space="preserve"> </w:t>
      </w:r>
      <w:r w:rsidR="001B41B0" w:rsidRPr="004D4E77">
        <w:rPr>
          <w:bCs/>
          <w:szCs w:val="28"/>
        </w:rPr>
        <w:t xml:space="preserve">та спеціального </w:t>
      </w:r>
      <w:r w:rsidR="001B41B0" w:rsidRPr="004558A3">
        <w:rPr>
          <w:bCs/>
          <w:szCs w:val="28"/>
        </w:rPr>
        <w:t xml:space="preserve">фонду </w:t>
      </w:r>
      <w:r w:rsidR="00DD6687">
        <w:rPr>
          <w:bCs/>
          <w:szCs w:val="28"/>
        </w:rPr>
        <w:t xml:space="preserve">– 150,0 </w:t>
      </w:r>
      <w:r w:rsidR="00C74B4E">
        <w:rPr>
          <w:bCs/>
          <w:szCs w:val="28"/>
        </w:rPr>
        <w:t>тис. грн.</w:t>
      </w:r>
    </w:p>
    <w:p w:rsidR="00FA79A0" w:rsidRPr="005F25D0" w:rsidRDefault="00FA79A0" w:rsidP="00FA79A0">
      <w:pPr>
        <w:ind w:firstLine="709"/>
        <w:jc w:val="both"/>
        <w:rPr>
          <w:szCs w:val="28"/>
        </w:rPr>
      </w:pPr>
      <w:r w:rsidRPr="005F25D0">
        <w:rPr>
          <w:szCs w:val="28"/>
        </w:rPr>
        <w:t xml:space="preserve">У складі запланованих асигнувань враховані видатки на заробітну плату відповідно до затвердженої структури апарату виконавчого комітету в кількості </w:t>
      </w:r>
      <w:r w:rsidR="00D90A97" w:rsidRPr="005F25D0">
        <w:rPr>
          <w:szCs w:val="28"/>
        </w:rPr>
        <w:t>42</w:t>
      </w:r>
      <w:r w:rsidRPr="005F25D0">
        <w:rPr>
          <w:szCs w:val="28"/>
        </w:rPr>
        <w:t xml:space="preserve"> штатних одиниць. </w:t>
      </w:r>
    </w:p>
    <w:p w:rsidR="00FA79A0" w:rsidRPr="001E3336" w:rsidRDefault="00FA79A0" w:rsidP="00FA79A0">
      <w:pPr>
        <w:ind w:firstLine="709"/>
        <w:jc w:val="both"/>
        <w:rPr>
          <w:szCs w:val="28"/>
        </w:rPr>
      </w:pPr>
      <w:r w:rsidRPr="005F25D0">
        <w:rPr>
          <w:szCs w:val="28"/>
        </w:rPr>
        <w:t xml:space="preserve">Розрахунковий фонд оплати праці обчислений в </w:t>
      </w:r>
      <w:r w:rsidRPr="0068306C">
        <w:rPr>
          <w:szCs w:val="28"/>
        </w:rPr>
        <w:t xml:space="preserve">сумі </w:t>
      </w:r>
      <w:r w:rsidR="003639FF" w:rsidRPr="007B4565">
        <w:rPr>
          <w:szCs w:val="28"/>
        </w:rPr>
        <w:t>11 139,</w:t>
      </w:r>
      <w:r w:rsidR="003639FF">
        <w:rPr>
          <w:szCs w:val="28"/>
        </w:rPr>
        <w:t>8</w:t>
      </w:r>
      <w:r w:rsidR="00E441CE">
        <w:rPr>
          <w:szCs w:val="28"/>
        </w:rPr>
        <w:t xml:space="preserve"> </w:t>
      </w:r>
      <w:r w:rsidRPr="00AF66A2">
        <w:rPr>
          <w:szCs w:val="28"/>
        </w:rPr>
        <w:t>тис. грн</w:t>
      </w:r>
      <w:r w:rsidRPr="005F25D0">
        <w:rPr>
          <w:szCs w:val="28"/>
        </w:rPr>
        <w:t xml:space="preserve"> і нарахування на заробітну плату працівників апарату обчислений в </w:t>
      </w:r>
      <w:r w:rsidRPr="000B06DC">
        <w:rPr>
          <w:szCs w:val="28"/>
        </w:rPr>
        <w:t xml:space="preserve">сумі </w:t>
      </w:r>
      <w:r w:rsidR="00497E8B" w:rsidRPr="00497E8B">
        <w:rPr>
          <w:szCs w:val="28"/>
        </w:rPr>
        <w:t>2 388,</w:t>
      </w:r>
      <w:r w:rsidR="00497E8B">
        <w:rPr>
          <w:szCs w:val="28"/>
        </w:rPr>
        <w:t xml:space="preserve">9 </w:t>
      </w:r>
      <w:r w:rsidRPr="00AF66A2">
        <w:rPr>
          <w:szCs w:val="28"/>
        </w:rPr>
        <w:t xml:space="preserve">тис. грн. На оплату енергоносіїв та комунальних послуг </w:t>
      </w:r>
      <w:r w:rsidR="001E3336">
        <w:rPr>
          <w:szCs w:val="28"/>
        </w:rPr>
        <w:t>–</w:t>
      </w:r>
      <w:r w:rsidRPr="00AF66A2">
        <w:rPr>
          <w:szCs w:val="28"/>
        </w:rPr>
        <w:t xml:space="preserve"> </w:t>
      </w:r>
      <w:r w:rsidR="001E3336" w:rsidRPr="001E3336">
        <w:rPr>
          <w:szCs w:val="28"/>
        </w:rPr>
        <w:t>661</w:t>
      </w:r>
      <w:r w:rsidR="001E3336">
        <w:rPr>
          <w:szCs w:val="28"/>
        </w:rPr>
        <w:t>,2</w:t>
      </w:r>
      <w:r w:rsidR="001E3336" w:rsidRPr="001E3336">
        <w:rPr>
          <w:szCs w:val="28"/>
        </w:rPr>
        <w:t xml:space="preserve"> </w:t>
      </w:r>
      <w:r w:rsidRPr="001E3336">
        <w:rPr>
          <w:szCs w:val="28"/>
        </w:rPr>
        <w:t>тис.</w:t>
      </w:r>
      <w:r w:rsidR="00CD040D" w:rsidRPr="001E3336">
        <w:rPr>
          <w:szCs w:val="28"/>
        </w:rPr>
        <w:t xml:space="preserve"> </w:t>
      </w:r>
      <w:r w:rsidRPr="001E3336">
        <w:rPr>
          <w:szCs w:val="28"/>
        </w:rPr>
        <w:t xml:space="preserve">грн. </w:t>
      </w:r>
    </w:p>
    <w:p w:rsidR="00FA79A0" w:rsidRPr="00FA79A0" w:rsidRDefault="00FA79A0" w:rsidP="00FA79A0">
      <w:pPr>
        <w:ind w:firstLine="708"/>
        <w:jc w:val="both"/>
        <w:rPr>
          <w:szCs w:val="28"/>
          <w:highlight w:val="cyan"/>
        </w:rPr>
      </w:pPr>
      <w:r w:rsidRPr="00583071">
        <w:rPr>
          <w:szCs w:val="28"/>
        </w:rPr>
        <w:t xml:space="preserve">На утримання апарату відділу освіти </w:t>
      </w:r>
      <w:r w:rsidR="00C32B6F" w:rsidRPr="00583071">
        <w:rPr>
          <w:szCs w:val="28"/>
        </w:rPr>
        <w:t xml:space="preserve">міської ради </w:t>
      </w:r>
      <w:r w:rsidRPr="00583071">
        <w:rPr>
          <w:szCs w:val="28"/>
        </w:rPr>
        <w:t xml:space="preserve">по загальному фонду передбачено видатки в сумі </w:t>
      </w:r>
      <w:r w:rsidR="00C013EC" w:rsidRPr="00C013EC">
        <w:rPr>
          <w:bCs/>
          <w:szCs w:val="28"/>
        </w:rPr>
        <w:t>1 185,</w:t>
      </w:r>
      <w:r w:rsidR="00C013EC">
        <w:rPr>
          <w:bCs/>
          <w:szCs w:val="28"/>
        </w:rPr>
        <w:t>5</w:t>
      </w:r>
      <w:r w:rsidRPr="00583071">
        <w:rPr>
          <w:bCs/>
          <w:szCs w:val="28"/>
        </w:rPr>
        <w:t xml:space="preserve"> </w:t>
      </w:r>
      <w:r w:rsidRPr="00D6521D">
        <w:rPr>
          <w:bCs/>
          <w:szCs w:val="28"/>
        </w:rPr>
        <w:t>тис.</w:t>
      </w:r>
      <w:r w:rsidR="00AA78C7">
        <w:rPr>
          <w:bCs/>
          <w:szCs w:val="28"/>
        </w:rPr>
        <w:t xml:space="preserve"> </w:t>
      </w:r>
      <w:r w:rsidR="00583071" w:rsidRPr="00D6521D">
        <w:rPr>
          <w:bCs/>
          <w:szCs w:val="28"/>
        </w:rPr>
        <w:t>грн.</w:t>
      </w:r>
      <w:r w:rsidRPr="00D6521D">
        <w:rPr>
          <w:bCs/>
          <w:szCs w:val="28"/>
        </w:rPr>
        <w:t xml:space="preserve"> і </w:t>
      </w:r>
      <w:r w:rsidRPr="00D6521D">
        <w:rPr>
          <w:szCs w:val="28"/>
        </w:rPr>
        <w:t>розраховано відповідно до затвердженої структури 3</w:t>
      </w:r>
      <w:r w:rsidR="008E63AF" w:rsidRPr="00D6521D">
        <w:rPr>
          <w:szCs w:val="28"/>
        </w:rPr>
        <w:t>,5</w:t>
      </w:r>
      <w:r w:rsidRPr="00D6521D">
        <w:rPr>
          <w:szCs w:val="28"/>
        </w:rPr>
        <w:t xml:space="preserve">-штатних одиниці </w:t>
      </w:r>
      <w:r w:rsidRPr="00296ADE">
        <w:rPr>
          <w:bCs/>
          <w:szCs w:val="28"/>
        </w:rPr>
        <w:t xml:space="preserve">. </w:t>
      </w:r>
      <w:r w:rsidRPr="00296ADE">
        <w:rPr>
          <w:szCs w:val="28"/>
        </w:rPr>
        <w:t xml:space="preserve">Із них видатки на заробітну плату </w:t>
      </w:r>
      <w:r w:rsidRPr="00B13599">
        <w:rPr>
          <w:szCs w:val="28"/>
        </w:rPr>
        <w:t>–</w:t>
      </w:r>
      <w:r w:rsidR="00B13599" w:rsidRPr="00B13599">
        <w:rPr>
          <w:szCs w:val="28"/>
        </w:rPr>
        <w:t xml:space="preserve">860,3 </w:t>
      </w:r>
      <w:r w:rsidRPr="00695CB8">
        <w:rPr>
          <w:szCs w:val="28"/>
        </w:rPr>
        <w:t xml:space="preserve">тис. грн і нарахування на заробітну плату – </w:t>
      </w:r>
      <w:r w:rsidR="00B13599">
        <w:rPr>
          <w:szCs w:val="28"/>
        </w:rPr>
        <w:t>189,2</w:t>
      </w:r>
      <w:r w:rsidR="00B13599" w:rsidRPr="00B13599">
        <w:rPr>
          <w:szCs w:val="28"/>
        </w:rPr>
        <w:t xml:space="preserve"> </w:t>
      </w:r>
      <w:r w:rsidRPr="00BC07C6">
        <w:rPr>
          <w:szCs w:val="28"/>
        </w:rPr>
        <w:t>тис.</w:t>
      </w:r>
      <w:r w:rsidR="00BC07C6">
        <w:rPr>
          <w:szCs w:val="28"/>
        </w:rPr>
        <w:t xml:space="preserve"> </w:t>
      </w:r>
      <w:r w:rsidRPr="00BC07C6">
        <w:rPr>
          <w:szCs w:val="28"/>
        </w:rPr>
        <w:t xml:space="preserve">грн. </w:t>
      </w:r>
      <w:r w:rsidR="00BC07C6" w:rsidRPr="00AF66A2">
        <w:rPr>
          <w:szCs w:val="28"/>
        </w:rPr>
        <w:t>На оплату енерг</w:t>
      </w:r>
      <w:r w:rsidR="00C33014">
        <w:rPr>
          <w:szCs w:val="28"/>
        </w:rPr>
        <w:t>оносіїв та комунальних послуг   48,0</w:t>
      </w:r>
      <w:r w:rsidR="0045264F">
        <w:rPr>
          <w:szCs w:val="28"/>
        </w:rPr>
        <w:t xml:space="preserve"> </w:t>
      </w:r>
      <w:r w:rsidR="00BC07C6" w:rsidRPr="00D074BE">
        <w:rPr>
          <w:szCs w:val="28"/>
        </w:rPr>
        <w:t>тис. грн.</w:t>
      </w:r>
    </w:p>
    <w:p w:rsidR="00072922" w:rsidRPr="00DE23B5" w:rsidRDefault="00FA79A0" w:rsidP="00E3617D">
      <w:pPr>
        <w:ind w:firstLine="708"/>
        <w:jc w:val="both"/>
        <w:rPr>
          <w:szCs w:val="28"/>
        </w:rPr>
      </w:pPr>
      <w:r w:rsidRPr="00DA6EA1">
        <w:rPr>
          <w:szCs w:val="28"/>
        </w:rPr>
        <w:t>На утримання апарату фінансового відділу міської ради по загальному фонду передбачено видатки</w:t>
      </w:r>
      <w:r w:rsidRPr="00DA6EA1">
        <w:rPr>
          <w:bCs/>
          <w:szCs w:val="28"/>
        </w:rPr>
        <w:t xml:space="preserve"> в сумі </w:t>
      </w:r>
      <w:r w:rsidR="00766DED" w:rsidRPr="00EB310C">
        <w:rPr>
          <w:bCs/>
          <w:szCs w:val="28"/>
        </w:rPr>
        <w:t>1 094,</w:t>
      </w:r>
      <w:r w:rsidR="00766DED">
        <w:rPr>
          <w:bCs/>
          <w:szCs w:val="28"/>
        </w:rPr>
        <w:t xml:space="preserve">0 </w:t>
      </w:r>
      <w:r w:rsidRPr="00DA6EA1">
        <w:rPr>
          <w:bCs/>
          <w:szCs w:val="28"/>
        </w:rPr>
        <w:t xml:space="preserve">тис. грн. </w:t>
      </w:r>
      <w:r w:rsidRPr="00DA6EA1">
        <w:rPr>
          <w:szCs w:val="28"/>
        </w:rPr>
        <w:t xml:space="preserve">до затвердженої структури </w:t>
      </w:r>
      <w:r w:rsidR="00DA6EA1" w:rsidRPr="00DA6EA1">
        <w:rPr>
          <w:szCs w:val="28"/>
        </w:rPr>
        <w:t>3</w:t>
      </w:r>
      <w:r w:rsidRPr="00DA6EA1">
        <w:rPr>
          <w:szCs w:val="28"/>
        </w:rPr>
        <w:t>-штатних одиниць</w:t>
      </w:r>
      <w:r w:rsidRPr="004B07BA">
        <w:rPr>
          <w:bCs/>
          <w:szCs w:val="28"/>
        </w:rPr>
        <w:t xml:space="preserve">. </w:t>
      </w:r>
      <w:r w:rsidRPr="004B07BA">
        <w:rPr>
          <w:szCs w:val="28"/>
        </w:rPr>
        <w:t>Видатки на заробітну плату –</w:t>
      </w:r>
      <w:r w:rsidR="00EE71EB">
        <w:rPr>
          <w:szCs w:val="28"/>
        </w:rPr>
        <w:t xml:space="preserve">824 ,9 </w:t>
      </w:r>
      <w:r w:rsidRPr="004B07BA">
        <w:rPr>
          <w:szCs w:val="28"/>
        </w:rPr>
        <w:t>тис. грн і нарахування на заробітну плату –</w:t>
      </w:r>
      <w:r w:rsidR="00EE71EB">
        <w:rPr>
          <w:szCs w:val="28"/>
        </w:rPr>
        <w:t xml:space="preserve"> 181,4</w:t>
      </w:r>
      <w:r w:rsidRPr="004B07BA">
        <w:rPr>
          <w:szCs w:val="28"/>
        </w:rPr>
        <w:t xml:space="preserve"> </w:t>
      </w:r>
      <w:r w:rsidRPr="00054827">
        <w:rPr>
          <w:szCs w:val="28"/>
        </w:rPr>
        <w:t xml:space="preserve">тис. грн. </w:t>
      </w:r>
      <w:r w:rsidRPr="004B07BA">
        <w:rPr>
          <w:szCs w:val="28"/>
        </w:rPr>
        <w:t xml:space="preserve">На енергоносії </w:t>
      </w:r>
      <w:r w:rsidR="00054827" w:rsidRPr="00054827">
        <w:rPr>
          <w:szCs w:val="28"/>
        </w:rPr>
        <w:t>– 1,1</w:t>
      </w:r>
      <w:r w:rsidR="00054827">
        <w:rPr>
          <w:szCs w:val="28"/>
        </w:rPr>
        <w:t xml:space="preserve"> </w:t>
      </w:r>
      <w:r w:rsidRPr="004B07BA">
        <w:rPr>
          <w:szCs w:val="28"/>
        </w:rPr>
        <w:t xml:space="preserve">тис. грн. На оплату інших витрат </w:t>
      </w:r>
      <w:r w:rsidR="007F761A" w:rsidRPr="002D7D3F">
        <w:rPr>
          <w:szCs w:val="28"/>
        </w:rPr>
        <w:t>–</w:t>
      </w:r>
      <w:r w:rsidRPr="002D7D3F">
        <w:rPr>
          <w:szCs w:val="28"/>
        </w:rPr>
        <w:t xml:space="preserve"> </w:t>
      </w:r>
      <w:r w:rsidR="007F761A" w:rsidRPr="002D7D3F">
        <w:rPr>
          <w:szCs w:val="28"/>
        </w:rPr>
        <w:t>86,5</w:t>
      </w:r>
      <w:r w:rsidRPr="002D7D3F">
        <w:rPr>
          <w:szCs w:val="28"/>
        </w:rPr>
        <w:t xml:space="preserve"> тис. грн.</w:t>
      </w:r>
    </w:p>
    <w:p w:rsidR="00FA79A0" w:rsidRDefault="00FA79A0" w:rsidP="00053811">
      <w:pPr>
        <w:suppressAutoHyphens/>
        <w:spacing w:line="240" w:lineRule="auto"/>
        <w:jc w:val="both"/>
        <w:rPr>
          <w:szCs w:val="28"/>
          <w:lang w:eastAsia="ar-SA"/>
        </w:rPr>
      </w:pPr>
    </w:p>
    <w:p w:rsidR="00D03DDE" w:rsidRDefault="00D03DDE" w:rsidP="00D03DDE">
      <w:pPr>
        <w:ind w:firstLine="851"/>
        <w:jc w:val="center"/>
        <w:rPr>
          <w:b/>
          <w:bCs/>
          <w:szCs w:val="28"/>
          <w:u w:val="single"/>
        </w:rPr>
      </w:pPr>
      <w:r w:rsidRPr="00D03DDE">
        <w:rPr>
          <w:b/>
          <w:bCs/>
          <w:szCs w:val="28"/>
          <w:u w:val="single"/>
        </w:rPr>
        <w:t>Освіта</w:t>
      </w:r>
    </w:p>
    <w:p w:rsidR="003745DF" w:rsidRPr="009E620C" w:rsidRDefault="003745DF" w:rsidP="003745DF">
      <w:pPr>
        <w:spacing w:line="240" w:lineRule="auto"/>
        <w:jc w:val="center"/>
        <w:rPr>
          <w:b/>
          <w:szCs w:val="28"/>
        </w:rPr>
      </w:pPr>
      <w:r w:rsidRPr="009E620C">
        <w:rPr>
          <w:b/>
          <w:szCs w:val="28"/>
        </w:rPr>
        <w:t>Фін</w:t>
      </w:r>
      <w:r w:rsidR="009E620C" w:rsidRPr="009E620C">
        <w:rPr>
          <w:b/>
          <w:szCs w:val="28"/>
        </w:rPr>
        <w:t>ансування закладів освіти в 2024</w:t>
      </w:r>
      <w:r w:rsidRPr="009E620C">
        <w:rPr>
          <w:b/>
          <w:szCs w:val="28"/>
        </w:rPr>
        <w:t xml:space="preserve"> році здійснюється за рахунок:</w:t>
      </w:r>
    </w:p>
    <w:p w:rsidR="00D30D4F" w:rsidRPr="00B70A4F" w:rsidRDefault="003745DF" w:rsidP="00B70A4F">
      <w:pPr>
        <w:numPr>
          <w:ilvl w:val="0"/>
          <w:numId w:val="3"/>
        </w:numPr>
        <w:tabs>
          <w:tab w:val="left" w:pos="1080"/>
        </w:tabs>
        <w:spacing w:after="15" w:line="240" w:lineRule="auto"/>
        <w:jc w:val="both"/>
        <w:outlineLvl w:val="0"/>
        <w:rPr>
          <w:szCs w:val="28"/>
        </w:rPr>
      </w:pPr>
      <w:r w:rsidRPr="009E620C">
        <w:rPr>
          <w:szCs w:val="28"/>
        </w:rPr>
        <w:t>коштів освітньої субвенції з державного бюджету, яка спрямовується виключно на виплату заробітної</w:t>
      </w:r>
      <w:r w:rsidR="00B70A4F">
        <w:rPr>
          <w:szCs w:val="28"/>
        </w:rPr>
        <w:t xml:space="preserve"> плати педагогічним працівникам </w:t>
      </w:r>
      <w:r w:rsidR="00D30D4F" w:rsidRPr="00B70A4F">
        <w:rPr>
          <w:szCs w:val="28"/>
        </w:rPr>
        <w:t>передбачено</w:t>
      </w:r>
      <w:r w:rsidR="00A840FF">
        <w:rPr>
          <w:szCs w:val="28"/>
        </w:rPr>
        <w:t xml:space="preserve"> в сумі </w:t>
      </w:r>
      <w:r w:rsidR="00D30D4F" w:rsidRPr="00B70A4F">
        <w:rPr>
          <w:szCs w:val="28"/>
        </w:rPr>
        <w:t xml:space="preserve"> 42 123 700,</w:t>
      </w:r>
      <w:r w:rsidR="00F30D96" w:rsidRPr="00B70A4F">
        <w:rPr>
          <w:szCs w:val="28"/>
        </w:rPr>
        <w:t>00</w:t>
      </w:r>
      <w:r w:rsidR="00D30D4F" w:rsidRPr="00B70A4F">
        <w:rPr>
          <w:szCs w:val="28"/>
        </w:rPr>
        <w:t xml:space="preserve"> гривень;</w:t>
      </w:r>
    </w:p>
    <w:p w:rsidR="003745DF" w:rsidRPr="009E620C" w:rsidRDefault="003745DF" w:rsidP="003745DF">
      <w:pPr>
        <w:numPr>
          <w:ilvl w:val="0"/>
          <w:numId w:val="3"/>
        </w:numPr>
        <w:tabs>
          <w:tab w:val="left" w:pos="1080"/>
        </w:tabs>
        <w:spacing w:after="15" w:line="240" w:lineRule="auto"/>
        <w:jc w:val="both"/>
        <w:outlineLvl w:val="0"/>
        <w:rPr>
          <w:szCs w:val="28"/>
        </w:rPr>
      </w:pPr>
      <w:r w:rsidRPr="009E620C">
        <w:rPr>
          <w:szCs w:val="28"/>
        </w:rPr>
        <w:t>коштів місцевого бюджету  територіальної громади.</w:t>
      </w:r>
    </w:p>
    <w:p w:rsidR="003745DF" w:rsidRPr="0017559C" w:rsidRDefault="003745DF" w:rsidP="003745DF">
      <w:pPr>
        <w:spacing w:line="240" w:lineRule="auto"/>
        <w:jc w:val="both"/>
        <w:rPr>
          <w:szCs w:val="28"/>
          <w:highlight w:val="yellow"/>
        </w:rPr>
      </w:pPr>
      <w:r w:rsidRPr="007E2322">
        <w:rPr>
          <w:szCs w:val="28"/>
        </w:rPr>
        <w:t xml:space="preserve">           За бюджетною програмою «Надання дошкільної освіти» передбачено по загальн</w:t>
      </w:r>
      <w:r w:rsidR="00466FC0" w:rsidRPr="007E2322">
        <w:rPr>
          <w:szCs w:val="28"/>
        </w:rPr>
        <w:t xml:space="preserve">ому фонду місцевого бюджету </w:t>
      </w:r>
      <w:r w:rsidR="000F5CE7">
        <w:rPr>
          <w:szCs w:val="28"/>
        </w:rPr>
        <w:t xml:space="preserve">9 955 760,00 </w:t>
      </w:r>
      <w:r w:rsidRPr="007E2322">
        <w:rPr>
          <w:szCs w:val="28"/>
        </w:rPr>
        <w:t xml:space="preserve">гривень. Із загальної суми видатків </w:t>
      </w:r>
      <w:r w:rsidR="00A93B48">
        <w:rPr>
          <w:szCs w:val="28"/>
        </w:rPr>
        <w:t>8 240 160,00</w:t>
      </w:r>
      <w:r w:rsidR="007E2322" w:rsidRPr="007E2322">
        <w:rPr>
          <w:szCs w:val="28"/>
        </w:rPr>
        <w:t xml:space="preserve"> </w:t>
      </w:r>
      <w:r w:rsidRPr="007E2322">
        <w:rPr>
          <w:szCs w:val="28"/>
        </w:rPr>
        <w:t>гривень планується спрямувати на заробітну плату з нарахуваннями працівникам закладів дошкільної освіти</w:t>
      </w:r>
      <w:r w:rsidRPr="007E1B83">
        <w:rPr>
          <w:szCs w:val="28"/>
        </w:rPr>
        <w:t>. Загальна штатна чисельність працівників заклад</w:t>
      </w:r>
      <w:r w:rsidR="007E2322" w:rsidRPr="007E1B83">
        <w:rPr>
          <w:szCs w:val="28"/>
        </w:rPr>
        <w:t>ів</w:t>
      </w:r>
      <w:r w:rsidR="00F17FD7" w:rsidRPr="007E1B83">
        <w:rPr>
          <w:szCs w:val="28"/>
        </w:rPr>
        <w:t xml:space="preserve"> дошкільної освіти складає 61,84</w:t>
      </w:r>
      <w:r w:rsidRPr="007E1B83">
        <w:rPr>
          <w:szCs w:val="28"/>
        </w:rPr>
        <w:t xml:space="preserve"> штатних одиниць.</w:t>
      </w:r>
      <w:r w:rsidRPr="007E1B83">
        <w:rPr>
          <w:sz w:val="24"/>
          <w:szCs w:val="28"/>
        </w:rPr>
        <w:t xml:space="preserve"> </w:t>
      </w:r>
      <w:r w:rsidRPr="003C1293">
        <w:rPr>
          <w:szCs w:val="28"/>
        </w:rPr>
        <w:t xml:space="preserve">На оплату комунальних послуг та енергоносіїв передбачено </w:t>
      </w:r>
      <w:r w:rsidR="00D85F43" w:rsidRPr="003C1293">
        <w:rPr>
          <w:szCs w:val="28"/>
        </w:rPr>
        <w:t xml:space="preserve">713 580,00 </w:t>
      </w:r>
      <w:r w:rsidRPr="003C1293">
        <w:rPr>
          <w:szCs w:val="28"/>
        </w:rPr>
        <w:t>гривень.</w:t>
      </w:r>
    </w:p>
    <w:p w:rsidR="003745DF" w:rsidRPr="00517550" w:rsidRDefault="003745DF" w:rsidP="003745DF">
      <w:pPr>
        <w:spacing w:line="240" w:lineRule="auto"/>
        <w:jc w:val="both"/>
        <w:rPr>
          <w:szCs w:val="28"/>
        </w:rPr>
      </w:pPr>
      <w:r w:rsidRPr="00517550">
        <w:rPr>
          <w:szCs w:val="28"/>
        </w:rPr>
        <w:t xml:space="preserve">             Встановлений розмір вартості харчування однієї дитини у закладах дошкільної освіти </w:t>
      </w:r>
      <w:proofErr w:type="spellStart"/>
      <w:r w:rsidRPr="00517550">
        <w:rPr>
          <w:szCs w:val="28"/>
        </w:rPr>
        <w:t>Белзької</w:t>
      </w:r>
      <w:proofErr w:type="spellEnd"/>
      <w:r w:rsidRPr="00517550">
        <w:rPr>
          <w:szCs w:val="28"/>
        </w:rPr>
        <w:t xml:space="preserve"> міської ТГ в містах (дошкільна група)70 гривень/день; ясельна група  64 гривень/день.; в селах 70 гривень/день.</w:t>
      </w:r>
    </w:p>
    <w:p w:rsidR="003745DF" w:rsidRPr="00517550" w:rsidRDefault="003745DF" w:rsidP="003745DF">
      <w:pPr>
        <w:spacing w:line="240" w:lineRule="auto"/>
        <w:jc w:val="both"/>
        <w:rPr>
          <w:szCs w:val="28"/>
        </w:rPr>
      </w:pPr>
      <w:proofErr w:type="spellStart"/>
      <w:r w:rsidRPr="00517550">
        <w:rPr>
          <w:szCs w:val="28"/>
          <w:lang w:val="ru-RU"/>
        </w:rPr>
        <w:lastRenderedPageBreak/>
        <w:t>Видатки</w:t>
      </w:r>
      <w:proofErr w:type="spellEnd"/>
      <w:r w:rsidRPr="00517550">
        <w:rPr>
          <w:szCs w:val="28"/>
          <w:lang w:val="ru-RU"/>
        </w:rPr>
        <w:t xml:space="preserve"> на </w:t>
      </w:r>
      <w:proofErr w:type="spellStart"/>
      <w:r w:rsidRPr="00517550">
        <w:rPr>
          <w:szCs w:val="28"/>
          <w:lang w:val="ru-RU"/>
        </w:rPr>
        <w:t>харчування</w:t>
      </w:r>
      <w:proofErr w:type="spellEnd"/>
      <w:r w:rsidRPr="00517550">
        <w:rPr>
          <w:szCs w:val="28"/>
          <w:lang w:val="ru-RU"/>
        </w:rPr>
        <w:t xml:space="preserve"> по </w:t>
      </w:r>
      <w:proofErr w:type="spellStart"/>
      <w:r w:rsidRPr="00517550">
        <w:rPr>
          <w:szCs w:val="28"/>
          <w:lang w:val="ru-RU"/>
        </w:rPr>
        <w:t>дитячих</w:t>
      </w:r>
      <w:proofErr w:type="spellEnd"/>
      <w:r w:rsidRPr="00517550">
        <w:rPr>
          <w:szCs w:val="28"/>
          <w:lang w:val="ru-RU"/>
        </w:rPr>
        <w:t xml:space="preserve"> </w:t>
      </w:r>
      <w:proofErr w:type="spellStart"/>
      <w:r w:rsidRPr="00517550">
        <w:rPr>
          <w:szCs w:val="28"/>
          <w:lang w:val="ru-RU"/>
        </w:rPr>
        <w:t>дошкільних</w:t>
      </w:r>
      <w:proofErr w:type="spellEnd"/>
      <w:r w:rsidRPr="00517550">
        <w:rPr>
          <w:szCs w:val="28"/>
          <w:lang w:val="ru-RU"/>
        </w:rPr>
        <w:t xml:space="preserve"> закладах </w:t>
      </w:r>
      <w:proofErr w:type="spellStart"/>
      <w:r w:rsidRPr="00517550">
        <w:rPr>
          <w:szCs w:val="28"/>
          <w:lang w:val="ru-RU"/>
        </w:rPr>
        <w:t>плануються</w:t>
      </w:r>
      <w:proofErr w:type="spellEnd"/>
      <w:r w:rsidRPr="00517550">
        <w:rPr>
          <w:szCs w:val="28"/>
          <w:lang w:val="ru-RU"/>
        </w:rPr>
        <w:t xml:space="preserve"> в </w:t>
      </w:r>
      <w:proofErr w:type="spellStart"/>
      <w:r w:rsidRPr="00517550">
        <w:rPr>
          <w:szCs w:val="28"/>
          <w:lang w:val="ru-RU"/>
        </w:rPr>
        <w:t>розмірі</w:t>
      </w:r>
      <w:proofErr w:type="spellEnd"/>
      <w:r w:rsidRPr="00517550">
        <w:rPr>
          <w:szCs w:val="28"/>
          <w:lang w:val="ru-RU"/>
        </w:rPr>
        <w:t xml:space="preserve"> 50 % </w:t>
      </w:r>
      <w:proofErr w:type="spellStart"/>
      <w:r w:rsidRPr="00517550">
        <w:rPr>
          <w:szCs w:val="28"/>
          <w:lang w:val="ru-RU"/>
        </w:rPr>
        <w:t>виходячи</w:t>
      </w:r>
      <w:proofErr w:type="spellEnd"/>
      <w:r w:rsidRPr="00517550">
        <w:rPr>
          <w:szCs w:val="28"/>
          <w:lang w:val="ru-RU"/>
        </w:rPr>
        <w:t xml:space="preserve"> </w:t>
      </w:r>
      <w:proofErr w:type="spellStart"/>
      <w:r w:rsidRPr="00517550">
        <w:rPr>
          <w:szCs w:val="28"/>
          <w:lang w:val="ru-RU"/>
        </w:rPr>
        <w:t>із</w:t>
      </w:r>
      <w:proofErr w:type="spellEnd"/>
      <w:r w:rsidRPr="00517550">
        <w:rPr>
          <w:szCs w:val="28"/>
          <w:lang w:val="ru-RU"/>
        </w:rPr>
        <w:t xml:space="preserve"> </w:t>
      </w:r>
      <w:proofErr w:type="spellStart"/>
      <w:r w:rsidRPr="00517550">
        <w:rPr>
          <w:szCs w:val="28"/>
          <w:lang w:val="ru-RU"/>
        </w:rPr>
        <w:t>загальної</w:t>
      </w:r>
      <w:proofErr w:type="spellEnd"/>
      <w:r w:rsidRPr="00517550">
        <w:rPr>
          <w:szCs w:val="28"/>
          <w:lang w:val="ru-RU"/>
        </w:rPr>
        <w:t xml:space="preserve"> </w:t>
      </w:r>
      <w:proofErr w:type="spellStart"/>
      <w:r w:rsidRPr="00517550">
        <w:rPr>
          <w:szCs w:val="28"/>
          <w:lang w:val="ru-RU"/>
        </w:rPr>
        <w:t>вартості</w:t>
      </w:r>
      <w:proofErr w:type="spellEnd"/>
      <w:r w:rsidRPr="00517550">
        <w:rPr>
          <w:szCs w:val="28"/>
          <w:lang w:val="ru-RU"/>
        </w:rPr>
        <w:t xml:space="preserve"> </w:t>
      </w:r>
      <w:proofErr w:type="spellStart"/>
      <w:r w:rsidRPr="00517550">
        <w:rPr>
          <w:szCs w:val="28"/>
          <w:lang w:val="ru-RU"/>
        </w:rPr>
        <w:t>харчування</w:t>
      </w:r>
      <w:proofErr w:type="spellEnd"/>
      <w:r w:rsidRPr="00517550">
        <w:rPr>
          <w:szCs w:val="28"/>
          <w:lang w:val="ru-RU"/>
        </w:rPr>
        <w:t>:</w:t>
      </w:r>
    </w:p>
    <w:p w:rsidR="003745DF" w:rsidRPr="00517550" w:rsidRDefault="003745DF" w:rsidP="003745DF">
      <w:pPr>
        <w:pStyle w:val="a7"/>
        <w:numPr>
          <w:ilvl w:val="0"/>
          <w:numId w:val="20"/>
        </w:numPr>
        <w:suppressAutoHyphens/>
        <w:spacing w:after="15" w:line="266" w:lineRule="auto"/>
        <w:jc w:val="both"/>
        <w:rPr>
          <w:color w:val="000000"/>
          <w:szCs w:val="28"/>
          <w:lang w:eastAsia="uk-UA"/>
        </w:rPr>
      </w:pPr>
      <w:r w:rsidRPr="00517550">
        <w:rPr>
          <w:color w:val="000000"/>
          <w:szCs w:val="28"/>
          <w:lang w:eastAsia="uk-UA"/>
        </w:rPr>
        <w:t>в містах дошкільні групи  35  гривень,  і ясельні групи 32 гривень;</w:t>
      </w:r>
    </w:p>
    <w:p w:rsidR="003745DF" w:rsidRPr="00517550" w:rsidRDefault="003745DF" w:rsidP="003745DF">
      <w:pPr>
        <w:pStyle w:val="a7"/>
        <w:numPr>
          <w:ilvl w:val="0"/>
          <w:numId w:val="20"/>
        </w:numPr>
        <w:tabs>
          <w:tab w:val="left" w:pos="1080"/>
        </w:tabs>
        <w:spacing w:line="240" w:lineRule="auto"/>
        <w:jc w:val="both"/>
        <w:outlineLvl w:val="0"/>
        <w:rPr>
          <w:szCs w:val="28"/>
        </w:rPr>
      </w:pPr>
      <w:r w:rsidRPr="00517550">
        <w:rPr>
          <w:szCs w:val="28"/>
        </w:rPr>
        <w:t>в селах дошкільні групи 35 гривень.</w:t>
      </w:r>
    </w:p>
    <w:p w:rsidR="003745DF" w:rsidRPr="00FE6A78" w:rsidRDefault="003745DF" w:rsidP="003745DF">
      <w:pPr>
        <w:tabs>
          <w:tab w:val="num" w:pos="0"/>
        </w:tabs>
        <w:suppressAutoHyphens/>
        <w:spacing w:line="240" w:lineRule="auto"/>
        <w:jc w:val="both"/>
        <w:rPr>
          <w:szCs w:val="28"/>
          <w:lang w:eastAsia="ar-SA"/>
        </w:rPr>
      </w:pPr>
      <w:r w:rsidRPr="00F35FB0">
        <w:rPr>
          <w:szCs w:val="28"/>
          <w:lang w:eastAsia="ar-SA"/>
        </w:rPr>
        <w:t xml:space="preserve">            Спеціальний фонд дошкільних навчальних закладів формується за рахунок батьківської плати в розмірі 50% від загальної варто</w:t>
      </w:r>
      <w:r w:rsidR="00517550" w:rsidRPr="00F35FB0">
        <w:rPr>
          <w:szCs w:val="28"/>
          <w:lang w:eastAsia="ar-SA"/>
        </w:rPr>
        <w:t>сті харчування  в сумі  561 050,00</w:t>
      </w:r>
      <w:r w:rsidRPr="00F35FB0">
        <w:rPr>
          <w:szCs w:val="28"/>
          <w:lang w:eastAsia="ar-SA"/>
        </w:rPr>
        <w:t xml:space="preserve"> гривень. </w:t>
      </w:r>
      <w:r w:rsidRPr="00FE6A78">
        <w:rPr>
          <w:szCs w:val="28"/>
          <w:lang w:eastAsia="ar-SA"/>
        </w:rPr>
        <w:t>Зазначені кошти будуть спрямовані на продукти харчування .</w:t>
      </w:r>
    </w:p>
    <w:p w:rsidR="003745DF" w:rsidRPr="0017559C" w:rsidRDefault="003745DF" w:rsidP="003745DF">
      <w:pPr>
        <w:tabs>
          <w:tab w:val="num" w:pos="0"/>
        </w:tabs>
        <w:suppressAutoHyphens/>
        <w:spacing w:line="240" w:lineRule="auto"/>
        <w:jc w:val="both"/>
        <w:rPr>
          <w:szCs w:val="28"/>
          <w:highlight w:val="yellow"/>
          <w:lang w:eastAsia="ar-SA"/>
        </w:rPr>
      </w:pPr>
      <w:r w:rsidRPr="008C7D20">
        <w:rPr>
          <w:szCs w:val="28"/>
          <w:lang w:eastAsia="ar-SA"/>
        </w:rPr>
        <w:t xml:space="preserve">            За бюджетною програмою «Надання загальної середньої освіти   закладами  загальної середньої освіти</w:t>
      </w:r>
      <w:r w:rsidR="00811B7B" w:rsidRPr="008C7D20">
        <w:rPr>
          <w:szCs w:val="28"/>
          <w:lang w:eastAsia="ar-SA"/>
        </w:rPr>
        <w:t xml:space="preserve"> за рахунок коштів місцевого бюджету </w:t>
      </w:r>
      <w:r w:rsidRPr="008C7D20">
        <w:rPr>
          <w:szCs w:val="28"/>
          <w:lang w:eastAsia="ar-SA"/>
        </w:rPr>
        <w:t xml:space="preserve">» </w:t>
      </w:r>
      <w:r w:rsidRPr="008F63C8">
        <w:rPr>
          <w:szCs w:val="28"/>
          <w:lang w:eastAsia="ar-SA"/>
        </w:rPr>
        <w:t>передбачено вида</w:t>
      </w:r>
      <w:r w:rsidR="008C7D20" w:rsidRPr="008F63C8">
        <w:rPr>
          <w:szCs w:val="28"/>
          <w:lang w:eastAsia="ar-SA"/>
        </w:rPr>
        <w:t xml:space="preserve">тки на загальну суму </w:t>
      </w:r>
      <w:r w:rsidR="00ED7AE7">
        <w:rPr>
          <w:szCs w:val="28"/>
          <w:lang w:eastAsia="ar-SA"/>
        </w:rPr>
        <w:t xml:space="preserve">24 119 120,00 </w:t>
      </w:r>
      <w:r w:rsidRPr="008F63C8">
        <w:rPr>
          <w:szCs w:val="28"/>
          <w:lang w:eastAsia="ar-SA"/>
        </w:rPr>
        <w:t>гривень, з них:</w:t>
      </w:r>
    </w:p>
    <w:p w:rsidR="003745DF" w:rsidRPr="0010452D" w:rsidRDefault="003745DF" w:rsidP="003745DF">
      <w:pPr>
        <w:pStyle w:val="a7"/>
        <w:numPr>
          <w:ilvl w:val="0"/>
          <w:numId w:val="14"/>
        </w:numPr>
        <w:tabs>
          <w:tab w:val="left" w:pos="1080"/>
        </w:tabs>
        <w:spacing w:after="15" w:line="240" w:lineRule="auto"/>
        <w:jc w:val="both"/>
        <w:outlineLvl w:val="0"/>
        <w:rPr>
          <w:szCs w:val="28"/>
          <w:lang w:val="ru-RU"/>
        </w:rPr>
      </w:pPr>
      <w:r w:rsidRPr="0010452D">
        <w:rPr>
          <w:szCs w:val="28"/>
        </w:rPr>
        <w:t xml:space="preserve">на виплату заробітної плати непедагогічному персоналу </w:t>
      </w:r>
      <w:r w:rsidR="0010452D" w:rsidRPr="0010452D">
        <w:rPr>
          <w:szCs w:val="28"/>
        </w:rPr>
        <w:t xml:space="preserve">загальноосвітніх шкіл </w:t>
      </w:r>
      <w:r w:rsidR="007C64F7">
        <w:rPr>
          <w:szCs w:val="28"/>
        </w:rPr>
        <w:t xml:space="preserve">18 100 990,00 </w:t>
      </w:r>
      <w:r w:rsidRPr="0010452D">
        <w:rPr>
          <w:szCs w:val="28"/>
        </w:rPr>
        <w:t xml:space="preserve">гривень. </w:t>
      </w:r>
    </w:p>
    <w:p w:rsidR="003745DF" w:rsidRPr="00D23120" w:rsidRDefault="003745DF" w:rsidP="003745DF">
      <w:pPr>
        <w:tabs>
          <w:tab w:val="num" w:pos="0"/>
          <w:tab w:val="left" w:pos="567"/>
        </w:tabs>
        <w:spacing w:line="240" w:lineRule="auto"/>
        <w:jc w:val="both"/>
        <w:outlineLvl w:val="0"/>
        <w:rPr>
          <w:szCs w:val="28"/>
        </w:rPr>
      </w:pPr>
      <w:r w:rsidRPr="00D23120">
        <w:rPr>
          <w:szCs w:val="28"/>
          <w:lang w:val="ru-RU"/>
        </w:rPr>
        <w:t xml:space="preserve">            </w:t>
      </w:r>
      <w:r w:rsidRPr="00D23120">
        <w:rPr>
          <w:szCs w:val="28"/>
        </w:rPr>
        <w:t>В розрахунках по заробітній платі враховані асигнування для виплат передбачених абзацами 8 і 9 пункту 1 статті 57 Закону України «Про освіту», а саме на виплату педагогічним працівникам допомоги на оздоровлення при наданні щорічної відпустки та виплату щорічної грошової винагороди за сумлінну працю, зразкове виконання обов’язків.</w:t>
      </w:r>
    </w:p>
    <w:p w:rsidR="003745DF" w:rsidRPr="00C035D9" w:rsidRDefault="003745DF" w:rsidP="003745DF">
      <w:pPr>
        <w:tabs>
          <w:tab w:val="num" w:pos="0"/>
        </w:tabs>
        <w:spacing w:after="15" w:line="266" w:lineRule="auto"/>
        <w:jc w:val="both"/>
        <w:rPr>
          <w:color w:val="000000"/>
          <w:szCs w:val="28"/>
          <w:lang w:eastAsia="uk-UA"/>
        </w:rPr>
      </w:pPr>
      <w:r w:rsidRPr="00C035D9">
        <w:rPr>
          <w:color w:val="000000"/>
          <w:szCs w:val="28"/>
          <w:lang w:eastAsia="uk-UA"/>
        </w:rPr>
        <w:t xml:space="preserve">            Видатки на енергоносії передбачені для загальноосвітніх </w:t>
      </w:r>
      <w:r w:rsidR="00557F17" w:rsidRPr="00C035D9">
        <w:rPr>
          <w:color w:val="000000"/>
          <w:szCs w:val="28"/>
          <w:lang w:eastAsia="uk-UA"/>
        </w:rPr>
        <w:t xml:space="preserve">шкіл на загальну суму 2 726 670,00 </w:t>
      </w:r>
      <w:r w:rsidRPr="00C035D9">
        <w:rPr>
          <w:color w:val="000000"/>
          <w:szCs w:val="28"/>
          <w:lang w:eastAsia="uk-UA"/>
        </w:rPr>
        <w:t xml:space="preserve"> гривень.</w:t>
      </w:r>
    </w:p>
    <w:p w:rsidR="003745DF" w:rsidRPr="004E5CAE" w:rsidRDefault="003745DF" w:rsidP="003745DF">
      <w:pPr>
        <w:tabs>
          <w:tab w:val="num" w:pos="0"/>
        </w:tabs>
        <w:spacing w:after="15" w:line="266" w:lineRule="auto"/>
        <w:jc w:val="both"/>
        <w:rPr>
          <w:color w:val="000000"/>
          <w:szCs w:val="28"/>
          <w:lang w:val="ru-RU" w:eastAsia="uk-UA"/>
        </w:rPr>
      </w:pPr>
      <w:r w:rsidRPr="004E5CAE">
        <w:rPr>
          <w:color w:val="000000"/>
          <w:szCs w:val="28"/>
          <w:lang w:eastAsia="uk-UA"/>
        </w:rPr>
        <w:t xml:space="preserve">            В загальноосвітніх навчальних закладах </w:t>
      </w:r>
      <w:r w:rsidR="00A97E12">
        <w:rPr>
          <w:color w:val="000000"/>
          <w:szCs w:val="28"/>
          <w:lang w:eastAsia="uk-UA"/>
        </w:rPr>
        <w:t>вартість харчування учнів у 2024</w:t>
      </w:r>
      <w:r w:rsidRPr="004E5CAE">
        <w:rPr>
          <w:color w:val="000000"/>
          <w:szCs w:val="28"/>
          <w:lang w:eastAsia="uk-UA"/>
        </w:rPr>
        <w:t xml:space="preserve"> році фінансується за рахунок коштів місцевого бюджету в сумі 58,00 гривень/день. </w:t>
      </w:r>
    </w:p>
    <w:p w:rsidR="003745DF" w:rsidRPr="00D03DDE" w:rsidRDefault="003745DF" w:rsidP="00D03DDE">
      <w:pPr>
        <w:ind w:firstLine="851"/>
        <w:jc w:val="center"/>
        <w:rPr>
          <w:b/>
          <w:bCs/>
          <w:szCs w:val="28"/>
          <w:u w:val="single"/>
        </w:rPr>
      </w:pPr>
    </w:p>
    <w:p w:rsidR="00931DB7" w:rsidRPr="00700DE4" w:rsidRDefault="00931DB7" w:rsidP="00931DB7">
      <w:pPr>
        <w:pStyle w:val="a7"/>
        <w:numPr>
          <w:ilvl w:val="0"/>
          <w:numId w:val="21"/>
        </w:numPr>
        <w:tabs>
          <w:tab w:val="left" w:pos="1080"/>
        </w:tabs>
        <w:spacing w:after="15" w:line="240" w:lineRule="auto"/>
        <w:jc w:val="both"/>
        <w:outlineLvl w:val="0"/>
        <w:rPr>
          <w:szCs w:val="28"/>
        </w:rPr>
      </w:pPr>
      <w:r w:rsidRPr="00700DE4">
        <w:rPr>
          <w:szCs w:val="28"/>
        </w:rPr>
        <w:t>на утримання спеціальної освіти мистецькими школами (музична</w:t>
      </w:r>
    </w:p>
    <w:p w:rsidR="00931DB7" w:rsidRPr="00700DE4" w:rsidRDefault="000627FA" w:rsidP="00931DB7">
      <w:pPr>
        <w:tabs>
          <w:tab w:val="left" w:pos="1080"/>
        </w:tabs>
        <w:spacing w:line="240" w:lineRule="auto"/>
        <w:jc w:val="both"/>
        <w:outlineLvl w:val="0"/>
        <w:rPr>
          <w:szCs w:val="28"/>
        </w:rPr>
      </w:pPr>
      <w:r>
        <w:rPr>
          <w:szCs w:val="28"/>
        </w:rPr>
        <w:t xml:space="preserve">школа) </w:t>
      </w:r>
      <w:r w:rsidR="00844871" w:rsidRPr="00700DE4">
        <w:rPr>
          <w:szCs w:val="28"/>
        </w:rPr>
        <w:t>3 825 470,00</w:t>
      </w:r>
      <w:r w:rsidR="00931DB7" w:rsidRPr="00700DE4">
        <w:rPr>
          <w:szCs w:val="28"/>
        </w:rPr>
        <w:t xml:space="preserve">  гривень;</w:t>
      </w:r>
    </w:p>
    <w:p w:rsidR="00931DB7" w:rsidRPr="00C6755B" w:rsidRDefault="00931DB7" w:rsidP="00931DB7">
      <w:pPr>
        <w:pStyle w:val="a7"/>
        <w:numPr>
          <w:ilvl w:val="0"/>
          <w:numId w:val="21"/>
        </w:numPr>
        <w:tabs>
          <w:tab w:val="left" w:pos="786"/>
        </w:tabs>
        <w:spacing w:after="15" w:line="240" w:lineRule="auto"/>
        <w:jc w:val="both"/>
        <w:outlineLvl w:val="0"/>
        <w:rPr>
          <w:szCs w:val="28"/>
          <w:lang w:val="ru-RU"/>
        </w:rPr>
      </w:pPr>
      <w:r w:rsidRPr="00C26770">
        <w:rPr>
          <w:szCs w:val="28"/>
        </w:rPr>
        <w:t>для позашкільного закладу освіти (будинок дитячої та юнацької творчо</w:t>
      </w:r>
      <w:r w:rsidR="009E6C62" w:rsidRPr="00C26770">
        <w:rPr>
          <w:szCs w:val="28"/>
        </w:rPr>
        <w:t>сті</w:t>
      </w:r>
      <w:r w:rsidR="00CC627D">
        <w:rPr>
          <w:szCs w:val="28"/>
        </w:rPr>
        <w:t>)                     921 310,00</w:t>
      </w:r>
      <w:r w:rsidRPr="00C26770">
        <w:rPr>
          <w:szCs w:val="28"/>
        </w:rPr>
        <w:t xml:space="preserve"> гривень;</w:t>
      </w:r>
    </w:p>
    <w:p w:rsidR="00C6755B" w:rsidRPr="00C26770" w:rsidRDefault="00C6755B" w:rsidP="00931DB7">
      <w:pPr>
        <w:pStyle w:val="a7"/>
        <w:numPr>
          <w:ilvl w:val="0"/>
          <w:numId w:val="21"/>
        </w:numPr>
        <w:tabs>
          <w:tab w:val="left" w:pos="786"/>
        </w:tabs>
        <w:spacing w:after="15" w:line="240" w:lineRule="auto"/>
        <w:jc w:val="both"/>
        <w:outlineLvl w:val="0"/>
        <w:rPr>
          <w:szCs w:val="28"/>
          <w:lang w:val="ru-RU"/>
        </w:rPr>
      </w:pPr>
      <w:r>
        <w:rPr>
          <w:szCs w:val="28"/>
        </w:rPr>
        <w:t>проведення навчально-тренувальних зборів і змагань з олімпійських видів спорту в сумі 10 000,00 гривень</w:t>
      </w:r>
    </w:p>
    <w:p w:rsidR="003745DF" w:rsidRDefault="003745DF" w:rsidP="003745DF">
      <w:pPr>
        <w:ind w:firstLine="851"/>
        <w:jc w:val="center"/>
        <w:rPr>
          <w:b/>
          <w:szCs w:val="28"/>
        </w:rPr>
      </w:pPr>
      <w:r>
        <w:rPr>
          <w:b/>
          <w:szCs w:val="28"/>
        </w:rPr>
        <w:t>Культура і мистецтво</w:t>
      </w:r>
    </w:p>
    <w:p w:rsidR="003745DF" w:rsidRPr="0017559C" w:rsidRDefault="003745DF" w:rsidP="003745DF">
      <w:pPr>
        <w:tabs>
          <w:tab w:val="num" w:pos="0"/>
        </w:tabs>
        <w:spacing w:after="15" w:line="266" w:lineRule="auto"/>
        <w:jc w:val="both"/>
        <w:rPr>
          <w:color w:val="000000"/>
          <w:szCs w:val="28"/>
          <w:highlight w:val="yellow"/>
          <w:lang w:eastAsia="uk-UA"/>
        </w:rPr>
      </w:pPr>
      <w:r w:rsidRPr="0017559C">
        <w:rPr>
          <w:color w:val="000000"/>
          <w:szCs w:val="28"/>
          <w:highlight w:val="yellow"/>
          <w:lang w:eastAsia="uk-UA"/>
        </w:rPr>
        <w:t xml:space="preserve">  </w:t>
      </w:r>
    </w:p>
    <w:p w:rsidR="003745DF" w:rsidRPr="0017559C" w:rsidRDefault="004307A9" w:rsidP="003745DF">
      <w:pPr>
        <w:tabs>
          <w:tab w:val="num" w:pos="0"/>
        </w:tabs>
        <w:spacing w:after="15" w:line="266" w:lineRule="auto"/>
        <w:jc w:val="both"/>
        <w:rPr>
          <w:color w:val="000000"/>
          <w:szCs w:val="28"/>
          <w:highlight w:val="yellow"/>
          <w:lang w:eastAsia="uk-UA"/>
        </w:rPr>
      </w:pPr>
      <w:r w:rsidRPr="004307A9">
        <w:rPr>
          <w:color w:val="000000"/>
          <w:szCs w:val="28"/>
          <w:lang w:eastAsia="uk-UA"/>
        </w:rPr>
        <w:t xml:space="preserve">             У 2024</w:t>
      </w:r>
      <w:r w:rsidR="003745DF" w:rsidRPr="004307A9">
        <w:rPr>
          <w:color w:val="000000"/>
          <w:szCs w:val="28"/>
          <w:lang w:eastAsia="uk-UA"/>
        </w:rPr>
        <w:t xml:space="preserve"> році з місцевого бюджету буде фінансуватися комунальний заклад </w:t>
      </w:r>
      <w:proofErr w:type="spellStart"/>
      <w:r w:rsidR="003745DF" w:rsidRPr="004307A9">
        <w:rPr>
          <w:color w:val="000000"/>
          <w:szCs w:val="28"/>
          <w:lang w:eastAsia="uk-UA"/>
        </w:rPr>
        <w:t>Белзької</w:t>
      </w:r>
      <w:proofErr w:type="spellEnd"/>
      <w:r w:rsidR="003745DF" w:rsidRPr="004307A9">
        <w:rPr>
          <w:color w:val="000000"/>
          <w:szCs w:val="28"/>
          <w:lang w:eastAsia="uk-UA"/>
        </w:rPr>
        <w:t xml:space="preserve"> міської ради Львівської області «</w:t>
      </w:r>
      <w:proofErr w:type="spellStart"/>
      <w:r w:rsidR="003745DF" w:rsidRPr="004307A9">
        <w:rPr>
          <w:color w:val="000000"/>
          <w:szCs w:val="28"/>
          <w:lang w:eastAsia="uk-UA"/>
        </w:rPr>
        <w:t>Белзький</w:t>
      </w:r>
      <w:proofErr w:type="spellEnd"/>
      <w:r w:rsidR="003745DF" w:rsidRPr="004307A9">
        <w:rPr>
          <w:color w:val="000000"/>
          <w:szCs w:val="28"/>
          <w:lang w:eastAsia="uk-UA"/>
        </w:rPr>
        <w:t xml:space="preserve"> центр культури і дозвілля » якому належать здійснюються видатки на проведення культурно-мистецьких захо</w:t>
      </w:r>
      <w:r>
        <w:rPr>
          <w:color w:val="000000"/>
          <w:szCs w:val="28"/>
          <w:lang w:eastAsia="uk-UA"/>
        </w:rPr>
        <w:t>дів. В місцевому бюджеті на 2024</w:t>
      </w:r>
      <w:r w:rsidR="003745DF" w:rsidRPr="004307A9">
        <w:rPr>
          <w:color w:val="000000"/>
          <w:szCs w:val="28"/>
          <w:lang w:eastAsia="uk-UA"/>
        </w:rPr>
        <w:t xml:space="preserve"> рік видатки по загальному фонду місцевого бюджету за бюджетною програмою «Забезпечення діяльності бібліотек» визначені в </w:t>
      </w:r>
      <w:r w:rsidR="003745DF" w:rsidRPr="00662C44">
        <w:rPr>
          <w:color w:val="000000"/>
          <w:szCs w:val="28"/>
          <w:lang w:eastAsia="uk-UA"/>
        </w:rPr>
        <w:t>сумі</w:t>
      </w:r>
      <w:r w:rsidR="00F05FBA" w:rsidRPr="00662C44">
        <w:rPr>
          <w:color w:val="000000"/>
          <w:szCs w:val="28"/>
          <w:lang w:eastAsia="uk-UA"/>
        </w:rPr>
        <w:t xml:space="preserve"> 2 017 030,00</w:t>
      </w:r>
      <w:r w:rsidR="003745DF" w:rsidRPr="00662C44">
        <w:rPr>
          <w:color w:val="000000"/>
          <w:szCs w:val="28"/>
          <w:lang w:eastAsia="uk-UA"/>
        </w:rPr>
        <w:t xml:space="preserve"> гривень, з них на заробітну плату з </w:t>
      </w:r>
      <w:r w:rsidR="003745DF" w:rsidRPr="00734543">
        <w:rPr>
          <w:color w:val="000000"/>
          <w:szCs w:val="28"/>
          <w:lang w:eastAsia="uk-UA"/>
        </w:rPr>
        <w:t>нарахуванн</w:t>
      </w:r>
      <w:r w:rsidR="007B1963" w:rsidRPr="00734543">
        <w:rPr>
          <w:color w:val="000000"/>
          <w:szCs w:val="28"/>
          <w:lang w:eastAsia="uk-UA"/>
        </w:rPr>
        <w:t xml:space="preserve">ями на неї передбачено 1 960 130,00 гривень </w:t>
      </w:r>
      <w:r w:rsidR="003745DF" w:rsidRPr="00734543">
        <w:rPr>
          <w:color w:val="000000"/>
          <w:szCs w:val="28"/>
          <w:lang w:eastAsia="uk-UA"/>
        </w:rPr>
        <w:t xml:space="preserve">. В обсязі видатків на оплату праці передбачено кошти на виплату одноразової допомоги при наданні щорічної відпустки, доплати бібліотечним працівникам. Штатна чисельність </w:t>
      </w:r>
      <w:r w:rsidR="00052D8A">
        <w:rPr>
          <w:color w:val="000000"/>
          <w:szCs w:val="28"/>
          <w:lang w:eastAsia="uk-UA"/>
        </w:rPr>
        <w:t>пра</w:t>
      </w:r>
      <w:r w:rsidR="000F287E">
        <w:rPr>
          <w:color w:val="000000"/>
          <w:szCs w:val="28"/>
          <w:lang w:eastAsia="uk-UA"/>
        </w:rPr>
        <w:t>цівників бібліотек складає 12</w:t>
      </w:r>
      <w:r w:rsidR="003745DF" w:rsidRPr="00734543">
        <w:rPr>
          <w:color w:val="000000"/>
          <w:szCs w:val="28"/>
          <w:lang w:eastAsia="uk-UA"/>
        </w:rPr>
        <w:t xml:space="preserve"> штатних одиниць.</w:t>
      </w:r>
      <w:r w:rsidR="003745DF" w:rsidRPr="00DA7CED">
        <w:rPr>
          <w:color w:val="000000"/>
          <w:szCs w:val="28"/>
          <w:lang w:eastAsia="uk-UA"/>
        </w:rPr>
        <w:t xml:space="preserve"> Обсяг видатків на оплату комунальних послуг та енерго</w:t>
      </w:r>
      <w:r w:rsidR="000F287E">
        <w:rPr>
          <w:color w:val="000000"/>
          <w:szCs w:val="28"/>
          <w:lang w:eastAsia="uk-UA"/>
        </w:rPr>
        <w:t>носіїв визначений в сумі 47 300,00</w:t>
      </w:r>
      <w:r w:rsidR="00340143">
        <w:rPr>
          <w:color w:val="000000"/>
          <w:szCs w:val="28"/>
          <w:lang w:eastAsia="uk-UA"/>
        </w:rPr>
        <w:t xml:space="preserve"> </w:t>
      </w:r>
      <w:r w:rsidR="003745DF" w:rsidRPr="00DA7CED">
        <w:rPr>
          <w:color w:val="000000"/>
          <w:szCs w:val="28"/>
          <w:lang w:eastAsia="uk-UA"/>
        </w:rPr>
        <w:t>гривень.</w:t>
      </w:r>
    </w:p>
    <w:p w:rsidR="003745DF" w:rsidRPr="005E5AD9" w:rsidRDefault="003745DF" w:rsidP="003745DF">
      <w:pPr>
        <w:tabs>
          <w:tab w:val="num" w:pos="0"/>
        </w:tabs>
        <w:spacing w:after="15" w:line="266" w:lineRule="auto"/>
        <w:jc w:val="both"/>
        <w:rPr>
          <w:color w:val="000000"/>
          <w:szCs w:val="28"/>
          <w:lang w:eastAsia="uk-UA"/>
        </w:rPr>
      </w:pPr>
      <w:r w:rsidRPr="00A22B7D">
        <w:rPr>
          <w:color w:val="000000"/>
          <w:szCs w:val="28"/>
          <w:lang w:eastAsia="uk-UA"/>
        </w:rPr>
        <w:lastRenderedPageBreak/>
        <w:t xml:space="preserve">            </w:t>
      </w:r>
      <w:r w:rsidRPr="007F5C8C">
        <w:rPr>
          <w:color w:val="000000"/>
          <w:szCs w:val="28"/>
          <w:lang w:eastAsia="uk-UA"/>
        </w:rPr>
        <w:t>За бюджетною програмою</w:t>
      </w:r>
      <w:r w:rsidRPr="00A22B7D">
        <w:rPr>
          <w:color w:val="000000"/>
          <w:szCs w:val="28"/>
          <w:lang w:eastAsia="uk-UA"/>
        </w:rPr>
        <w:t xml:space="preserve"> «Забезпечення діяльності палаців і будинків культури, клуби, центрів дозвілля та інші клубних закладів» передбачено по загальному фонду місцевого бюджету </w:t>
      </w:r>
      <w:r w:rsidR="00A22B7D" w:rsidRPr="00A22B7D">
        <w:rPr>
          <w:color w:val="000000"/>
          <w:szCs w:val="28"/>
          <w:lang w:eastAsia="uk-UA"/>
        </w:rPr>
        <w:t>3 602 240,00</w:t>
      </w:r>
      <w:r w:rsidRPr="00A22B7D">
        <w:rPr>
          <w:color w:val="000000"/>
          <w:szCs w:val="28"/>
          <w:lang w:eastAsia="uk-UA"/>
        </w:rPr>
        <w:t xml:space="preserve"> гривень. </w:t>
      </w:r>
      <w:r w:rsidRPr="003F3BCF">
        <w:rPr>
          <w:color w:val="000000"/>
          <w:szCs w:val="28"/>
          <w:lang w:eastAsia="uk-UA"/>
        </w:rPr>
        <w:t>Із загальної с</w:t>
      </w:r>
      <w:r w:rsidR="004B7492" w:rsidRPr="003F3BCF">
        <w:rPr>
          <w:color w:val="000000"/>
          <w:szCs w:val="28"/>
          <w:lang w:eastAsia="uk-UA"/>
        </w:rPr>
        <w:t xml:space="preserve">уми видатків </w:t>
      </w:r>
      <w:r w:rsidR="00646AB6">
        <w:rPr>
          <w:color w:val="000000"/>
          <w:szCs w:val="28"/>
          <w:lang w:eastAsia="uk-UA"/>
        </w:rPr>
        <w:t>3 398 800,00</w:t>
      </w:r>
      <w:r w:rsidR="004B7492" w:rsidRPr="003F3BCF">
        <w:rPr>
          <w:color w:val="000000"/>
          <w:szCs w:val="28"/>
          <w:lang w:eastAsia="uk-UA"/>
        </w:rPr>
        <w:t xml:space="preserve"> гривень </w:t>
      </w:r>
      <w:r w:rsidRPr="00646AB6">
        <w:rPr>
          <w:color w:val="000000"/>
          <w:szCs w:val="28"/>
          <w:lang w:eastAsia="uk-UA"/>
        </w:rPr>
        <w:t xml:space="preserve">планується спрямувати на заробітну плату з нарахуваннями працівникам народних домів. </w:t>
      </w:r>
      <w:r w:rsidRPr="001E3342">
        <w:rPr>
          <w:color w:val="000000"/>
          <w:szCs w:val="28"/>
          <w:lang w:eastAsia="uk-UA"/>
        </w:rPr>
        <w:t xml:space="preserve">Загальна штатна чисельність </w:t>
      </w:r>
      <w:r w:rsidR="008A7CFA" w:rsidRPr="0097436F">
        <w:rPr>
          <w:color w:val="000000"/>
          <w:szCs w:val="28"/>
          <w:lang w:eastAsia="uk-UA"/>
        </w:rPr>
        <w:t xml:space="preserve">складає </w:t>
      </w:r>
      <w:r w:rsidR="000843D6">
        <w:rPr>
          <w:color w:val="000000"/>
          <w:szCs w:val="28"/>
          <w:lang w:eastAsia="uk-UA"/>
        </w:rPr>
        <w:t>23,75</w:t>
      </w:r>
      <w:r w:rsidRPr="0097436F">
        <w:rPr>
          <w:color w:val="000000"/>
          <w:szCs w:val="28"/>
          <w:lang w:eastAsia="uk-UA"/>
        </w:rPr>
        <w:t xml:space="preserve"> штатних одиниці. На оплату комунальних послуг та енергоносіїв передбачено </w:t>
      </w:r>
      <w:r w:rsidR="00C421A6" w:rsidRPr="00C421A6">
        <w:rPr>
          <w:color w:val="000000"/>
          <w:szCs w:val="28"/>
          <w:lang w:eastAsia="uk-UA"/>
        </w:rPr>
        <w:t>199 240,00</w:t>
      </w:r>
      <w:r w:rsidRPr="00C421A6">
        <w:rPr>
          <w:color w:val="000000"/>
          <w:szCs w:val="28"/>
          <w:lang w:eastAsia="uk-UA"/>
        </w:rPr>
        <w:t xml:space="preserve">  гривень.</w:t>
      </w:r>
    </w:p>
    <w:p w:rsidR="003745DF" w:rsidRPr="00971BC9" w:rsidRDefault="003745DF" w:rsidP="00C04838">
      <w:pPr>
        <w:pStyle w:val="a7"/>
        <w:suppressAutoHyphens/>
        <w:spacing w:line="240" w:lineRule="auto"/>
        <w:ind w:left="0"/>
        <w:jc w:val="both"/>
        <w:rPr>
          <w:szCs w:val="28"/>
          <w:lang w:eastAsia="ar-SA"/>
        </w:rPr>
      </w:pPr>
      <w:r w:rsidRPr="00562D94">
        <w:rPr>
          <w:szCs w:val="28"/>
          <w:lang w:eastAsia="ar-SA"/>
        </w:rPr>
        <w:t xml:space="preserve">            </w:t>
      </w:r>
      <w:r w:rsidRPr="00971BC9">
        <w:rPr>
          <w:szCs w:val="28"/>
          <w:lang w:eastAsia="ar-SA"/>
        </w:rPr>
        <w:t>Керуючись частиною 1 статті 20 та статтею 18 прикінцевих та перехідних положень Бюджетного кодексу України, місцевий бюджет територіальної громади на 2024 рік складено із застосуванням програмно-цільового методу у бюджетному процесі.</w:t>
      </w:r>
    </w:p>
    <w:p w:rsidR="00680F87" w:rsidRPr="0017559C" w:rsidRDefault="00680F87" w:rsidP="00680F87">
      <w:pPr>
        <w:tabs>
          <w:tab w:val="num" w:pos="0"/>
        </w:tabs>
        <w:spacing w:after="15" w:line="266" w:lineRule="auto"/>
        <w:jc w:val="both"/>
        <w:rPr>
          <w:color w:val="000000"/>
          <w:szCs w:val="28"/>
          <w:highlight w:val="yellow"/>
          <w:lang w:eastAsia="uk-UA"/>
        </w:rPr>
      </w:pPr>
      <w:r w:rsidRPr="00770FFD">
        <w:rPr>
          <w:color w:val="000000"/>
          <w:szCs w:val="28"/>
          <w:lang w:eastAsia="uk-UA"/>
        </w:rPr>
        <w:t xml:space="preserve">            На виконання програми </w:t>
      </w:r>
      <w:r w:rsidRPr="002365EF">
        <w:rPr>
          <w:b/>
          <w:color w:val="000000"/>
          <w:szCs w:val="28"/>
          <w:lang w:eastAsia="uk-UA"/>
        </w:rPr>
        <w:t xml:space="preserve">Програма житлово-комунального господарства та благоустрою </w:t>
      </w:r>
      <w:proofErr w:type="spellStart"/>
      <w:r w:rsidRPr="002365EF">
        <w:rPr>
          <w:b/>
          <w:color w:val="000000"/>
          <w:szCs w:val="28"/>
          <w:lang w:eastAsia="uk-UA"/>
        </w:rPr>
        <w:t>Белзької</w:t>
      </w:r>
      <w:proofErr w:type="spellEnd"/>
      <w:r w:rsidRPr="002365EF">
        <w:rPr>
          <w:b/>
          <w:color w:val="000000"/>
          <w:szCs w:val="28"/>
          <w:lang w:eastAsia="uk-UA"/>
        </w:rPr>
        <w:t xml:space="preserve"> місько</w:t>
      </w:r>
      <w:r w:rsidR="002365EF">
        <w:rPr>
          <w:b/>
          <w:color w:val="000000"/>
          <w:szCs w:val="28"/>
          <w:lang w:eastAsia="uk-UA"/>
        </w:rPr>
        <w:t>ї територіальної громади на 2024</w:t>
      </w:r>
      <w:r w:rsidRPr="00F259C3">
        <w:rPr>
          <w:color w:val="000000"/>
          <w:szCs w:val="28"/>
          <w:lang w:eastAsia="uk-UA"/>
        </w:rPr>
        <w:t xml:space="preserve"> рік передбачено вид</w:t>
      </w:r>
      <w:r w:rsidR="005E4109" w:rsidRPr="00F259C3">
        <w:rPr>
          <w:color w:val="000000"/>
          <w:szCs w:val="28"/>
          <w:lang w:eastAsia="uk-UA"/>
        </w:rPr>
        <w:t>атків на загальну суму 3 075 210,00</w:t>
      </w:r>
      <w:r w:rsidRPr="00F259C3">
        <w:rPr>
          <w:color w:val="000000"/>
          <w:szCs w:val="28"/>
          <w:lang w:eastAsia="uk-UA"/>
        </w:rPr>
        <w:t xml:space="preserve"> гривень, з них:</w:t>
      </w:r>
    </w:p>
    <w:p w:rsidR="003745DF" w:rsidRPr="0017559C" w:rsidRDefault="003745DF" w:rsidP="003745DF">
      <w:pPr>
        <w:spacing w:line="240" w:lineRule="auto"/>
        <w:jc w:val="both"/>
        <w:rPr>
          <w:b/>
          <w:szCs w:val="28"/>
          <w:highlight w:val="yellow"/>
          <w:lang w:eastAsia="uk-UA"/>
        </w:rPr>
      </w:pPr>
      <w:r w:rsidRPr="0017559C">
        <w:rPr>
          <w:szCs w:val="28"/>
          <w:highlight w:val="yellow"/>
        </w:rPr>
        <w:t xml:space="preserve">     </w:t>
      </w:r>
      <w:r w:rsidR="00622B5B">
        <w:rPr>
          <w:szCs w:val="28"/>
          <w:highlight w:val="yellow"/>
        </w:rPr>
        <w:t xml:space="preserve">      </w:t>
      </w:r>
    </w:p>
    <w:p w:rsidR="003745DF" w:rsidRPr="0017559C" w:rsidRDefault="003745DF" w:rsidP="003745DF">
      <w:pPr>
        <w:tabs>
          <w:tab w:val="left" w:pos="1080"/>
        </w:tabs>
        <w:spacing w:line="240" w:lineRule="auto"/>
        <w:jc w:val="both"/>
        <w:outlineLvl w:val="0"/>
        <w:rPr>
          <w:szCs w:val="28"/>
          <w:highlight w:val="yellow"/>
        </w:rPr>
      </w:pPr>
      <w:r w:rsidRPr="005E4000">
        <w:rPr>
          <w:szCs w:val="28"/>
        </w:rPr>
        <w:t xml:space="preserve">           На виконання програми </w:t>
      </w:r>
      <w:r w:rsidRPr="005E4000">
        <w:rPr>
          <w:b/>
          <w:szCs w:val="28"/>
        </w:rPr>
        <w:t xml:space="preserve">Програма створення та використання місцевого матеріального резерву для запобігання і ліквідації надзвичайних ситуацій </w:t>
      </w:r>
      <w:proofErr w:type="spellStart"/>
      <w:r w:rsidRPr="005E4000">
        <w:rPr>
          <w:b/>
          <w:szCs w:val="28"/>
        </w:rPr>
        <w:t>Белзькій</w:t>
      </w:r>
      <w:proofErr w:type="spellEnd"/>
      <w:r w:rsidRPr="005E4000">
        <w:rPr>
          <w:b/>
          <w:szCs w:val="28"/>
        </w:rPr>
        <w:t xml:space="preserve"> міські</w:t>
      </w:r>
      <w:r w:rsidR="00055321" w:rsidRPr="005E4000">
        <w:rPr>
          <w:b/>
          <w:szCs w:val="28"/>
        </w:rPr>
        <w:t>й територіальній громаді на 2024</w:t>
      </w:r>
      <w:r w:rsidRPr="005E4000">
        <w:rPr>
          <w:b/>
          <w:szCs w:val="28"/>
        </w:rPr>
        <w:t xml:space="preserve"> рік</w:t>
      </w:r>
      <w:r w:rsidR="00026479" w:rsidRPr="005E4000">
        <w:rPr>
          <w:szCs w:val="28"/>
        </w:rPr>
        <w:t xml:space="preserve"> в сумі  2</w:t>
      </w:r>
      <w:r w:rsidRPr="005E4000">
        <w:rPr>
          <w:szCs w:val="28"/>
        </w:rPr>
        <w:t>00</w:t>
      </w:r>
      <w:r w:rsidR="00026479" w:rsidRPr="005E4000">
        <w:rPr>
          <w:szCs w:val="28"/>
        </w:rPr>
        <w:t> </w:t>
      </w:r>
      <w:r w:rsidRPr="005E4000">
        <w:rPr>
          <w:szCs w:val="28"/>
        </w:rPr>
        <w:t>000</w:t>
      </w:r>
      <w:r w:rsidR="00026479" w:rsidRPr="005E4000">
        <w:rPr>
          <w:szCs w:val="28"/>
        </w:rPr>
        <w:t>,00</w:t>
      </w:r>
      <w:r w:rsidRPr="005E4000">
        <w:rPr>
          <w:szCs w:val="28"/>
        </w:rPr>
        <w:t xml:space="preserve"> гривень. </w:t>
      </w:r>
      <w:r w:rsidRPr="0017559C">
        <w:rPr>
          <w:szCs w:val="28"/>
          <w:highlight w:val="yellow"/>
        </w:rPr>
        <w:t xml:space="preserve">    </w:t>
      </w:r>
    </w:p>
    <w:p w:rsidR="00D03DDE" w:rsidRPr="000B107B" w:rsidRDefault="003745DF" w:rsidP="00EC0032">
      <w:pPr>
        <w:tabs>
          <w:tab w:val="left" w:pos="1080"/>
        </w:tabs>
        <w:spacing w:line="240" w:lineRule="auto"/>
        <w:jc w:val="both"/>
        <w:outlineLvl w:val="0"/>
        <w:rPr>
          <w:szCs w:val="28"/>
        </w:rPr>
      </w:pPr>
      <w:r w:rsidRPr="000B107B">
        <w:rPr>
          <w:szCs w:val="28"/>
        </w:rPr>
        <w:t xml:space="preserve">            На виконання програми </w:t>
      </w:r>
      <w:r w:rsidRPr="000B107B">
        <w:rPr>
          <w:b/>
          <w:szCs w:val="28"/>
        </w:rPr>
        <w:t xml:space="preserve">Програма охорони навколишнього природного середовища на території  </w:t>
      </w:r>
      <w:proofErr w:type="spellStart"/>
      <w:r w:rsidRPr="000B107B">
        <w:rPr>
          <w:b/>
          <w:szCs w:val="28"/>
        </w:rPr>
        <w:t>Белзької</w:t>
      </w:r>
      <w:proofErr w:type="spellEnd"/>
      <w:r w:rsidRPr="000B107B">
        <w:rPr>
          <w:b/>
          <w:szCs w:val="28"/>
        </w:rPr>
        <w:t xml:space="preserve">  місько</w:t>
      </w:r>
      <w:r w:rsidR="003C3346" w:rsidRPr="000B107B">
        <w:rPr>
          <w:b/>
          <w:szCs w:val="28"/>
        </w:rPr>
        <w:t>ї територіальної громади на 2024</w:t>
      </w:r>
      <w:r w:rsidRPr="000B107B">
        <w:rPr>
          <w:b/>
          <w:szCs w:val="28"/>
        </w:rPr>
        <w:t xml:space="preserve"> рік</w:t>
      </w:r>
      <w:r w:rsidRPr="000B107B">
        <w:rPr>
          <w:szCs w:val="28"/>
        </w:rPr>
        <w:t xml:space="preserve"> в сумі 50</w:t>
      </w:r>
      <w:r w:rsidR="008159F1" w:rsidRPr="000B107B">
        <w:rPr>
          <w:szCs w:val="28"/>
        </w:rPr>
        <w:t> </w:t>
      </w:r>
      <w:r w:rsidRPr="000B107B">
        <w:rPr>
          <w:szCs w:val="28"/>
        </w:rPr>
        <w:t>000</w:t>
      </w:r>
      <w:r w:rsidR="008159F1" w:rsidRPr="000B107B">
        <w:rPr>
          <w:szCs w:val="28"/>
        </w:rPr>
        <w:t>,00</w:t>
      </w:r>
      <w:r w:rsidRPr="000B107B">
        <w:rPr>
          <w:szCs w:val="28"/>
        </w:rPr>
        <w:t xml:space="preserve"> гривень(спеціальний фонд). </w:t>
      </w:r>
    </w:p>
    <w:p w:rsidR="00FA79A0" w:rsidRPr="000D2E47" w:rsidRDefault="00D03DDE" w:rsidP="000D2E47">
      <w:pPr>
        <w:ind w:firstLine="851"/>
        <w:jc w:val="center"/>
        <w:rPr>
          <w:b/>
          <w:bCs/>
          <w:szCs w:val="28"/>
          <w:u w:val="single"/>
        </w:rPr>
      </w:pPr>
      <w:r w:rsidRPr="00421C3F">
        <w:rPr>
          <w:b/>
          <w:bCs/>
          <w:szCs w:val="28"/>
          <w:u w:val="single"/>
        </w:rPr>
        <w:t>Охорона здоров’я</w:t>
      </w:r>
    </w:p>
    <w:p w:rsidR="0030272D" w:rsidRPr="00BD7F96" w:rsidRDefault="002C69B2" w:rsidP="00440496">
      <w:pPr>
        <w:spacing w:after="15" w:line="266" w:lineRule="auto"/>
        <w:jc w:val="both"/>
        <w:rPr>
          <w:b/>
          <w:szCs w:val="28"/>
        </w:rPr>
      </w:pPr>
      <w:r w:rsidRPr="00421C3F">
        <w:rPr>
          <w:color w:val="000000"/>
          <w:szCs w:val="28"/>
          <w:lang w:eastAsia="uk-UA"/>
        </w:rPr>
        <w:t xml:space="preserve">             </w:t>
      </w:r>
      <w:r w:rsidR="00440496" w:rsidRPr="00421C3F">
        <w:rPr>
          <w:color w:val="000000"/>
          <w:szCs w:val="28"/>
          <w:lang w:eastAsia="uk-UA"/>
        </w:rPr>
        <w:t xml:space="preserve">На програму підтримки та розвитку установ охорони </w:t>
      </w:r>
      <w:proofErr w:type="spellStart"/>
      <w:r w:rsidR="00440496" w:rsidRPr="00421C3F">
        <w:rPr>
          <w:color w:val="000000"/>
          <w:szCs w:val="28"/>
          <w:lang w:eastAsia="uk-UA"/>
        </w:rPr>
        <w:t>здоров»</w:t>
      </w:r>
      <w:r w:rsidR="000B60DA" w:rsidRPr="00421C3F">
        <w:rPr>
          <w:color w:val="000000"/>
          <w:szCs w:val="28"/>
          <w:lang w:eastAsia="uk-UA"/>
        </w:rPr>
        <w:t>я</w:t>
      </w:r>
      <w:proofErr w:type="spellEnd"/>
      <w:r w:rsidR="00440496" w:rsidRPr="00421C3F">
        <w:rPr>
          <w:color w:val="000000"/>
          <w:szCs w:val="28"/>
          <w:lang w:eastAsia="uk-UA"/>
        </w:rPr>
        <w:t xml:space="preserve"> </w:t>
      </w:r>
      <w:r w:rsidR="00440496" w:rsidRPr="00421C3F">
        <w:rPr>
          <w:b/>
          <w:szCs w:val="28"/>
        </w:rPr>
        <w:t>Програма забезпечення медикаментами</w:t>
      </w:r>
      <w:r w:rsidR="00440496" w:rsidRPr="00421C3F">
        <w:rPr>
          <w:szCs w:val="28"/>
        </w:rPr>
        <w:t xml:space="preserve"> </w:t>
      </w:r>
      <w:r w:rsidR="00440496" w:rsidRPr="00421C3F">
        <w:rPr>
          <w:b/>
          <w:szCs w:val="28"/>
        </w:rPr>
        <w:t xml:space="preserve">та виробами медичного призначення пільгової категорії населення </w:t>
      </w:r>
      <w:r w:rsidR="00440496" w:rsidRPr="00421C3F">
        <w:rPr>
          <w:b/>
          <w:szCs w:val="28"/>
        </w:rPr>
        <w:tab/>
      </w:r>
      <w:proofErr w:type="spellStart"/>
      <w:r w:rsidR="00440496" w:rsidRPr="00421C3F">
        <w:rPr>
          <w:b/>
          <w:szCs w:val="28"/>
        </w:rPr>
        <w:t>Белзької</w:t>
      </w:r>
      <w:proofErr w:type="spellEnd"/>
      <w:r w:rsidR="00440496" w:rsidRPr="00421C3F">
        <w:rPr>
          <w:b/>
          <w:szCs w:val="28"/>
        </w:rPr>
        <w:t xml:space="preserve"> міської</w:t>
      </w:r>
      <w:r w:rsidR="000B60DA" w:rsidRPr="00421C3F">
        <w:rPr>
          <w:b/>
          <w:szCs w:val="28"/>
        </w:rPr>
        <w:t xml:space="preserve"> територіальної громади на 2024 </w:t>
      </w:r>
      <w:r w:rsidR="00440496" w:rsidRPr="00421C3F">
        <w:rPr>
          <w:b/>
          <w:szCs w:val="28"/>
        </w:rPr>
        <w:t xml:space="preserve">рік </w:t>
      </w:r>
      <w:r w:rsidR="000B60DA" w:rsidRPr="00421C3F">
        <w:rPr>
          <w:color w:val="000000"/>
          <w:szCs w:val="28"/>
          <w:lang w:eastAsia="uk-UA"/>
        </w:rPr>
        <w:t>передбачено 400 000,00</w:t>
      </w:r>
      <w:r w:rsidR="00440496" w:rsidRPr="00421C3F">
        <w:rPr>
          <w:color w:val="000000"/>
          <w:szCs w:val="28"/>
          <w:lang w:eastAsia="uk-UA"/>
        </w:rPr>
        <w:t xml:space="preserve"> гривень </w:t>
      </w:r>
      <w:r w:rsidR="00BD7F96">
        <w:rPr>
          <w:color w:val="000000"/>
          <w:szCs w:val="28"/>
          <w:lang w:eastAsia="uk-UA"/>
        </w:rPr>
        <w:t xml:space="preserve"> та </w:t>
      </w:r>
      <w:r w:rsidR="00BD7F96" w:rsidRPr="00BD7F96">
        <w:rPr>
          <w:b/>
          <w:color w:val="000000"/>
          <w:szCs w:val="28"/>
          <w:lang w:eastAsia="uk-UA"/>
        </w:rPr>
        <w:t xml:space="preserve">Програма підтримки та розвитку установ охорони </w:t>
      </w:r>
      <w:proofErr w:type="spellStart"/>
      <w:r w:rsidR="00BD7F96" w:rsidRPr="00BD7F96">
        <w:rPr>
          <w:b/>
          <w:color w:val="000000"/>
          <w:szCs w:val="28"/>
          <w:lang w:eastAsia="uk-UA"/>
        </w:rPr>
        <w:t>здоров»я</w:t>
      </w:r>
      <w:proofErr w:type="spellEnd"/>
      <w:r w:rsidR="00BD7F96" w:rsidRPr="00BD7F96">
        <w:rPr>
          <w:b/>
          <w:color w:val="000000"/>
          <w:szCs w:val="28"/>
          <w:lang w:eastAsia="uk-UA"/>
        </w:rPr>
        <w:t xml:space="preserve">  ВП </w:t>
      </w:r>
      <w:proofErr w:type="spellStart"/>
      <w:r w:rsidR="00BD7F96" w:rsidRPr="00BD7F96">
        <w:rPr>
          <w:b/>
          <w:color w:val="000000"/>
          <w:szCs w:val="28"/>
          <w:lang w:eastAsia="uk-UA"/>
        </w:rPr>
        <w:t>Белзька</w:t>
      </w:r>
      <w:proofErr w:type="spellEnd"/>
      <w:r w:rsidR="00BD7F96" w:rsidRPr="00BD7F96">
        <w:rPr>
          <w:b/>
          <w:color w:val="000000"/>
          <w:szCs w:val="28"/>
          <w:lang w:eastAsia="uk-UA"/>
        </w:rPr>
        <w:t xml:space="preserve"> районна лікарня  КНП «Сокальська РЛ»  на 2024 рік </w:t>
      </w:r>
      <w:r w:rsidR="00BD7F96">
        <w:rPr>
          <w:b/>
          <w:color w:val="000000"/>
          <w:szCs w:val="28"/>
          <w:lang w:eastAsia="uk-UA"/>
        </w:rPr>
        <w:t xml:space="preserve"> </w:t>
      </w:r>
      <w:r w:rsidR="00BD7F96" w:rsidRPr="00BD7F96">
        <w:rPr>
          <w:color w:val="000000"/>
          <w:szCs w:val="28"/>
          <w:lang w:eastAsia="uk-UA"/>
        </w:rPr>
        <w:t>в сумі</w:t>
      </w:r>
      <w:r w:rsidR="00BD7F96">
        <w:rPr>
          <w:color w:val="000000"/>
          <w:szCs w:val="28"/>
          <w:lang w:eastAsia="uk-UA"/>
        </w:rPr>
        <w:t xml:space="preserve"> 3 070 700,00 гривень</w:t>
      </w:r>
      <w:r w:rsidR="00BD7F96" w:rsidRPr="00BD7F96">
        <w:rPr>
          <w:color w:val="000000"/>
          <w:szCs w:val="28"/>
          <w:lang w:eastAsia="uk-UA"/>
        </w:rPr>
        <w:t xml:space="preserve"> </w:t>
      </w:r>
      <w:r w:rsidR="007477D6" w:rsidRPr="00BD7F96">
        <w:rPr>
          <w:color w:val="000000"/>
          <w:szCs w:val="28"/>
          <w:lang w:eastAsia="uk-UA"/>
        </w:rPr>
        <w:t>.</w:t>
      </w:r>
    </w:p>
    <w:p w:rsidR="007E7BA8" w:rsidRDefault="007E7BA8" w:rsidP="007E7BA8">
      <w:pPr>
        <w:ind w:firstLine="851"/>
        <w:jc w:val="center"/>
        <w:rPr>
          <w:b/>
          <w:bCs/>
          <w:szCs w:val="28"/>
          <w:u w:val="single"/>
        </w:rPr>
      </w:pPr>
      <w:r w:rsidRPr="007E7BA8">
        <w:rPr>
          <w:b/>
          <w:bCs/>
          <w:szCs w:val="28"/>
          <w:u w:val="single"/>
        </w:rPr>
        <w:t>Соціальний захист та соціальне забезпечення</w:t>
      </w:r>
    </w:p>
    <w:p w:rsidR="00A53EF2" w:rsidRPr="0030272D" w:rsidRDefault="00A53EF2" w:rsidP="00A53EF2">
      <w:pPr>
        <w:tabs>
          <w:tab w:val="num" w:pos="0"/>
        </w:tabs>
        <w:spacing w:line="240" w:lineRule="auto"/>
        <w:jc w:val="both"/>
        <w:rPr>
          <w:szCs w:val="28"/>
        </w:rPr>
      </w:pPr>
      <w:r w:rsidRPr="0030272D">
        <w:rPr>
          <w:szCs w:val="28"/>
        </w:rPr>
        <w:t xml:space="preserve">            У 20</w:t>
      </w:r>
      <w:r w:rsidRPr="0030272D">
        <w:rPr>
          <w:szCs w:val="28"/>
          <w:lang w:val="ru-RU"/>
        </w:rPr>
        <w:t>2</w:t>
      </w:r>
      <w:r w:rsidR="0030272D" w:rsidRPr="0030272D">
        <w:rPr>
          <w:szCs w:val="28"/>
        </w:rPr>
        <w:t>4</w:t>
      </w:r>
      <w:r w:rsidRPr="0030272D">
        <w:rPr>
          <w:szCs w:val="28"/>
        </w:rPr>
        <w:t xml:space="preserve"> році видатки на соціальний захист та соціальне забезпечення будуть фінансуватися з коштів місцевого бюджету.</w:t>
      </w:r>
    </w:p>
    <w:p w:rsidR="00440496" w:rsidRPr="00B633F9" w:rsidRDefault="00A53EF2" w:rsidP="00B633F9">
      <w:pPr>
        <w:tabs>
          <w:tab w:val="num" w:pos="0"/>
        </w:tabs>
        <w:spacing w:after="15" w:line="266" w:lineRule="auto"/>
        <w:jc w:val="both"/>
        <w:rPr>
          <w:color w:val="000000"/>
          <w:szCs w:val="28"/>
          <w:lang w:eastAsia="uk-UA"/>
        </w:rPr>
      </w:pPr>
      <w:r w:rsidRPr="0097483A">
        <w:rPr>
          <w:color w:val="000000"/>
          <w:szCs w:val="28"/>
          <w:lang w:eastAsia="uk-UA"/>
        </w:rPr>
        <w:t xml:space="preserve">            </w:t>
      </w:r>
      <w:r w:rsidRPr="00B320AB">
        <w:rPr>
          <w:color w:val="000000"/>
          <w:szCs w:val="28"/>
          <w:lang w:eastAsia="uk-UA"/>
        </w:rPr>
        <w:t xml:space="preserve">В бюджеті передбачені видатки на програми та заходи соціального захисту, які потребують фінансування, а саме на реалізацію заходів </w:t>
      </w:r>
      <w:r w:rsidR="00BD2FC1" w:rsidRPr="00B320AB">
        <w:t xml:space="preserve"> </w:t>
      </w:r>
      <w:r w:rsidR="00BD2FC1" w:rsidRPr="00174064">
        <w:rPr>
          <w:b/>
        </w:rPr>
        <w:t xml:space="preserve">Програми соціального захисту населення </w:t>
      </w:r>
      <w:proofErr w:type="spellStart"/>
      <w:r w:rsidR="00BD2FC1" w:rsidRPr="00174064">
        <w:rPr>
          <w:b/>
        </w:rPr>
        <w:t>Белзької</w:t>
      </w:r>
      <w:proofErr w:type="spellEnd"/>
      <w:r w:rsidR="00BD2FC1" w:rsidRPr="00174064">
        <w:rPr>
          <w:b/>
        </w:rPr>
        <w:t xml:space="preserve"> міської територіальної громади на 2024 рік</w:t>
      </w:r>
      <w:r w:rsidR="00BD2FC1" w:rsidRPr="00174064">
        <w:rPr>
          <w:b/>
          <w:color w:val="000000"/>
          <w:szCs w:val="28"/>
          <w:lang w:eastAsia="uk-UA"/>
        </w:rPr>
        <w:t xml:space="preserve"> </w:t>
      </w:r>
      <w:r w:rsidRPr="00174064">
        <w:rPr>
          <w:b/>
          <w:color w:val="000000"/>
          <w:szCs w:val="28"/>
          <w:lang w:eastAsia="uk-UA"/>
        </w:rPr>
        <w:t xml:space="preserve"> </w:t>
      </w:r>
      <w:r w:rsidR="00B320AB" w:rsidRPr="00174064">
        <w:rPr>
          <w:color w:val="000000"/>
          <w:szCs w:val="28"/>
          <w:lang w:eastAsia="uk-UA"/>
        </w:rPr>
        <w:t>передбачено 200</w:t>
      </w:r>
      <w:r w:rsidRPr="00174064">
        <w:rPr>
          <w:color w:val="000000"/>
          <w:szCs w:val="28"/>
          <w:lang w:eastAsia="uk-UA"/>
        </w:rPr>
        <w:t xml:space="preserve"> 000 </w:t>
      </w:r>
      <w:r w:rsidR="00274A84" w:rsidRPr="00174064">
        <w:rPr>
          <w:color w:val="000000"/>
          <w:szCs w:val="28"/>
          <w:lang w:eastAsia="uk-UA"/>
        </w:rPr>
        <w:t xml:space="preserve">,00 </w:t>
      </w:r>
      <w:r w:rsidRPr="00174064">
        <w:rPr>
          <w:color w:val="000000"/>
          <w:szCs w:val="28"/>
          <w:lang w:eastAsia="uk-UA"/>
        </w:rPr>
        <w:t xml:space="preserve">гривень.        </w:t>
      </w:r>
    </w:p>
    <w:p w:rsidR="00E82A3D" w:rsidRPr="00072922" w:rsidRDefault="009571F6" w:rsidP="001A277B">
      <w:pPr>
        <w:spacing w:after="15" w:line="266" w:lineRule="auto"/>
        <w:jc w:val="both"/>
        <w:rPr>
          <w:color w:val="000000"/>
          <w:szCs w:val="28"/>
          <w:lang w:eastAsia="uk-UA"/>
        </w:rPr>
      </w:pPr>
      <w:r w:rsidRPr="00072922">
        <w:rPr>
          <w:color w:val="000000"/>
          <w:szCs w:val="28"/>
          <w:lang w:eastAsia="uk-UA"/>
        </w:rPr>
        <w:t xml:space="preserve">  </w:t>
      </w:r>
      <w:r w:rsidR="00D94FC0" w:rsidRPr="00072922">
        <w:rPr>
          <w:color w:val="000000"/>
          <w:szCs w:val="28"/>
          <w:lang w:eastAsia="uk-UA"/>
        </w:rPr>
        <w:t xml:space="preserve">        </w:t>
      </w:r>
      <w:r w:rsidRPr="00072922">
        <w:rPr>
          <w:color w:val="000000"/>
          <w:szCs w:val="28"/>
          <w:lang w:eastAsia="uk-UA"/>
        </w:rPr>
        <w:t xml:space="preserve"> </w:t>
      </w:r>
      <w:r w:rsidR="00E82A3D" w:rsidRPr="00072922">
        <w:rPr>
          <w:color w:val="000000"/>
          <w:szCs w:val="28"/>
          <w:lang w:eastAsia="uk-UA"/>
        </w:rPr>
        <w:t>За рахунок загального фонду</w:t>
      </w:r>
      <w:r w:rsidRPr="00072922">
        <w:rPr>
          <w:color w:val="000000"/>
          <w:szCs w:val="28"/>
          <w:lang w:eastAsia="uk-UA"/>
        </w:rPr>
        <w:t xml:space="preserve"> місцевого</w:t>
      </w:r>
      <w:r w:rsidR="00235CA3" w:rsidRPr="00072922">
        <w:rPr>
          <w:color w:val="000000"/>
          <w:szCs w:val="28"/>
          <w:lang w:eastAsia="uk-UA"/>
        </w:rPr>
        <w:t xml:space="preserve"> бюджету </w:t>
      </w:r>
      <w:proofErr w:type="spellStart"/>
      <w:r w:rsidR="00235CA3" w:rsidRPr="00072922">
        <w:rPr>
          <w:color w:val="000000"/>
          <w:szCs w:val="28"/>
          <w:lang w:eastAsia="uk-UA"/>
        </w:rPr>
        <w:t>Белзької</w:t>
      </w:r>
      <w:proofErr w:type="spellEnd"/>
      <w:r w:rsidR="00235CA3" w:rsidRPr="00072922">
        <w:rPr>
          <w:color w:val="000000"/>
          <w:szCs w:val="28"/>
          <w:lang w:eastAsia="uk-UA"/>
        </w:rPr>
        <w:t xml:space="preserve"> міської ТГ передбачені  </w:t>
      </w:r>
      <w:r w:rsidR="00E82A3D" w:rsidRPr="00072922">
        <w:rPr>
          <w:color w:val="000000"/>
          <w:szCs w:val="28"/>
          <w:lang w:eastAsia="uk-UA"/>
        </w:rPr>
        <w:t>кошти :</w:t>
      </w:r>
    </w:p>
    <w:p w:rsidR="00E82A3D" w:rsidRPr="0017559C" w:rsidRDefault="00E82A3D" w:rsidP="00931DB7">
      <w:pPr>
        <w:pStyle w:val="a7"/>
        <w:tabs>
          <w:tab w:val="left" w:pos="284"/>
          <w:tab w:val="left" w:pos="1080"/>
        </w:tabs>
        <w:spacing w:after="15" w:line="240" w:lineRule="auto"/>
        <w:ind w:left="567"/>
        <w:jc w:val="both"/>
        <w:outlineLvl w:val="0"/>
        <w:rPr>
          <w:szCs w:val="28"/>
          <w:highlight w:val="yellow"/>
        </w:rPr>
      </w:pPr>
    </w:p>
    <w:p w:rsidR="00E82A3D" w:rsidRPr="00CF44EC" w:rsidRDefault="00E82A3D" w:rsidP="00CF44EC">
      <w:pPr>
        <w:pStyle w:val="a7"/>
        <w:numPr>
          <w:ilvl w:val="0"/>
          <w:numId w:val="12"/>
        </w:numPr>
        <w:tabs>
          <w:tab w:val="left" w:pos="1080"/>
        </w:tabs>
        <w:spacing w:after="15" w:line="240" w:lineRule="auto"/>
        <w:jc w:val="both"/>
        <w:outlineLvl w:val="0"/>
        <w:rPr>
          <w:szCs w:val="28"/>
          <w:highlight w:val="yellow"/>
        </w:rPr>
      </w:pPr>
      <w:r w:rsidRPr="00CF44EC">
        <w:rPr>
          <w:szCs w:val="28"/>
        </w:rPr>
        <w:t>на ут</w:t>
      </w:r>
      <w:r w:rsidR="00411546" w:rsidRPr="00CF44EC">
        <w:rPr>
          <w:szCs w:val="28"/>
        </w:rPr>
        <w:t>римання соціального захисту і соціального забезпечення</w:t>
      </w:r>
      <w:r w:rsidRPr="00CF44EC">
        <w:rPr>
          <w:szCs w:val="28"/>
        </w:rPr>
        <w:t xml:space="preserve"> </w:t>
      </w:r>
      <w:r w:rsidR="00054E73" w:rsidRPr="00CF44EC">
        <w:rPr>
          <w:szCs w:val="28"/>
        </w:rPr>
        <w:t xml:space="preserve">2 812 370,00 </w:t>
      </w:r>
      <w:r w:rsidRPr="00CF44EC">
        <w:rPr>
          <w:szCs w:val="28"/>
        </w:rPr>
        <w:t>гривень;</w:t>
      </w:r>
    </w:p>
    <w:p w:rsidR="00E82A3D" w:rsidRPr="002878BB" w:rsidRDefault="00E82A3D" w:rsidP="00F67A17">
      <w:pPr>
        <w:pStyle w:val="a7"/>
        <w:numPr>
          <w:ilvl w:val="0"/>
          <w:numId w:val="12"/>
        </w:numPr>
        <w:spacing w:after="15" w:line="240" w:lineRule="auto"/>
        <w:jc w:val="both"/>
        <w:outlineLvl w:val="0"/>
        <w:rPr>
          <w:szCs w:val="28"/>
          <w:lang w:val="ru-RU"/>
        </w:rPr>
      </w:pPr>
      <w:r w:rsidRPr="002878BB">
        <w:rPr>
          <w:szCs w:val="28"/>
        </w:rPr>
        <w:t xml:space="preserve">забезпечення діяльності місцевої пожежної охорони в сумі </w:t>
      </w:r>
      <w:r w:rsidR="002878BB" w:rsidRPr="002878BB">
        <w:rPr>
          <w:szCs w:val="28"/>
        </w:rPr>
        <w:t>2 031 285 ,00 (за рахунок скорочення 5 шт.</w:t>
      </w:r>
      <w:r w:rsidR="002878BB">
        <w:rPr>
          <w:szCs w:val="28"/>
        </w:rPr>
        <w:t xml:space="preserve"> </w:t>
      </w:r>
      <w:r w:rsidR="002878BB" w:rsidRPr="002878BB">
        <w:rPr>
          <w:szCs w:val="28"/>
        </w:rPr>
        <w:t>одиниць)</w:t>
      </w:r>
      <w:r w:rsidRPr="002878BB">
        <w:rPr>
          <w:szCs w:val="28"/>
        </w:rPr>
        <w:t>гривень;</w:t>
      </w:r>
    </w:p>
    <w:p w:rsidR="00C329B4" w:rsidRPr="00072922" w:rsidRDefault="00E82A3D" w:rsidP="00F67A17">
      <w:pPr>
        <w:pStyle w:val="a7"/>
        <w:numPr>
          <w:ilvl w:val="0"/>
          <w:numId w:val="12"/>
        </w:numPr>
        <w:tabs>
          <w:tab w:val="left" w:pos="1080"/>
        </w:tabs>
        <w:spacing w:after="15" w:line="240" w:lineRule="auto"/>
        <w:jc w:val="both"/>
        <w:outlineLvl w:val="0"/>
        <w:rPr>
          <w:szCs w:val="28"/>
          <w:lang w:val="ru-RU"/>
        </w:rPr>
      </w:pPr>
      <w:r w:rsidRPr="00072922">
        <w:rPr>
          <w:szCs w:val="28"/>
        </w:rPr>
        <w:lastRenderedPageBreak/>
        <w:t>членські внески до асоціацій органів мі</w:t>
      </w:r>
      <w:r w:rsidR="00C329B4" w:rsidRPr="00072922">
        <w:rPr>
          <w:szCs w:val="28"/>
        </w:rPr>
        <w:t xml:space="preserve">сцевого самоврядування в сумі </w:t>
      </w:r>
    </w:p>
    <w:p w:rsidR="00E82A3D" w:rsidRPr="00286E2F" w:rsidRDefault="00570748" w:rsidP="001A277B">
      <w:pPr>
        <w:pStyle w:val="a7"/>
        <w:tabs>
          <w:tab w:val="left" w:pos="1080"/>
        </w:tabs>
        <w:spacing w:after="15" w:line="240" w:lineRule="auto"/>
        <w:ind w:left="0"/>
        <w:jc w:val="both"/>
        <w:outlineLvl w:val="0"/>
        <w:rPr>
          <w:szCs w:val="28"/>
        </w:rPr>
      </w:pPr>
      <w:r w:rsidRPr="00286E2F">
        <w:rPr>
          <w:szCs w:val="28"/>
        </w:rPr>
        <w:t xml:space="preserve">        </w:t>
      </w:r>
      <w:r w:rsidR="00BA2C8D" w:rsidRPr="00286E2F">
        <w:rPr>
          <w:szCs w:val="28"/>
        </w:rPr>
        <w:t>15 1</w:t>
      </w:r>
      <w:r w:rsidR="00C329B4" w:rsidRPr="00286E2F">
        <w:rPr>
          <w:szCs w:val="28"/>
        </w:rPr>
        <w:t>00</w:t>
      </w:r>
      <w:r w:rsidR="00E82A3D" w:rsidRPr="00286E2F">
        <w:rPr>
          <w:szCs w:val="28"/>
        </w:rPr>
        <w:t xml:space="preserve"> гривень;</w:t>
      </w:r>
    </w:p>
    <w:p w:rsidR="00833652" w:rsidRDefault="00833652" w:rsidP="00FD16FF">
      <w:pPr>
        <w:ind w:firstLine="851"/>
        <w:jc w:val="center"/>
        <w:rPr>
          <w:b/>
          <w:szCs w:val="28"/>
        </w:rPr>
      </w:pPr>
      <w:r w:rsidRPr="00FC64F0">
        <w:rPr>
          <w:b/>
          <w:szCs w:val="28"/>
        </w:rPr>
        <w:t>Резервний фонд</w:t>
      </w:r>
    </w:p>
    <w:p w:rsidR="00833652" w:rsidRPr="002B181E" w:rsidRDefault="00833652" w:rsidP="00833652">
      <w:pPr>
        <w:ind w:firstLine="708"/>
        <w:jc w:val="both"/>
        <w:rPr>
          <w:szCs w:val="28"/>
        </w:rPr>
      </w:pPr>
      <w:r>
        <w:rPr>
          <w:szCs w:val="28"/>
        </w:rPr>
        <w:t xml:space="preserve"> Відповідно до статті 24 Бюджетного кодексу України д</w:t>
      </w:r>
      <w:r w:rsidRPr="002B181E">
        <w:rPr>
          <w:szCs w:val="28"/>
        </w:rPr>
        <w:t xml:space="preserve">ля </w:t>
      </w:r>
      <w:r>
        <w:rPr>
          <w:szCs w:val="28"/>
        </w:rPr>
        <w:t xml:space="preserve">фінансування заходів  з ліквідації наслідків надзвичайних ситуацій техногенного, природного характеру, а також інших </w:t>
      </w:r>
      <w:r w:rsidRPr="002B181E">
        <w:rPr>
          <w:szCs w:val="28"/>
        </w:rPr>
        <w:t xml:space="preserve">непередбачених </w:t>
      </w:r>
      <w:r>
        <w:rPr>
          <w:szCs w:val="28"/>
        </w:rPr>
        <w:t>заходів</w:t>
      </w:r>
      <w:r w:rsidRPr="002B181E">
        <w:rPr>
          <w:szCs w:val="28"/>
        </w:rPr>
        <w:t>, що не мають постійного характеру і не могли бути передбачені під час складання проекту бюджету</w:t>
      </w:r>
      <w:r>
        <w:rPr>
          <w:szCs w:val="28"/>
        </w:rPr>
        <w:t>,</w:t>
      </w:r>
      <w:r w:rsidRPr="002B181E">
        <w:rPr>
          <w:szCs w:val="28"/>
        </w:rPr>
        <w:t xml:space="preserve"> резервний фонд заплановано</w:t>
      </w:r>
      <w:r>
        <w:rPr>
          <w:szCs w:val="28"/>
        </w:rPr>
        <w:t xml:space="preserve"> </w:t>
      </w:r>
      <w:r w:rsidRPr="002B181E">
        <w:rPr>
          <w:szCs w:val="28"/>
        </w:rPr>
        <w:t xml:space="preserve">в сумі </w:t>
      </w:r>
      <w:r w:rsidR="000627FA">
        <w:rPr>
          <w:szCs w:val="28"/>
        </w:rPr>
        <w:t>7</w:t>
      </w:r>
      <w:r w:rsidRPr="000627FA">
        <w:rPr>
          <w:szCs w:val="28"/>
        </w:rPr>
        <w:t>00,0</w:t>
      </w:r>
      <w:r w:rsidRPr="002B181E">
        <w:rPr>
          <w:szCs w:val="28"/>
        </w:rPr>
        <w:t xml:space="preserve"> тис. грн.</w:t>
      </w:r>
    </w:p>
    <w:p w:rsidR="00BC2D5F" w:rsidRPr="0017559C" w:rsidRDefault="00BC2D5F" w:rsidP="00F85545">
      <w:pPr>
        <w:spacing w:after="753" w:line="240" w:lineRule="auto"/>
        <w:rPr>
          <w:color w:val="000000"/>
          <w:szCs w:val="28"/>
          <w:highlight w:val="yellow"/>
          <w:lang w:eastAsia="uk-UA"/>
        </w:rPr>
      </w:pPr>
    </w:p>
    <w:p w:rsidR="000A24CD" w:rsidRPr="00444D6F" w:rsidRDefault="00E82A3D" w:rsidP="00F85545">
      <w:pPr>
        <w:spacing w:after="753" w:line="240" w:lineRule="auto"/>
        <w:rPr>
          <w:b/>
          <w:color w:val="000000"/>
          <w:szCs w:val="28"/>
          <w:lang w:eastAsia="uk-UA"/>
        </w:rPr>
      </w:pPr>
      <w:r w:rsidRPr="000E4D37">
        <w:rPr>
          <w:b/>
          <w:color w:val="000000"/>
          <w:szCs w:val="28"/>
          <w:lang w:eastAsia="uk-UA"/>
        </w:rPr>
        <w:t xml:space="preserve">Начальник  фінансового  відділу                              </w:t>
      </w:r>
      <w:r w:rsidR="00444D6F" w:rsidRPr="000E4D37">
        <w:rPr>
          <w:b/>
          <w:color w:val="000000"/>
          <w:szCs w:val="28"/>
          <w:lang w:eastAsia="uk-UA"/>
        </w:rPr>
        <w:t xml:space="preserve">           </w:t>
      </w:r>
      <w:r w:rsidR="00871C29" w:rsidRPr="000E4D37">
        <w:rPr>
          <w:b/>
          <w:color w:val="000000"/>
          <w:szCs w:val="28"/>
          <w:lang w:eastAsia="uk-UA"/>
        </w:rPr>
        <w:t xml:space="preserve">   </w:t>
      </w:r>
      <w:r w:rsidRPr="000E4D37">
        <w:rPr>
          <w:b/>
          <w:color w:val="000000"/>
          <w:szCs w:val="28"/>
          <w:lang w:eastAsia="uk-UA"/>
        </w:rPr>
        <w:t>Ірина САНОЦЬКА</w:t>
      </w:r>
      <w:r w:rsidRPr="00444D6F">
        <w:rPr>
          <w:b/>
          <w:color w:val="000000"/>
          <w:szCs w:val="28"/>
          <w:lang w:eastAsia="uk-UA"/>
        </w:rPr>
        <w:t xml:space="preserve">                                                                          </w:t>
      </w:r>
    </w:p>
    <w:sectPr w:rsidR="000A24CD" w:rsidRPr="00444D6F" w:rsidSect="001313CE">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3CC"/>
    <w:multiLevelType w:val="hybridMultilevel"/>
    <w:tmpl w:val="00FC17CA"/>
    <w:lvl w:ilvl="0" w:tplc="70AE1FA2">
      <w:numFmt w:val="bullet"/>
      <w:lvlText w:val="–"/>
      <w:lvlJc w:val="left"/>
      <w:pPr>
        <w:ind w:left="1495" w:hanging="360"/>
      </w:pPr>
      <w:rPr>
        <w:rFonts w:ascii="Times New Roman" w:eastAsia="Times New Roman" w:hAnsi="Times New Roman" w:cs="Times New Roman" w:hint="default"/>
        <w:sz w:val="28"/>
      </w:rPr>
    </w:lvl>
    <w:lvl w:ilvl="1" w:tplc="04220003">
      <w:start w:val="1"/>
      <w:numFmt w:val="bullet"/>
      <w:lvlText w:val="o"/>
      <w:lvlJc w:val="left"/>
      <w:pPr>
        <w:ind w:left="1455" w:hanging="360"/>
      </w:pPr>
      <w:rPr>
        <w:rFonts w:ascii="Courier New" w:hAnsi="Courier New" w:cs="Courier New" w:hint="default"/>
      </w:rPr>
    </w:lvl>
    <w:lvl w:ilvl="2" w:tplc="04220005">
      <w:start w:val="1"/>
      <w:numFmt w:val="bullet"/>
      <w:lvlText w:val=""/>
      <w:lvlJc w:val="left"/>
      <w:pPr>
        <w:ind w:left="2175" w:hanging="360"/>
      </w:pPr>
      <w:rPr>
        <w:rFonts w:ascii="Wingdings" w:hAnsi="Wingdings" w:hint="default"/>
      </w:rPr>
    </w:lvl>
    <w:lvl w:ilvl="3" w:tplc="04220001">
      <w:start w:val="1"/>
      <w:numFmt w:val="bullet"/>
      <w:lvlText w:val=""/>
      <w:lvlJc w:val="left"/>
      <w:pPr>
        <w:ind w:left="2895" w:hanging="360"/>
      </w:pPr>
      <w:rPr>
        <w:rFonts w:ascii="Symbol" w:hAnsi="Symbol" w:hint="default"/>
      </w:rPr>
    </w:lvl>
    <w:lvl w:ilvl="4" w:tplc="04220003">
      <w:start w:val="1"/>
      <w:numFmt w:val="bullet"/>
      <w:lvlText w:val="o"/>
      <w:lvlJc w:val="left"/>
      <w:pPr>
        <w:ind w:left="3615" w:hanging="360"/>
      </w:pPr>
      <w:rPr>
        <w:rFonts w:ascii="Courier New" w:hAnsi="Courier New" w:cs="Courier New" w:hint="default"/>
      </w:rPr>
    </w:lvl>
    <w:lvl w:ilvl="5" w:tplc="04220005">
      <w:start w:val="1"/>
      <w:numFmt w:val="bullet"/>
      <w:lvlText w:val=""/>
      <w:lvlJc w:val="left"/>
      <w:pPr>
        <w:ind w:left="4335" w:hanging="360"/>
      </w:pPr>
      <w:rPr>
        <w:rFonts w:ascii="Wingdings" w:hAnsi="Wingdings" w:hint="default"/>
      </w:rPr>
    </w:lvl>
    <w:lvl w:ilvl="6" w:tplc="04220001">
      <w:start w:val="1"/>
      <w:numFmt w:val="bullet"/>
      <w:lvlText w:val=""/>
      <w:lvlJc w:val="left"/>
      <w:pPr>
        <w:ind w:left="5055" w:hanging="360"/>
      </w:pPr>
      <w:rPr>
        <w:rFonts w:ascii="Symbol" w:hAnsi="Symbol" w:hint="default"/>
      </w:rPr>
    </w:lvl>
    <w:lvl w:ilvl="7" w:tplc="04220003">
      <w:start w:val="1"/>
      <w:numFmt w:val="bullet"/>
      <w:lvlText w:val="o"/>
      <w:lvlJc w:val="left"/>
      <w:pPr>
        <w:ind w:left="5775" w:hanging="360"/>
      </w:pPr>
      <w:rPr>
        <w:rFonts w:ascii="Courier New" w:hAnsi="Courier New" w:cs="Courier New" w:hint="default"/>
      </w:rPr>
    </w:lvl>
    <w:lvl w:ilvl="8" w:tplc="04220005">
      <w:start w:val="1"/>
      <w:numFmt w:val="bullet"/>
      <w:lvlText w:val=""/>
      <w:lvlJc w:val="left"/>
      <w:pPr>
        <w:ind w:left="6495" w:hanging="360"/>
      </w:pPr>
      <w:rPr>
        <w:rFonts w:ascii="Wingdings" w:hAnsi="Wingdings" w:hint="default"/>
      </w:rPr>
    </w:lvl>
  </w:abstractNum>
  <w:abstractNum w:abstractNumId="1">
    <w:nsid w:val="06AA55F8"/>
    <w:multiLevelType w:val="hybridMultilevel"/>
    <w:tmpl w:val="0FB617D8"/>
    <w:lvl w:ilvl="0" w:tplc="0422000B">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2">
    <w:nsid w:val="0DC43C41"/>
    <w:multiLevelType w:val="hybridMultilevel"/>
    <w:tmpl w:val="06B25BC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67201C"/>
    <w:multiLevelType w:val="hybridMultilevel"/>
    <w:tmpl w:val="F82A04AC"/>
    <w:lvl w:ilvl="0" w:tplc="5CD25FA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4">
    <w:nsid w:val="13AE1E19"/>
    <w:multiLevelType w:val="hybridMultilevel"/>
    <w:tmpl w:val="61F459F2"/>
    <w:lvl w:ilvl="0" w:tplc="95427BA2">
      <w:numFmt w:val="bullet"/>
      <w:lvlText w:val="-"/>
      <w:lvlJc w:val="left"/>
      <w:pPr>
        <w:ind w:left="1266" w:hanging="360"/>
      </w:pPr>
      <w:rPr>
        <w:rFonts w:ascii="Times New Roman" w:eastAsia="Times New Roman" w:hAnsi="Times New Roman" w:cs="Times New Roman" w:hint="default"/>
      </w:rPr>
    </w:lvl>
    <w:lvl w:ilvl="1" w:tplc="04220003" w:tentative="1">
      <w:start w:val="1"/>
      <w:numFmt w:val="bullet"/>
      <w:lvlText w:val="o"/>
      <w:lvlJc w:val="left"/>
      <w:pPr>
        <w:ind w:left="1986" w:hanging="360"/>
      </w:pPr>
      <w:rPr>
        <w:rFonts w:ascii="Courier New" w:hAnsi="Courier New" w:cs="Courier New" w:hint="default"/>
      </w:rPr>
    </w:lvl>
    <w:lvl w:ilvl="2" w:tplc="04220005" w:tentative="1">
      <w:start w:val="1"/>
      <w:numFmt w:val="bullet"/>
      <w:lvlText w:val=""/>
      <w:lvlJc w:val="left"/>
      <w:pPr>
        <w:ind w:left="2706" w:hanging="360"/>
      </w:pPr>
      <w:rPr>
        <w:rFonts w:ascii="Wingdings" w:hAnsi="Wingdings" w:hint="default"/>
      </w:rPr>
    </w:lvl>
    <w:lvl w:ilvl="3" w:tplc="04220001" w:tentative="1">
      <w:start w:val="1"/>
      <w:numFmt w:val="bullet"/>
      <w:lvlText w:val=""/>
      <w:lvlJc w:val="left"/>
      <w:pPr>
        <w:ind w:left="3426" w:hanging="360"/>
      </w:pPr>
      <w:rPr>
        <w:rFonts w:ascii="Symbol" w:hAnsi="Symbol" w:hint="default"/>
      </w:rPr>
    </w:lvl>
    <w:lvl w:ilvl="4" w:tplc="04220003" w:tentative="1">
      <w:start w:val="1"/>
      <w:numFmt w:val="bullet"/>
      <w:lvlText w:val="o"/>
      <w:lvlJc w:val="left"/>
      <w:pPr>
        <w:ind w:left="4146" w:hanging="360"/>
      </w:pPr>
      <w:rPr>
        <w:rFonts w:ascii="Courier New" w:hAnsi="Courier New" w:cs="Courier New" w:hint="default"/>
      </w:rPr>
    </w:lvl>
    <w:lvl w:ilvl="5" w:tplc="04220005" w:tentative="1">
      <w:start w:val="1"/>
      <w:numFmt w:val="bullet"/>
      <w:lvlText w:val=""/>
      <w:lvlJc w:val="left"/>
      <w:pPr>
        <w:ind w:left="4866" w:hanging="360"/>
      </w:pPr>
      <w:rPr>
        <w:rFonts w:ascii="Wingdings" w:hAnsi="Wingdings" w:hint="default"/>
      </w:rPr>
    </w:lvl>
    <w:lvl w:ilvl="6" w:tplc="04220001" w:tentative="1">
      <w:start w:val="1"/>
      <w:numFmt w:val="bullet"/>
      <w:lvlText w:val=""/>
      <w:lvlJc w:val="left"/>
      <w:pPr>
        <w:ind w:left="5586" w:hanging="360"/>
      </w:pPr>
      <w:rPr>
        <w:rFonts w:ascii="Symbol" w:hAnsi="Symbol" w:hint="default"/>
      </w:rPr>
    </w:lvl>
    <w:lvl w:ilvl="7" w:tplc="04220003" w:tentative="1">
      <w:start w:val="1"/>
      <w:numFmt w:val="bullet"/>
      <w:lvlText w:val="o"/>
      <w:lvlJc w:val="left"/>
      <w:pPr>
        <w:ind w:left="6306" w:hanging="360"/>
      </w:pPr>
      <w:rPr>
        <w:rFonts w:ascii="Courier New" w:hAnsi="Courier New" w:cs="Courier New" w:hint="default"/>
      </w:rPr>
    </w:lvl>
    <w:lvl w:ilvl="8" w:tplc="04220005" w:tentative="1">
      <w:start w:val="1"/>
      <w:numFmt w:val="bullet"/>
      <w:lvlText w:val=""/>
      <w:lvlJc w:val="left"/>
      <w:pPr>
        <w:ind w:left="7026" w:hanging="360"/>
      </w:pPr>
      <w:rPr>
        <w:rFonts w:ascii="Wingdings" w:hAnsi="Wingdings" w:hint="default"/>
      </w:rPr>
    </w:lvl>
  </w:abstractNum>
  <w:abstractNum w:abstractNumId="5">
    <w:nsid w:val="179E32FD"/>
    <w:multiLevelType w:val="hybridMultilevel"/>
    <w:tmpl w:val="53A43E64"/>
    <w:lvl w:ilvl="0" w:tplc="0422000B">
      <w:start w:val="1"/>
      <w:numFmt w:val="bullet"/>
      <w:lvlText w:val=""/>
      <w:lvlJc w:val="left"/>
      <w:pPr>
        <w:ind w:left="1635" w:hanging="360"/>
      </w:pPr>
      <w:rPr>
        <w:rFonts w:ascii="Wingdings" w:hAnsi="Wingdings" w:hint="default"/>
      </w:rPr>
    </w:lvl>
    <w:lvl w:ilvl="1" w:tplc="04220003" w:tentative="1">
      <w:start w:val="1"/>
      <w:numFmt w:val="bullet"/>
      <w:lvlText w:val="o"/>
      <w:lvlJc w:val="left"/>
      <w:pPr>
        <w:ind w:left="2355" w:hanging="360"/>
      </w:pPr>
      <w:rPr>
        <w:rFonts w:ascii="Courier New" w:hAnsi="Courier New" w:cs="Courier New" w:hint="default"/>
      </w:rPr>
    </w:lvl>
    <w:lvl w:ilvl="2" w:tplc="04220005" w:tentative="1">
      <w:start w:val="1"/>
      <w:numFmt w:val="bullet"/>
      <w:lvlText w:val=""/>
      <w:lvlJc w:val="left"/>
      <w:pPr>
        <w:ind w:left="3075" w:hanging="360"/>
      </w:pPr>
      <w:rPr>
        <w:rFonts w:ascii="Wingdings" w:hAnsi="Wingdings" w:hint="default"/>
      </w:rPr>
    </w:lvl>
    <w:lvl w:ilvl="3" w:tplc="04220001" w:tentative="1">
      <w:start w:val="1"/>
      <w:numFmt w:val="bullet"/>
      <w:lvlText w:val=""/>
      <w:lvlJc w:val="left"/>
      <w:pPr>
        <w:ind w:left="3795" w:hanging="360"/>
      </w:pPr>
      <w:rPr>
        <w:rFonts w:ascii="Symbol" w:hAnsi="Symbol" w:hint="default"/>
      </w:rPr>
    </w:lvl>
    <w:lvl w:ilvl="4" w:tplc="04220003" w:tentative="1">
      <w:start w:val="1"/>
      <w:numFmt w:val="bullet"/>
      <w:lvlText w:val="o"/>
      <w:lvlJc w:val="left"/>
      <w:pPr>
        <w:ind w:left="4515" w:hanging="360"/>
      </w:pPr>
      <w:rPr>
        <w:rFonts w:ascii="Courier New" w:hAnsi="Courier New" w:cs="Courier New" w:hint="default"/>
      </w:rPr>
    </w:lvl>
    <w:lvl w:ilvl="5" w:tplc="04220005" w:tentative="1">
      <w:start w:val="1"/>
      <w:numFmt w:val="bullet"/>
      <w:lvlText w:val=""/>
      <w:lvlJc w:val="left"/>
      <w:pPr>
        <w:ind w:left="5235" w:hanging="360"/>
      </w:pPr>
      <w:rPr>
        <w:rFonts w:ascii="Wingdings" w:hAnsi="Wingdings" w:hint="default"/>
      </w:rPr>
    </w:lvl>
    <w:lvl w:ilvl="6" w:tplc="04220001" w:tentative="1">
      <w:start w:val="1"/>
      <w:numFmt w:val="bullet"/>
      <w:lvlText w:val=""/>
      <w:lvlJc w:val="left"/>
      <w:pPr>
        <w:ind w:left="5955" w:hanging="360"/>
      </w:pPr>
      <w:rPr>
        <w:rFonts w:ascii="Symbol" w:hAnsi="Symbol" w:hint="default"/>
      </w:rPr>
    </w:lvl>
    <w:lvl w:ilvl="7" w:tplc="04220003" w:tentative="1">
      <w:start w:val="1"/>
      <w:numFmt w:val="bullet"/>
      <w:lvlText w:val="o"/>
      <w:lvlJc w:val="left"/>
      <w:pPr>
        <w:ind w:left="6675" w:hanging="360"/>
      </w:pPr>
      <w:rPr>
        <w:rFonts w:ascii="Courier New" w:hAnsi="Courier New" w:cs="Courier New" w:hint="default"/>
      </w:rPr>
    </w:lvl>
    <w:lvl w:ilvl="8" w:tplc="04220005" w:tentative="1">
      <w:start w:val="1"/>
      <w:numFmt w:val="bullet"/>
      <w:lvlText w:val=""/>
      <w:lvlJc w:val="left"/>
      <w:pPr>
        <w:ind w:left="7395" w:hanging="360"/>
      </w:pPr>
      <w:rPr>
        <w:rFonts w:ascii="Wingdings" w:hAnsi="Wingdings" w:hint="default"/>
      </w:rPr>
    </w:lvl>
  </w:abstractNum>
  <w:abstractNum w:abstractNumId="6">
    <w:nsid w:val="1E1C417B"/>
    <w:multiLevelType w:val="hybridMultilevel"/>
    <w:tmpl w:val="669CD31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10568EB"/>
    <w:multiLevelType w:val="hybridMultilevel"/>
    <w:tmpl w:val="DA3CC7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000DB1"/>
    <w:multiLevelType w:val="hybridMultilevel"/>
    <w:tmpl w:val="DFFC63BA"/>
    <w:lvl w:ilvl="0" w:tplc="0422000B">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9">
    <w:nsid w:val="30E91898"/>
    <w:multiLevelType w:val="hybridMultilevel"/>
    <w:tmpl w:val="02966BA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5292741"/>
    <w:multiLevelType w:val="hybridMultilevel"/>
    <w:tmpl w:val="22CEA65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6C613F6"/>
    <w:multiLevelType w:val="hybridMultilevel"/>
    <w:tmpl w:val="3228A57C"/>
    <w:lvl w:ilvl="0" w:tplc="0422000B">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2">
    <w:nsid w:val="38F53D4B"/>
    <w:multiLevelType w:val="hybridMultilevel"/>
    <w:tmpl w:val="C18EE96A"/>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3">
    <w:nsid w:val="463A5ED9"/>
    <w:multiLevelType w:val="hybridMultilevel"/>
    <w:tmpl w:val="BB4CF46A"/>
    <w:lvl w:ilvl="0" w:tplc="0422000B">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4">
    <w:nsid w:val="4CDD75D6"/>
    <w:multiLevelType w:val="singleLevel"/>
    <w:tmpl w:val="04190005"/>
    <w:lvl w:ilvl="0">
      <w:start w:val="1"/>
      <w:numFmt w:val="bullet"/>
      <w:lvlText w:val=""/>
      <w:lvlJc w:val="left"/>
      <w:pPr>
        <w:tabs>
          <w:tab w:val="num" w:pos="720"/>
        </w:tabs>
        <w:ind w:left="720" w:hanging="360"/>
      </w:pPr>
      <w:rPr>
        <w:rFonts w:ascii="Wingdings" w:hAnsi="Wingdings" w:hint="default"/>
      </w:rPr>
    </w:lvl>
  </w:abstractNum>
  <w:abstractNum w:abstractNumId="15">
    <w:nsid w:val="4E9609FE"/>
    <w:multiLevelType w:val="hybridMultilevel"/>
    <w:tmpl w:val="103043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FD26720"/>
    <w:multiLevelType w:val="hybridMultilevel"/>
    <w:tmpl w:val="4D0C22CC"/>
    <w:lvl w:ilvl="0" w:tplc="0422000B">
      <w:start w:val="1"/>
      <w:numFmt w:val="bullet"/>
      <w:lvlText w:val=""/>
      <w:lvlJc w:val="left"/>
      <w:pPr>
        <w:ind w:left="1620" w:hanging="360"/>
      </w:pPr>
      <w:rPr>
        <w:rFonts w:ascii="Wingdings" w:hAnsi="Wingdings" w:hint="default"/>
      </w:rPr>
    </w:lvl>
    <w:lvl w:ilvl="1" w:tplc="31F2805A">
      <w:numFmt w:val="bullet"/>
      <w:lvlText w:val="-"/>
      <w:lvlJc w:val="left"/>
      <w:pPr>
        <w:ind w:left="2340" w:hanging="360"/>
      </w:pPr>
      <w:rPr>
        <w:rFonts w:ascii="Times New Roman" w:eastAsia="Times New Roman" w:hAnsi="Times New Roman" w:cs="Times New Roman"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17">
    <w:nsid w:val="5EDD1E6D"/>
    <w:multiLevelType w:val="hybridMultilevel"/>
    <w:tmpl w:val="4BB83AB4"/>
    <w:lvl w:ilvl="0" w:tplc="0422000D">
      <w:start w:val="1"/>
      <w:numFmt w:val="bullet"/>
      <w:lvlText w:val=""/>
      <w:lvlJc w:val="left"/>
      <w:pPr>
        <w:ind w:left="1648" w:hanging="360"/>
      </w:pPr>
      <w:rPr>
        <w:rFonts w:ascii="Wingdings" w:hAnsi="Wingdings"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18">
    <w:nsid w:val="6A9B1D01"/>
    <w:multiLevelType w:val="hybridMultilevel"/>
    <w:tmpl w:val="0EEAA2E2"/>
    <w:lvl w:ilvl="0" w:tplc="CC66E300">
      <w:numFmt w:val="bullet"/>
      <w:lvlText w:val="-"/>
      <w:lvlJc w:val="left"/>
      <w:pPr>
        <w:ind w:left="1286" w:hanging="360"/>
      </w:pPr>
      <w:rPr>
        <w:rFonts w:ascii="Times New Roman" w:eastAsia="Calibri" w:hAnsi="Times New Roman" w:cs="Times New Roman" w:hint="default"/>
      </w:rPr>
    </w:lvl>
    <w:lvl w:ilvl="1" w:tplc="04220003" w:tentative="1">
      <w:start w:val="1"/>
      <w:numFmt w:val="bullet"/>
      <w:lvlText w:val="o"/>
      <w:lvlJc w:val="left"/>
      <w:pPr>
        <w:ind w:left="2006" w:hanging="360"/>
      </w:pPr>
      <w:rPr>
        <w:rFonts w:ascii="Courier New" w:hAnsi="Courier New" w:cs="Courier New"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abstractNum w:abstractNumId="19">
    <w:nsid w:val="6F0D0961"/>
    <w:multiLevelType w:val="hybridMultilevel"/>
    <w:tmpl w:val="0FCA3C56"/>
    <w:lvl w:ilvl="0" w:tplc="1A243410">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028EBB6">
      <w:start w:val="1"/>
      <w:numFmt w:val="bullet"/>
      <w:lvlText w:val="o"/>
      <w:lvlJc w:val="left"/>
      <w:pPr>
        <w:ind w:left="16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A700398">
      <w:start w:val="1"/>
      <w:numFmt w:val="bullet"/>
      <w:lvlText w:val="▪"/>
      <w:lvlJc w:val="left"/>
      <w:pPr>
        <w:ind w:left="23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28646FC">
      <w:start w:val="1"/>
      <w:numFmt w:val="bullet"/>
      <w:lvlText w:val="•"/>
      <w:lvlJc w:val="left"/>
      <w:pPr>
        <w:ind w:left="3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CC27AA6">
      <w:start w:val="1"/>
      <w:numFmt w:val="bullet"/>
      <w:lvlText w:val="o"/>
      <w:lvlJc w:val="left"/>
      <w:pPr>
        <w:ind w:left="3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325294">
      <w:start w:val="1"/>
      <w:numFmt w:val="bullet"/>
      <w:lvlText w:val="▪"/>
      <w:lvlJc w:val="left"/>
      <w:pPr>
        <w:ind w:left="4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8CA591A">
      <w:start w:val="1"/>
      <w:numFmt w:val="bullet"/>
      <w:lvlText w:val="•"/>
      <w:lvlJc w:val="left"/>
      <w:pPr>
        <w:ind w:left="5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3A8C10C">
      <w:start w:val="1"/>
      <w:numFmt w:val="bullet"/>
      <w:lvlText w:val="o"/>
      <w:lvlJc w:val="left"/>
      <w:pPr>
        <w:ind w:left="5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DE65CD2">
      <w:start w:val="1"/>
      <w:numFmt w:val="bullet"/>
      <w:lvlText w:val="▪"/>
      <w:lvlJc w:val="left"/>
      <w:pPr>
        <w:ind w:left="6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nsid w:val="73BE04DE"/>
    <w:multiLevelType w:val="hybridMultilevel"/>
    <w:tmpl w:val="CA36FED6"/>
    <w:lvl w:ilvl="0" w:tplc="0422000B">
      <w:start w:val="1"/>
      <w:numFmt w:val="bullet"/>
      <w:lvlText w:val=""/>
      <w:lvlJc w:val="left"/>
      <w:pPr>
        <w:ind w:left="1290" w:hanging="360"/>
      </w:pPr>
      <w:rPr>
        <w:rFonts w:ascii="Wingdings" w:hAnsi="Wingdings" w:hint="default"/>
      </w:rPr>
    </w:lvl>
    <w:lvl w:ilvl="1" w:tplc="04220003">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21">
    <w:nsid w:val="766F5B6D"/>
    <w:multiLevelType w:val="hybridMultilevel"/>
    <w:tmpl w:val="5E6CE19C"/>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2">
    <w:nsid w:val="77B10C33"/>
    <w:multiLevelType w:val="hybridMultilevel"/>
    <w:tmpl w:val="7F5AFD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85E79D2"/>
    <w:multiLevelType w:val="hybridMultilevel"/>
    <w:tmpl w:val="789C6702"/>
    <w:lvl w:ilvl="0" w:tplc="04190005">
      <w:start w:val="1"/>
      <w:numFmt w:val="bullet"/>
      <w:lvlText w:val=""/>
      <w:lvlJc w:val="left"/>
      <w:pPr>
        <w:tabs>
          <w:tab w:val="num" w:pos="1980"/>
        </w:tabs>
        <w:ind w:left="1980" w:hanging="360"/>
      </w:pPr>
      <w:rPr>
        <w:rFonts w:ascii="Wingdings" w:hAnsi="Wingdings" w:hint="default"/>
      </w:rPr>
    </w:lvl>
    <w:lvl w:ilvl="1" w:tplc="27A2F29A">
      <w:numFmt w:val="bullet"/>
      <w:lvlText w:val="-"/>
      <w:lvlJc w:val="left"/>
      <w:pPr>
        <w:tabs>
          <w:tab w:val="num" w:pos="2700"/>
        </w:tabs>
        <w:ind w:left="2700" w:hanging="360"/>
      </w:pPr>
      <w:rPr>
        <w:rFonts w:ascii="Times New Roman" w:eastAsia="Times New Roman" w:hAnsi="Times New Roman" w:cs="Times New Roman"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num w:numId="1">
    <w:abstractNumId w:val="19"/>
  </w:num>
  <w:num w:numId="2">
    <w:abstractNumId w:val="0"/>
  </w:num>
  <w:num w:numId="3">
    <w:abstractNumId w:val="3"/>
  </w:num>
  <w:num w:numId="4">
    <w:abstractNumId w:val="16"/>
  </w:num>
  <w:num w:numId="5">
    <w:abstractNumId w:val="4"/>
  </w:num>
  <w:num w:numId="6">
    <w:abstractNumId w:val="5"/>
  </w:num>
  <w:num w:numId="7">
    <w:abstractNumId w:val="18"/>
  </w:num>
  <w:num w:numId="8">
    <w:abstractNumId w:val="9"/>
  </w:num>
  <w:num w:numId="9">
    <w:abstractNumId w:val="21"/>
  </w:num>
  <w:num w:numId="10">
    <w:abstractNumId w:val="8"/>
  </w:num>
  <w:num w:numId="11">
    <w:abstractNumId w:val="11"/>
  </w:num>
  <w:num w:numId="12">
    <w:abstractNumId w:val="12"/>
  </w:num>
  <w:num w:numId="13">
    <w:abstractNumId w:val="20"/>
  </w:num>
  <w:num w:numId="14">
    <w:abstractNumId w:val="10"/>
  </w:num>
  <w:num w:numId="15">
    <w:abstractNumId w:val="6"/>
  </w:num>
  <w:num w:numId="16">
    <w:abstractNumId w:val="2"/>
  </w:num>
  <w:num w:numId="17">
    <w:abstractNumId w:val="15"/>
  </w:num>
  <w:num w:numId="18">
    <w:abstractNumId w:val="7"/>
  </w:num>
  <w:num w:numId="19">
    <w:abstractNumId w:val="13"/>
  </w:num>
  <w:num w:numId="20">
    <w:abstractNumId w:val="1"/>
  </w:num>
  <w:num w:numId="21">
    <w:abstractNumId w:val="22"/>
  </w:num>
  <w:num w:numId="22">
    <w:abstractNumId w:val="14"/>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AA"/>
    <w:rsid w:val="00000942"/>
    <w:rsid w:val="00001167"/>
    <w:rsid w:val="00001628"/>
    <w:rsid w:val="00001688"/>
    <w:rsid w:val="00001734"/>
    <w:rsid w:val="00001B2B"/>
    <w:rsid w:val="00001C8E"/>
    <w:rsid w:val="00001C95"/>
    <w:rsid w:val="00001F9B"/>
    <w:rsid w:val="000025E8"/>
    <w:rsid w:val="00002D64"/>
    <w:rsid w:val="000032A7"/>
    <w:rsid w:val="000032E7"/>
    <w:rsid w:val="00003B54"/>
    <w:rsid w:val="00003C01"/>
    <w:rsid w:val="00003D67"/>
    <w:rsid w:val="00003D6B"/>
    <w:rsid w:val="00004041"/>
    <w:rsid w:val="000041EF"/>
    <w:rsid w:val="000044E2"/>
    <w:rsid w:val="000052DC"/>
    <w:rsid w:val="00005769"/>
    <w:rsid w:val="000058C8"/>
    <w:rsid w:val="00005A86"/>
    <w:rsid w:val="00005D40"/>
    <w:rsid w:val="00005DB9"/>
    <w:rsid w:val="00006064"/>
    <w:rsid w:val="0000651E"/>
    <w:rsid w:val="00006864"/>
    <w:rsid w:val="00006A15"/>
    <w:rsid w:val="000072FC"/>
    <w:rsid w:val="000073FF"/>
    <w:rsid w:val="000074F1"/>
    <w:rsid w:val="000075F9"/>
    <w:rsid w:val="00007920"/>
    <w:rsid w:val="00010340"/>
    <w:rsid w:val="000106C0"/>
    <w:rsid w:val="0001161D"/>
    <w:rsid w:val="00011804"/>
    <w:rsid w:val="0001189A"/>
    <w:rsid w:val="00011E69"/>
    <w:rsid w:val="00012622"/>
    <w:rsid w:val="00012D59"/>
    <w:rsid w:val="00013265"/>
    <w:rsid w:val="00013319"/>
    <w:rsid w:val="00013B15"/>
    <w:rsid w:val="00013D48"/>
    <w:rsid w:val="00013E65"/>
    <w:rsid w:val="0001471E"/>
    <w:rsid w:val="00014978"/>
    <w:rsid w:val="00014F7D"/>
    <w:rsid w:val="00014FB6"/>
    <w:rsid w:val="000150C4"/>
    <w:rsid w:val="00015553"/>
    <w:rsid w:val="00015B01"/>
    <w:rsid w:val="00015BD2"/>
    <w:rsid w:val="000162DC"/>
    <w:rsid w:val="00016869"/>
    <w:rsid w:val="000169AC"/>
    <w:rsid w:val="00017365"/>
    <w:rsid w:val="00020284"/>
    <w:rsid w:val="00020CB2"/>
    <w:rsid w:val="00021991"/>
    <w:rsid w:val="00022C62"/>
    <w:rsid w:val="000230D1"/>
    <w:rsid w:val="00023498"/>
    <w:rsid w:val="000239BA"/>
    <w:rsid w:val="000239FE"/>
    <w:rsid w:val="00023D31"/>
    <w:rsid w:val="00024F2D"/>
    <w:rsid w:val="000250B5"/>
    <w:rsid w:val="00025DB5"/>
    <w:rsid w:val="00025DCD"/>
    <w:rsid w:val="00026479"/>
    <w:rsid w:val="000267B2"/>
    <w:rsid w:val="00027A4B"/>
    <w:rsid w:val="00027EBA"/>
    <w:rsid w:val="000300C2"/>
    <w:rsid w:val="000303E8"/>
    <w:rsid w:val="0003050A"/>
    <w:rsid w:val="000306AD"/>
    <w:rsid w:val="00030EF9"/>
    <w:rsid w:val="000312A0"/>
    <w:rsid w:val="0003131F"/>
    <w:rsid w:val="00031A6F"/>
    <w:rsid w:val="000326CA"/>
    <w:rsid w:val="00032C31"/>
    <w:rsid w:val="00032C5E"/>
    <w:rsid w:val="000335A0"/>
    <w:rsid w:val="00033C16"/>
    <w:rsid w:val="00034175"/>
    <w:rsid w:val="00034214"/>
    <w:rsid w:val="000346A5"/>
    <w:rsid w:val="00034FCB"/>
    <w:rsid w:val="000351B0"/>
    <w:rsid w:val="00035271"/>
    <w:rsid w:val="0003552E"/>
    <w:rsid w:val="000356B6"/>
    <w:rsid w:val="0003587C"/>
    <w:rsid w:val="0003651A"/>
    <w:rsid w:val="00036641"/>
    <w:rsid w:val="00037168"/>
    <w:rsid w:val="0003737A"/>
    <w:rsid w:val="0003752E"/>
    <w:rsid w:val="00040400"/>
    <w:rsid w:val="00040496"/>
    <w:rsid w:val="000408F2"/>
    <w:rsid w:val="00040D57"/>
    <w:rsid w:val="00040E95"/>
    <w:rsid w:val="00041255"/>
    <w:rsid w:val="000414F7"/>
    <w:rsid w:val="00041D18"/>
    <w:rsid w:val="00041E5D"/>
    <w:rsid w:val="00042085"/>
    <w:rsid w:val="0004228C"/>
    <w:rsid w:val="000424F2"/>
    <w:rsid w:val="000427B6"/>
    <w:rsid w:val="00042809"/>
    <w:rsid w:val="000428A5"/>
    <w:rsid w:val="00043840"/>
    <w:rsid w:val="00043BDD"/>
    <w:rsid w:val="00043FF9"/>
    <w:rsid w:val="0004409F"/>
    <w:rsid w:val="00044269"/>
    <w:rsid w:val="00045177"/>
    <w:rsid w:val="00045D75"/>
    <w:rsid w:val="000460AE"/>
    <w:rsid w:val="000460C6"/>
    <w:rsid w:val="00046164"/>
    <w:rsid w:val="0004628E"/>
    <w:rsid w:val="00046A52"/>
    <w:rsid w:val="00046DB1"/>
    <w:rsid w:val="000472FB"/>
    <w:rsid w:val="0004731B"/>
    <w:rsid w:val="00047559"/>
    <w:rsid w:val="00047616"/>
    <w:rsid w:val="00050209"/>
    <w:rsid w:val="000505FA"/>
    <w:rsid w:val="00050656"/>
    <w:rsid w:val="000506AA"/>
    <w:rsid w:val="00050726"/>
    <w:rsid w:val="00051112"/>
    <w:rsid w:val="00051995"/>
    <w:rsid w:val="00052D8A"/>
    <w:rsid w:val="0005322C"/>
    <w:rsid w:val="00053680"/>
    <w:rsid w:val="00053696"/>
    <w:rsid w:val="00053811"/>
    <w:rsid w:val="00053CCA"/>
    <w:rsid w:val="00053EB0"/>
    <w:rsid w:val="00054827"/>
    <w:rsid w:val="00054DAA"/>
    <w:rsid w:val="00054E73"/>
    <w:rsid w:val="00055321"/>
    <w:rsid w:val="00055756"/>
    <w:rsid w:val="00055CEC"/>
    <w:rsid w:val="00055E36"/>
    <w:rsid w:val="00056BC2"/>
    <w:rsid w:val="00056D95"/>
    <w:rsid w:val="00056FC0"/>
    <w:rsid w:val="00057616"/>
    <w:rsid w:val="000579AA"/>
    <w:rsid w:val="00057F3C"/>
    <w:rsid w:val="00057FE1"/>
    <w:rsid w:val="00060B1B"/>
    <w:rsid w:val="00060C19"/>
    <w:rsid w:val="00060EF5"/>
    <w:rsid w:val="0006100B"/>
    <w:rsid w:val="000610C4"/>
    <w:rsid w:val="00061EB0"/>
    <w:rsid w:val="000626F0"/>
    <w:rsid w:val="0006271F"/>
    <w:rsid w:val="000627FA"/>
    <w:rsid w:val="00062C3C"/>
    <w:rsid w:val="000632E1"/>
    <w:rsid w:val="00063CF8"/>
    <w:rsid w:val="00064177"/>
    <w:rsid w:val="000641EB"/>
    <w:rsid w:val="00064682"/>
    <w:rsid w:val="00064696"/>
    <w:rsid w:val="000658D9"/>
    <w:rsid w:val="00065C45"/>
    <w:rsid w:val="00066136"/>
    <w:rsid w:val="000669CA"/>
    <w:rsid w:val="00066B13"/>
    <w:rsid w:val="00066EC0"/>
    <w:rsid w:val="0006746D"/>
    <w:rsid w:val="00067602"/>
    <w:rsid w:val="00067A76"/>
    <w:rsid w:val="00067F24"/>
    <w:rsid w:val="00070333"/>
    <w:rsid w:val="000706E7"/>
    <w:rsid w:val="00070CFD"/>
    <w:rsid w:val="000715AE"/>
    <w:rsid w:val="000715F7"/>
    <w:rsid w:val="000725A3"/>
    <w:rsid w:val="00072922"/>
    <w:rsid w:val="00073DE7"/>
    <w:rsid w:val="00074DE7"/>
    <w:rsid w:val="000756DA"/>
    <w:rsid w:val="0007573F"/>
    <w:rsid w:val="00075781"/>
    <w:rsid w:val="00076108"/>
    <w:rsid w:val="0007616A"/>
    <w:rsid w:val="000766F1"/>
    <w:rsid w:val="000769E5"/>
    <w:rsid w:val="000779E1"/>
    <w:rsid w:val="00077D4F"/>
    <w:rsid w:val="00080226"/>
    <w:rsid w:val="000807B6"/>
    <w:rsid w:val="000809D1"/>
    <w:rsid w:val="00080F89"/>
    <w:rsid w:val="000814CE"/>
    <w:rsid w:val="0008169B"/>
    <w:rsid w:val="000817C4"/>
    <w:rsid w:val="00082C39"/>
    <w:rsid w:val="00082E7C"/>
    <w:rsid w:val="0008329B"/>
    <w:rsid w:val="00083909"/>
    <w:rsid w:val="00083F0F"/>
    <w:rsid w:val="000840C7"/>
    <w:rsid w:val="000843D6"/>
    <w:rsid w:val="00084421"/>
    <w:rsid w:val="00084C4F"/>
    <w:rsid w:val="00085598"/>
    <w:rsid w:val="00085DF2"/>
    <w:rsid w:val="00086A40"/>
    <w:rsid w:val="000871E0"/>
    <w:rsid w:val="0008753A"/>
    <w:rsid w:val="000876D8"/>
    <w:rsid w:val="00090F85"/>
    <w:rsid w:val="00091239"/>
    <w:rsid w:val="000915E2"/>
    <w:rsid w:val="0009291C"/>
    <w:rsid w:val="00092C6C"/>
    <w:rsid w:val="0009329B"/>
    <w:rsid w:val="000932A8"/>
    <w:rsid w:val="00093F47"/>
    <w:rsid w:val="0009489C"/>
    <w:rsid w:val="000948D6"/>
    <w:rsid w:val="00094EF0"/>
    <w:rsid w:val="0009532F"/>
    <w:rsid w:val="000953B0"/>
    <w:rsid w:val="00095506"/>
    <w:rsid w:val="00095A75"/>
    <w:rsid w:val="00095DEA"/>
    <w:rsid w:val="000963B5"/>
    <w:rsid w:val="000969A1"/>
    <w:rsid w:val="00096D78"/>
    <w:rsid w:val="000972FC"/>
    <w:rsid w:val="00097B47"/>
    <w:rsid w:val="000A0610"/>
    <w:rsid w:val="000A094A"/>
    <w:rsid w:val="000A1AEE"/>
    <w:rsid w:val="000A1BD0"/>
    <w:rsid w:val="000A2414"/>
    <w:rsid w:val="000A24CD"/>
    <w:rsid w:val="000A2836"/>
    <w:rsid w:val="000A303B"/>
    <w:rsid w:val="000A3E91"/>
    <w:rsid w:val="000A49AC"/>
    <w:rsid w:val="000A5B98"/>
    <w:rsid w:val="000A6165"/>
    <w:rsid w:val="000A6808"/>
    <w:rsid w:val="000A6DF1"/>
    <w:rsid w:val="000A7549"/>
    <w:rsid w:val="000A7A6A"/>
    <w:rsid w:val="000A7AEA"/>
    <w:rsid w:val="000A7CD9"/>
    <w:rsid w:val="000A7EF8"/>
    <w:rsid w:val="000B0013"/>
    <w:rsid w:val="000B0188"/>
    <w:rsid w:val="000B0248"/>
    <w:rsid w:val="000B03A0"/>
    <w:rsid w:val="000B04E9"/>
    <w:rsid w:val="000B06DC"/>
    <w:rsid w:val="000B0AFA"/>
    <w:rsid w:val="000B107B"/>
    <w:rsid w:val="000B1191"/>
    <w:rsid w:val="000B12DD"/>
    <w:rsid w:val="000B15F2"/>
    <w:rsid w:val="000B1BCE"/>
    <w:rsid w:val="000B231D"/>
    <w:rsid w:val="000B2792"/>
    <w:rsid w:val="000B28C9"/>
    <w:rsid w:val="000B319A"/>
    <w:rsid w:val="000B332F"/>
    <w:rsid w:val="000B4452"/>
    <w:rsid w:val="000B4478"/>
    <w:rsid w:val="000B454A"/>
    <w:rsid w:val="000B460B"/>
    <w:rsid w:val="000B4914"/>
    <w:rsid w:val="000B4CBF"/>
    <w:rsid w:val="000B51EB"/>
    <w:rsid w:val="000B52C5"/>
    <w:rsid w:val="000B56C9"/>
    <w:rsid w:val="000B5B60"/>
    <w:rsid w:val="000B5F4D"/>
    <w:rsid w:val="000B60DA"/>
    <w:rsid w:val="000B61E9"/>
    <w:rsid w:val="000B6B7C"/>
    <w:rsid w:val="000B6DA7"/>
    <w:rsid w:val="000B6FB2"/>
    <w:rsid w:val="000B7C77"/>
    <w:rsid w:val="000C010D"/>
    <w:rsid w:val="000C0188"/>
    <w:rsid w:val="000C0358"/>
    <w:rsid w:val="000C089B"/>
    <w:rsid w:val="000C0A91"/>
    <w:rsid w:val="000C1176"/>
    <w:rsid w:val="000C1279"/>
    <w:rsid w:val="000C13E0"/>
    <w:rsid w:val="000C1662"/>
    <w:rsid w:val="000C18B2"/>
    <w:rsid w:val="000C1D0D"/>
    <w:rsid w:val="000C1DDD"/>
    <w:rsid w:val="000C1E38"/>
    <w:rsid w:val="000C1EFE"/>
    <w:rsid w:val="000C2086"/>
    <w:rsid w:val="000C2239"/>
    <w:rsid w:val="000C249C"/>
    <w:rsid w:val="000C2B63"/>
    <w:rsid w:val="000C2E6F"/>
    <w:rsid w:val="000C2EEE"/>
    <w:rsid w:val="000C3187"/>
    <w:rsid w:val="000C3A1D"/>
    <w:rsid w:val="000C43EB"/>
    <w:rsid w:val="000C4786"/>
    <w:rsid w:val="000C4BE4"/>
    <w:rsid w:val="000C4E7C"/>
    <w:rsid w:val="000C53E9"/>
    <w:rsid w:val="000C5E80"/>
    <w:rsid w:val="000C6A97"/>
    <w:rsid w:val="000C70AA"/>
    <w:rsid w:val="000C75F2"/>
    <w:rsid w:val="000C7C18"/>
    <w:rsid w:val="000D013A"/>
    <w:rsid w:val="000D0217"/>
    <w:rsid w:val="000D0420"/>
    <w:rsid w:val="000D0CB1"/>
    <w:rsid w:val="000D1BA1"/>
    <w:rsid w:val="000D1C98"/>
    <w:rsid w:val="000D1E99"/>
    <w:rsid w:val="000D2E47"/>
    <w:rsid w:val="000D3262"/>
    <w:rsid w:val="000D347A"/>
    <w:rsid w:val="000D4106"/>
    <w:rsid w:val="000D4D20"/>
    <w:rsid w:val="000D552D"/>
    <w:rsid w:val="000D567A"/>
    <w:rsid w:val="000D5A07"/>
    <w:rsid w:val="000D5FD5"/>
    <w:rsid w:val="000D6CD9"/>
    <w:rsid w:val="000D6F9E"/>
    <w:rsid w:val="000D7EAC"/>
    <w:rsid w:val="000E05A2"/>
    <w:rsid w:val="000E06E5"/>
    <w:rsid w:val="000E0C14"/>
    <w:rsid w:val="000E0E9A"/>
    <w:rsid w:val="000E1478"/>
    <w:rsid w:val="000E179B"/>
    <w:rsid w:val="000E28CB"/>
    <w:rsid w:val="000E2C3F"/>
    <w:rsid w:val="000E2C92"/>
    <w:rsid w:val="000E2CCB"/>
    <w:rsid w:val="000E2F91"/>
    <w:rsid w:val="000E30BF"/>
    <w:rsid w:val="000E3CFD"/>
    <w:rsid w:val="000E3EE7"/>
    <w:rsid w:val="000E426B"/>
    <w:rsid w:val="000E4D37"/>
    <w:rsid w:val="000E4E4B"/>
    <w:rsid w:val="000E57E6"/>
    <w:rsid w:val="000E5F8D"/>
    <w:rsid w:val="000E628A"/>
    <w:rsid w:val="000E699A"/>
    <w:rsid w:val="000E6D86"/>
    <w:rsid w:val="000E707E"/>
    <w:rsid w:val="000E7331"/>
    <w:rsid w:val="000E74BF"/>
    <w:rsid w:val="000E7A8B"/>
    <w:rsid w:val="000E7AA8"/>
    <w:rsid w:val="000E7BAC"/>
    <w:rsid w:val="000F061E"/>
    <w:rsid w:val="000F0FE9"/>
    <w:rsid w:val="000F194D"/>
    <w:rsid w:val="000F2023"/>
    <w:rsid w:val="000F247D"/>
    <w:rsid w:val="000F287E"/>
    <w:rsid w:val="000F289A"/>
    <w:rsid w:val="000F2D24"/>
    <w:rsid w:val="000F2E1A"/>
    <w:rsid w:val="000F2F85"/>
    <w:rsid w:val="000F3791"/>
    <w:rsid w:val="000F40DC"/>
    <w:rsid w:val="000F456F"/>
    <w:rsid w:val="000F4A85"/>
    <w:rsid w:val="000F5024"/>
    <w:rsid w:val="000F57D6"/>
    <w:rsid w:val="000F58A4"/>
    <w:rsid w:val="000F598B"/>
    <w:rsid w:val="000F5CE7"/>
    <w:rsid w:val="000F68C0"/>
    <w:rsid w:val="000F7EC7"/>
    <w:rsid w:val="00100237"/>
    <w:rsid w:val="0010039E"/>
    <w:rsid w:val="00100BB8"/>
    <w:rsid w:val="00100DC2"/>
    <w:rsid w:val="0010150E"/>
    <w:rsid w:val="001015F6"/>
    <w:rsid w:val="0010178F"/>
    <w:rsid w:val="00102115"/>
    <w:rsid w:val="001021C3"/>
    <w:rsid w:val="00102A80"/>
    <w:rsid w:val="00102C1A"/>
    <w:rsid w:val="00102E95"/>
    <w:rsid w:val="00103485"/>
    <w:rsid w:val="001034FC"/>
    <w:rsid w:val="001036C3"/>
    <w:rsid w:val="0010373E"/>
    <w:rsid w:val="001041FD"/>
    <w:rsid w:val="00104429"/>
    <w:rsid w:val="0010452D"/>
    <w:rsid w:val="00104D54"/>
    <w:rsid w:val="00105143"/>
    <w:rsid w:val="00105C52"/>
    <w:rsid w:val="001060BF"/>
    <w:rsid w:val="001061D9"/>
    <w:rsid w:val="00106203"/>
    <w:rsid w:val="0010622A"/>
    <w:rsid w:val="0010634E"/>
    <w:rsid w:val="0010687B"/>
    <w:rsid w:val="00107677"/>
    <w:rsid w:val="001078DF"/>
    <w:rsid w:val="0011014B"/>
    <w:rsid w:val="001101EE"/>
    <w:rsid w:val="001102CA"/>
    <w:rsid w:val="00110607"/>
    <w:rsid w:val="00110AB5"/>
    <w:rsid w:val="00110B65"/>
    <w:rsid w:val="00110D76"/>
    <w:rsid w:val="00110E54"/>
    <w:rsid w:val="00110F33"/>
    <w:rsid w:val="0011157F"/>
    <w:rsid w:val="001122E1"/>
    <w:rsid w:val="001126A0"/>
    <w:rsid w:val="001128A8"/>
    <w:rsid w:val="00112C21"/>
    <w:rsid w:val="001134A0"/>
    <w:rsid w:val="00113B75"/>
    <w:rsid w:val="00114257"/>
    <w:rsid w:val="00114575"/>
    <w:rsid w:val="00114772"/>
    <w:rsid w:val="001150B6"/>
    <w:rsid w:val="00115289"/>
    <w:rsid w:val="00115A2D"/>
    <w:rsid w:val="00115F1A"/>
    <w:rsid w:val="00116395"/>
    <w:rsid w:val="00116769"/>
    <w:rsid w:val="001167B9"/>
    <w:rsid w:val="00116BDF"/>
    <w:rsid w:val="00116C73"/>
    <w:rsid w:val="001175AF"/>
    <w:rsid w:val="001179FB"/>
    <w:rsid w:val="00117FDE"/>
    <w:rsid w:val="001205F4"/>
    <w:rsid w:val="00120BA7"/>
    <w:rsid w:val="00120DE8"/>
    <w:rsid w:val="001213E5"/>
    <w:rsid w:val="00121670"/>
    <w:rsid w:val="00122335"/>
    <w:rsid w:val="001227F7"/>
    <w:rsid w:val="0012331C"/>
    <w:rsid w:val="001238A5"/>
    <w:rsid w:val="00123CD4"/>
    <w:rsid w:val="001240B2"/>
    <w:rsid w:val="0012470C"/>
    <w:rsid w:val="00124870"/>
    <w:rsid w:val="00124B95"/>
    <w:rsid w:val="0012512D"/>
    <w:rsid w:val="00125678"/>
    <w:rsid w:val="00126445"/>
    <w:rsid w:val="0012675A"/>
    <w:rsid w:val="00126A12"/>
    <w:rsid w:val="00126E15"/>
    <w:rsid w:val="00126FC2"/>
    <w:rsid w:val="00127544"/>
    <w:rsid w:val="0012760A"/>
    <w:rsid w:val="00127A02"/>
    <w:rsid w:val="00130931"/>
    <w:rsid w:val="00130978"/>
    <w:rsid w:val="00131044"/>
    <w:rsid w:val="001313CE"/>
    <w:rsid w:val="00132AB0"/>
    <w:rsid w:val="00132B66"/>
    <w:rsid w:val="00133534"/>
    <w:rsid w:val="00133BEA"/>
    <w:rsid w:val="00133D70"/>
    <w:rsid w:val="00134CB0"/>
    <w:rsid w:val="00134E56"/>
    <w:rsid w:val="00135736"/>
    <w:rsid w:val="00135ED0"/>
    <w:rsid w:val="00136458"/>
    <w:rsid w:val="001366BC"/>
    <w:rsid w:val="00136C0C"/>
    <w:rsid w:val="00136FA0"/>
    <w:rsid w:val="001379C3"/>
    <w:rsid w:val="00137FA2"/>
    <w:rsid w:val="00140001"/>
    <w:rsid w:val="00140DDC"/>
    <w:rsid w:val="00140E1B"/>
    <w:rsid w:val="001416D0"/>
    <w:rsid w:val="00141933"/>
    <w:rsid w:val="00142E9E"/>
    <w:rsid w:val="0014369E"/>
    <w:rsid w:val="00143704"/>
    <w:rsid w:val="00143982"/>
    <w:rsid w:val="00143A9D"/>
    <w:rsid w:val="00143EEC"/>
    <w:rsid w:val="00144250"/>
    <w:rsid w:val="0014537F"/>
    <w:rsid w:val="001458E6"/>
    <w:rsid w:val="00145BCB"/>
    <w:rsid w:val="00145E1B"/>
    <w:rsid w:val="00145E53"/>
    <w:rsid w:val="0014633E"/>
    <w:rsid w:val="00146584"/>
    <w:rsid w:val="00146905"/>
    <w:rsid w:val="00147390"/>
    <w:rsid w:val="00147519"/>
    <w:rsid w:val="00147F4D"/>
    <w:rsid w:val="00151250"/>
    <w:rsid w:val="00151F2F"/>
    <w:rsid w:val="001520D4"/>
    <w:rsid w:val="0015309C"/>
    <w:rsid w:val="00153663"/>
    <w:rsid w:val="00153A82"/>
    <w:rsid w:val="00153F71"/>
    <w:rsid w:val="00154DA7"/>
    <w:rsid w:val="00155296"/>
    <w:rsid w:val="00155AC5"/>
    <w:rsid w:val="00156353"/>
    <w:rsid w:val="00156AAD"/>
    <w:rsid w:val="00156ADB"/>
    <w:rsid w:val="00156BE2"/>
    <w:rsid w:val="00156EAA"/>
    <w:rsid w:val="00157560"/>
    <w:rsid w:val="00157A9E"/>
    <w:rsid w:val="00157EEC"/>
    <w:rsid w:val="00157F17"/>
    <w:rsid w:val="00157FD5"/>
    <w:rsid w:val="00160105"/>
    <w:rsid w:val="00160B60"/>
    <w:rsid w:val="00161816"/>
    <w:rsid w:val="00161931"/>
    <w:rsid w:val="00162238"/>
    <w:rsid w:val="00162EC8"/>
    <w:rsid w:val="00163192"/>
    <w:rsid w:val="00163475"/>
    <w:rsid w:val="001639BA"/>
    <w:rsid w:val="00163AA8"/>
    <w:rsid w:val="00163FD2"/>
    <w:rsid w:val="001642AA"/>
    <w:rsid w:val="00164650"/>
    <w:rsid w:val="001646EA"/>
    <w:rsid w:val="00164943"/>
    <w:rsid w:val="0016519D"/>
    <w:rsid w:val="001651A5"/>
    <w:rsid w:val="0016571F"/>
    <w:rsid w:val="00165C3E"/>
    <w:rsid w:val="00165F7E"/>
    <w:rsid w:val="001661C0"/>
    <w:rsid w:val="001700A5"/>
    <w:rsid w:val="00170286"/>
    <w:rsid w:val="0017097B"/>
    <w:rsid w:val="00170A24"/>
    <w:rsid w:val="00170B53"/>
    <w:rsid w:val="00170DB5"/>
    <w:rsid w:val="001713B2"/>
    <w:rsid w:val="0017164D"/>
    <w:rsid w:val="001725F9"/>
    <w:rsid w:val="00172640"/>
    <w:rsid w:val="00172BF6"/>
    <w:rsid w:val="001732DA"/>
    <w:rsid w:val="00173766"/>
    <w:rsid w:val="00173B63"/>
    <w:rsid w:val="00173FCC"/>
    <w:rsid w:val="00174064"/>
    <w:rsid w:val="00174B6E"/>
    <w:rsid w:val="0017559C"/>
    <w:rsid w:val="00175612"/>
    <w:rsid w:val="00175AD3"/>
    <w:rsid w:val="001765A6"/>
    <w:rsid w:val="001774E0"/>
    <w:rsid w:val="001777E7"/>
    <w:rsid w:val="0018011E"/>
    <w:rsid w:val="00180324"/>
    <w:rsid w:val="001805A0"/>
    <w:rsid w:val="001809C2"/>
    <w:rsid w:val="00180FE9"/>
    <w:rsid w:val="001814C1"/>
    <w:rsid w:val="001823B8"/>
    <w:rsid w:val="00182526"/>
    <w:rsid w:val="00182B6B"/>
    <w:rsid w:val="00182E33"/>
    <w:rsid w:val="00182F10"/>
    <w:rsid w:val="0018317D"/>
    <w:rsid w:val="001834A3"/>
    <w:rsid w:val="00183CB0"/>
    <w:rsid w:val="00183DAE"/>
    <w:rsid w:val="00183FFE"/>
    <w:rsid w:val="00183FFF"/>
    <w:rsid w:val="001840EF"/>
    <w:rsid w:val="0018463B"/>
    <w:rsid w:val="00185095"/>
    <w:rsid w:val="00185197"/>
    <w:rsid w:val="00185478"/>
    <w:rsid w:val="00185821"/>
    <w:rsid w:val="00185867"/>
    <w:rsid w:val="00186888"/>
    <w:rsid w:val="00186F89"/>
    <w:rsid w:val="00187139"/>
    <w:rsid w:val="0018736E"/>
    <w:rsid w:val="001874E4"/>
    <w:rsid w:val="00190292"/>
    <w:rsid w:val="001908A2"/>
    <w:rsid w:val="00190AEF"/>
    <w:rsid w:val="0019151C"/>
    <w:rsid w:val="001917B1"/>
    <w:rsid w:val="001919B2"/>
    <w:rsid w:val="001919E6"/>
    <w:rsid w:val="00191F45"/>
    <w:rsid w:val="001921C9"/>
    <w:rsid w:val="001921CC"/>
    <w:rsid w:val="00193089"/>
    <w:rsid w:val="001931E9"/>
    <w:rsid w:val="00193959"/>
    <w:rsid w:val="00193DED"/>
    <w:rsid w:val="00193E5F"/>
    <w:rsid w:val="00194781"/>
    <w:rsid w:val="00194AB0"/>
    <w:rsid w:val="00194B71"/>
    <w:rsid w:val="00194B9B"/>
    <w:rsid w:val="00194C45"/>
    <w:rsid w:val="00194C9C"/>
    <w:rsid w:val="001953B7"/>
    <w:rsid w:val="00195444"/>
    <w:rsid w:val="0019651A"/>
    <w:rsid w:val="00196871"/>
    <w:rsid w:val="001970FF"/>
    <w:rsid w:val="0019756E"/>
    <w:rsid w:val="00197A4E"/>
    <w:rsid w:val="00197B85"/>
    <w:rsid w:val="00197F44"/>
    <w:rsid w:val="001A0DFA"/>
    <w:rsid w:val="001A1232"/>
    <w:rsid w:val="001A1411"/>
    <w:rsid w:val="001A1D70"/>
    <w:rsid w:val="001A206E"/>
    <w:rsid w:val="001A277B"/>
    <w:rsid w:val="001A2F9E"/>
    <w:rsid w:val="001A30B3"/>
    <w:rsid w:val="001A3AC8"/>
    <w:rsid w:val="001A3BBD"/>
    <w:rsid w:val="001A43CB"/>
    <w:rsid w:val="001A478E"/>
    <w:rsid w:val="001A4FA6"/>
    <w:rsid w:val="001A5526"/>
    <w:rsid w:val="001A552E"/>
    <w:rsid w:val="001A5E83"/>
    <w:rsid w:val="001A6056"/>
    <w:rsid w:val="001A72FD"/>
    <w:rsid w:val="001A75B3"/>
    <w:rsid w:val="001A766B"/>
    <w:rsid w:val="001A7747"/>
    <w:rsid w:val="001B02DD"/>
    <w:rsid w:val="001B064A"/>
    <w:rsid w:val="001B0C3D"/>
    <w:rsid w:val="001B125F"/>
    <w:rsid w:val="001B1F28"/>
    <w:rsid w:val="001B302E"/>
    <w:rsid w:val="001B3B32"/>
    <w:rsid w:val="001B4089"/>
    <w:rsid w:val="001B41B0"/>
    <w:rsid w:val="001B45AF"/>
    <w:rsid w:val="001B4765"/>
    <w:rsid w:val="001B5172"/>
    <w:rsid w:val="001B5629"/>
    <w:rsid w:val="001B6279"/>
    <w:rsid w:val="001B635E"/>
    <w:rsid w:val="001B74A5"/>
    <w:rsid w:val="001B74E3"/>
    <w:rsid w:val="001B7E85"/>
    <w:rsid w:val="001C06C3"/>
    <w:rsid w:val="001C0824"/>
    <w:rsid w:val="001C0C27"/>
    <w:rsid w:val="001C0C8E"/>
    <w:rsid w:val="001C1AE5"/>
    <w:rsid w:val="001C1B52"/>
    <w:rsid w:val="001C1D8C"/>
    <w:rsid w:val="001C233D"/>
    <w:rsid w:val="001C23BF"/>
    <w:rsid w:val="001C24EB"/>
    <w:rsid w:val="001C2C4E"/>
    <w:rsid w:val="001C2ECA"/>
    <w:rsid w:val="001C31B3"/>
    <w:rsid w:val="001C37D7"/>
    <w:rsid w:val="001C3A0F"/>
    <w:rsid w:val="001C3A33"/>
    <w:rsid w:val="001C3CA8"/>
    <w:rsid w:val="001C4527"/>
    <w:rsid w:val="001C5358"/>
    <w:rsid w:val="001C5466"/>
    <w:rsid w:val="001C5BD2"/>
    <w:rsid w:val="001C5DC5"/>
    <w:rsid w:val="001C60D5"/>
    <w:rsid w:val="001C63F1"/>
    <w:rsid w:val="001C6FCF"/>
    <w:rsid w:val="001C7101"/>
    <w:rsid w:val="001C7F46"/>
    <w:rsid w:val="001D06A2"/>
    <w:rsid w:val="001D100E"/>
    <w:rsid w:val="001D184E"/>
    <w:rsid w:val="001D1964"/>
    <w:rsid w:val="001D2291"/>
    <w:rsid w:val="001D2CDD"/>
    <w:rsid w:val="001D2E8D"/>
    <w:rsid w:val="001D3331"/>
    <w:rsid w:val="001D41F4"/>
    <w:rsid w:val="001D4AB5"/>
    <w:rsid w:val="001D4E8D"/>
    <w:rsid w:val="001D51F4"/>
    <w:rsid w:val="001D5C6E"/>
    <w:rsid w:val="001D5FA5"/>
    <w:rsid w:val="001D6613"/>
    <w:rsid w:val="001D6616"/>
    <w:rsid w:val="001D6693"/>
    <w:rsid w:val="001D7CDE"/>
    <w:rsid w:val="001D7D95"/>
    <w:rsid w:val="001D7F37"/>
    <w:rsid w:val="001E0D70"/>
    <w:rsid w:val="001E0E19"/>
    <w:rsid w:val="001E1243"/>
    <w:rsid w:val="001E1703"/>
    <w:rsid w:val="001E1828"/>
    <w:rsid w:val="001E1E17"/>
    <w:rsid w:val="001E1EE6"/>
    <w:rsid w:val="001E1F13"/>
    <w:rsid w:val="001E2386"/>
    <w:rsid w:val="001E26AE"/>
    <w:rsid w:val="001E27E2"/>
    <w:rsid w:val="001E28B5"/>
    <w:rsid w:val="001E2907"/>
    <w:rsid w:val="001E2DAF"/>
    <w:rsid w:val="001E2DD3"/>
    <w:rsid w:val="001E3202"/>
    <w:rsid w:val="001E3336"/>
    <w:rsid w:val="001E3342"/>
    <w:rsid w:val="001E33D8"/>
    <w:rsid w:val="001E35CC"/>
    <w:rsid w:val="001E35F6"/>
    <w:rsid w:val="001E3774"/>
    <w:rsid w:val="001E403C"/>
    <w:rsid w:val="001E428D"/>
    <w:rsid w:val="001E4785"/>
    <w:rsid w:val="001E478F"/>
    <w:rsid w:val="001E47E6"/>
    <w:rsid w:val="001E4B54"/>
    <w:rsid w:val="001E515B"/>
    <w:rsid w:val="001E592B"/>
    <w:rsid w:val="001E5CE9"/>
    <w:rsid w:val="001E6674"/>
    <w:rsid w:val="001E6807"/>
    <w:rsid w:val="001E6E96"/>
    <w:rsid w:val="001E6EDF"/>
    <w:rsid w:val="001E7098"/>
    <w:rsid w:val="001E7280"/>
    <w:rsid w:val="001E7626"/>
    <w:rsid w:val="001E773F"/>
    <w:rsid w:val="001F04F6"/>
    <w:rsid w:val="001F20EE"/>
    <w:rsid w:val="001F224D"/>
    <w:rsid w:val="001F236F"/>
    <w:rsid w:val="001F26B3"/>
    <w:rsid w:val="001F281D"/>
    <w:rsid w:val="001F2CB3"/>
    <w:rsid w:val="001F31FD"/>
    <w:rsid w:val="001F36EF"/>
    <w:rsid w:val="001F3977"/>
    <w:rsid w:val="001F3B08"/>
    <w:rsid w:val="001F3E98"/>
    <w:rsid w:val="001F400E"/>
    <w:rsid w:val="001F4D52"/>
    <w:rsid w:val="001F4E9A"/>
    <w:rsid w:val="001F4F9D"/>
    <w:rsid w:val="001F5041"/>
    <w:rsid w:val="001F5285"/>
    <w:rsid w:val="001F549B"/>
    <w:rsid w:val="001F555F"/>
    <w:rsid w:val="001F55D0"/>
    <w:rsid w:val="001F5873"/>
    <w:rsid w:val="001F5971"/>
    <w:rsid w:val="001F614D"/>
    <w:rsid w:val="001F61AD"/>
    <w:rsid w:val="001F62F9"/>
    <w:rsid w:val="001F63EB"/>
    <w:rsid w:val="001F689B"/>
    <w:rsid w:val="001F68D8"/>
    <w:rsid w:val="001F6B07"/>
    <w:rsid w:val="001F6C1F"/>
    <w:rsid w:val="001F712E"/>
    <w:rsid w:val="001F72E9"/>
    <w:rsid w:val="001F76B6"/>
    <w:rsid w:val="001F77EF"/>
    <w:rsid w:val="001F7921"/>
    <w:rsid w:val="001F7A31"/>
    <w:rsid w:val="001F7DA4"/>
    <w:rsid w:val="002001E5"/>
    <w:rsid w:val="00200FBA"/>
    <w:rsid w:val="002023CE"/>
    <w:rsid w:val="0020247B"/>
    <w:rsid w:val="0020250D"/>
    <w:rsid w:val="00202DEF"/>
    <w:rsid w:val="00203308"/>
    <w:rsid w:val="00203B10"/>
    <w:rsid w:val="00204082"/>
    <w:rsid w:val="002043DE"/>
    <w:rsid w:val="002047FF"/>
    <w:rsid w:val="00205695"/>
    <w:rsid w:val="00205C0F"/>
    <w:rsid w:val="00205EE4"/>
    <w:rsid w:val="002060A9"/>
    <w:rsid w:val="0020655F"/>
    <w:rsid w:val="002070F0"/>
    <w:rsid w:val="00207242"/>
    <w:rsid w:val="0020732D"/>
    <w:rsid w:val="002074B1"/>
    <w:rsid w:val="00207518"/>
    <w:rsid w:val="00207582"/>
    <w:rsid w:val="002079DE"/>
    <w:rsid w:val="00207A89"/>
    <w:rsid w:val="00210321"/>
    <w:rsid w:val="00210948"/>
    <w:rsid w:val="00210D45"/>
    <w:rsid w:val="002117CD"/>
    <w:rsid w:val="00211927"/>
    <w:rsid w:val="00211F32"/>
    <w:rsid w:val="00212534"/>
    <w:rsid w:val="00212B29"/>
    <w:rsid w:val="00212F32"/>
    <w:rsid w:val="002132AB"/>
    <w:rsid w:val="002135F2"/>
    <w:rsid w:val="00213849"/>
    <w:rsid w:val="00213C73"/>
    <w:rsid w:val="00214A22"/>
    <w:rsid w:val="00214AEB"/>
    <w:rsid w:val="00215B4C"/>
    <w:rsid w:val="00216190"/>
    <w:rsid w:val="00216701"/>
    <w:rsid w:val="002168A3"/>
    <w:rsid w:val="00216966"/>
    <w:rsid w:val="00216D85"/>
    <w:rsid w:val="002174D2"/>
    <w:rsid w:val="0021775D"/>
    <w:rsid w:val="0021777B"/>
    <w:rsid w:val="0021777C"/>
    <w:rsid w:val="00217C4A"/>
    <w:rsid w:val="00217CBF"/>
    <w:rsid w:val="00217FD5"/>
    <w:rsid w:val="002203BD"/>
    <w:rsid w:val="0022043F"/>
    <w:rsid w:val="002205DA"/>
    <w:rsid w:val="002214CC"/>
    <w:rsid w:val="00221C06"/>
    <w:rsid w:val="00221D17"/>
    <w:rsid w:val="002224AC"/>
    <w:rsid w:val="00223515"/>
    <w:rsid w:val="00223F1E"/>
    <w:rsid w:val="002241D8"/>
    <w:rsid w:val="0022422B"/>
    <w:rsid w:val="002249A1"/>
    <w:rsid w:val="00224A49"/>
    <w:rsid w:val="00224C48"/>
    <w:rsid w:val="002255BF"/>
    <w:rsid w:val="002266D1"/>
    <w:rsid w:val="0022675B"/>
    <w:rsid w:val="00226858"/>
    <w:rsid w:val="00226AD3"/>
    <w:rsid w:val="00227163"/>
    <w:rsid w:val="002273BD"/>
    <w:rsid w:val="002279C6"/>
    <w:rsid w:val="0023000E"/>
    <w:rsid w:val="00230F9F"/>
    <w:rsid w:val="002310DD"/>
    <w:rsid w:val="002314DB"/>
    <w:rsid w:val="00231A97"/>
    <w:rsid w:val="00231FBB"/>
    <w:rsid w:val="002328FA"/>
    <w:rsid w:val="00232B25"/>
    <w:rsid w:val="00233503"/>
    <w:rsid w:val="00233890"/>
    <w:rsid w:val="00234518"/>
    <w:rsid w:val="002349FC"/>
    <w:rsid w:val="00234B08"/>
    <w:rsid w:val="00235958"/>
    <w:rsid w:val="00235A5C"/>
    <w:rsid w:val="00235CA3"/>
    <w:rsid w:val="00235ED2"/>
    <w:rsid w:val="002362C5"/>
    <w:rsid w:val="002363BD"/>
    <w:rsid w:val="002365EF"/>
    <w:rsid w:val="002373AA"/>
    <w:rsid w:val="00237A5C"/>
    <w:rsid w:val="00237E41"/>
    <w:rsid w:val="0024087E"/>
    <w:rsid w:val="00240AAB"/>
    <w:rsid w:val="002414E9"/>
    <w:rsid w:val="00241611"/>
    <w:rsid w:val="002419A3"/>
    <w:rsid w:val="00241ACA"/>
    <w:rsid w:val="00241EB8"/>
    <w:rsid w:val="00242173"/>
    <w:rsid w:val="002428A0"/>
    <w:rsid w:val="00242D09"/>
    <w:rsid w:val="002437D9"/>
    <w:rsid w:val="00243F72"/>
    <w:rsid w:val="002443C4"/>
    <w:rsid w:val="0024508A"/>
    <w:rsid w:val="00245367"/>
    <w:rsid w:val="0024542E"/>
    <w:rsid w:val="00245987"/>
    <w:rsid w:val="0024685B"/>
    <w:rsid w:val="00246993"/>
    <w:rsid w:val="00246A48"/>
    <w:rsid w:val="00246C30"/>
    <w:rsid w:val="00247868"/>
    <w:rsid w:val="00247D56"/>
    <w:rsid w:val="00247E97"/>
    <w:rsid w:val="00250446"/>
    <w:rsid w:val="00250464"/>
    <w:rsid w:val="002505DE"/>
    <w:rsid w:val="00250766"/>
    <w:rsid w:val="00250889"/>
    <w:rsid w:val="00251469"/>
    <w:rsid w:val="00251E0C"/>
    <w:rsid w:val="00251E5E"/>
    <w:rsid w:val="00252316"/>
    <w:rsid w:val="0025234C"/>
    <w:rsid w:val="0025297B"/>
    <w:rsid w:val="002534F9"/>
    <w:rsid w:val="00254746"/>
    <w:rsid w:val="002548B3"/>
    <w:rsid w:val="002548D7"/>
    <w:rsid w:val="00255074"/>
    <w:rsid w:val="0025557A"/>
    <w:rsid w:val="00255597"/>
    <w:rsid w:val="00255EFF"/>
    <w:rsid w:val="00255F35"/>
    <w:rsid w:val="002565FC"/>
    <w:rsid w:val="00256AC8"/>
    <w:rsid w:val="00256D50"/>
    <w:rsid w:val="0025730B"/>
    <w:rsid w:val="00257330"/>
    <w:rsid w:val="002577C7"/>
    <w:rsid w:val="00257C89"/>
    <w:rsid w:val="0026006C"/>
    <w:rsid w:val="002600B5"/>
    <w:rsid w:val="002605F8"/>
    <w:rsid w:val="002614FA"/>
    <w:rsid w:val="00261887"/>
    <w:rsid w:val="0026188F"/>
    <w:rsid w:val="002624FE"/>
    <w:rsid w:val="00262BFA"/>
    <w:rsid w:val="00262E38"/>
    <w:rsid w:val="00262EF7"/>
    <w:rsid w:val="00263037"/>
    <w:rsid w:val="002632B7"/>
    <w:rsid w:val="00263F63"/>
    <w:rsid w:val="0026494D"/>
    <w:rsid w:val="002649E2"/>
    <w:rsid w:val="00264E7C"/>
    <w:rsid w:val="0026577B"/>
    <w:rsid w:val="0026665C"/>
    <w:rsid w:val="002667CB"/>
    <w:rsid w:val="002667E1"/>
    <w:rsid w:val="00266A97"/>
    <w:rsid w:val="00266AED"/>
    <w:rsid w:val="00267919"/>
    <w:rsid w:val="002679FC"/>
    <w:rsid w:val="00267F98"/>
    <w:rsid w:val="00267FA5"/>
    <w:rsid w:val="00270122"/>
    <w:rsid w:val="00270A86"/>
    <w:rsid w:val="00270C9F"/>
    <w:rsid w:val="0027117D"/>
    <w:rsid w:val="002714F4"/>
    <w:rsid w:val="00271682"/>
    <w:rsid w:val="002716C3"/>
    <w:rsid w:val="00271A63"/>
    <w:rsid w:val="00271E3E"/>
    <w:rsid w:val="002721F0"/>
    <w:rsid w:val="0027298D"/>
    <w:rsid w:val="00272B08"/>
    <w:rsid w:val="00273601"/>
    <w:rsid w:val="0027393A"/>
    <w:rsid w:val="00273FDE"/>
    <w:rsid w:val="0027425B"/>
    <w:rsid w:val="00274370"/>
    <w:rsid w:val="0027482E"/>
    <w:rsid w:val="00274A84"/>
    <w:rsid w:val="00274C07"/>
    <w:rsid w:val="00275103"/>
    <w:rsid w:val="00275D4C"/>
    <w:rsid w:val="002778A9"/>
    <w:rsid w:val="002778AD"/>
    <w:rsid w:val="00277D5C"/>
    <w:rsid w:val="00277F72"/>
    <w:rsid w:val="00280005"/>
    <w:rsid w:val="002805F1"/>
    <w:rsid w:val="002806B8"/>
    <w:rsid w:val="00280EAC"/>
    <w:rsid w:val="0028139E"/>
    <w:rsid w:val="00281697"/>
    <w:rsid w:val="00281BBF"/>
    <w:rsid w:val="00282734"/>
    <w:rsid w:val="00282B57"/>
    <w:rsid w:val="00283205"/>
    <w:rsid w:val="00283279"/>
    <w:rsid w:val="0028340E"/>
    <w:rsid w:val="002838D0"/>
    <w:rsid w:val="00283DE0"/>
    <w:rsid w:val="00283F27"/>
    <w:rsid w:val="00284102"/>
    <w:rsid w:val="0028452E"/>
    <w:rsid w:val="00284F14"/>
    <w:rsid w:val="00285143"/>
    <w:rsid w:val="00286098"/>
    <w:rsid w:val="0028629B"/>
    <w:rsid w:val="0028643D"/>
    <w:rsid w:val="002867B8"/>
    <w:rsid w:val="00286B5A"/>
    <w:rsid w:val="00286C9B"/>
    <w:rsid w:val="00286E2F"/>
    <w:rsid w:val="0028730C"/>
    <w:rsid w:val="002878BB"/>
    <w:rsid w:val="00287BFF"/>
    <w:rsid w:val="002901E3"/>
    <w:rsid w:val="002904E5"/>
    <w:rsid w:val="00291750"/>
    <w:rsid w:val="002917F2"/>
    <w:rsid w:val="00291987"/>
    <w:rsid w:val="00291C0F"/>
    <w:rsid w:val="002921F9"/>
    <w:rsid w:val="002924DF"/>
    <w:rsid w:val="002927BB"/>
    <w:rsid w:val="0029351E"/>
    <w:rsid w:val="002935EA"/>
    <w:rsid w:val="00293E20"/>
    <w:rsid w:val="002941CF"/>
    <w:rsid w:val="0029453B"/>
    <w:rsid w:val="00295547"/>
    <w:rsid w:val="00296ADE"/>
    <w:rsid w:val="00296ADF"/>
    <w:rsid w:val="00297EB6"/>
    <w:rsid w:val="002A0877"/>
    <w:rsid w:val="002A0B4A"/>
    <w:rsid w:val="002A0C22"/>
    <w:rsid w:val="002A1B20"/>
    <w:rsid w:val="002A24F2"/>
    <w:rsid w:val="002A28A4"/>
    <w:rsid w:val="002A2D00"/>
    <w:rsid w:val="002A31A7"/>
    <w:rsid w:val="002A3769"/>
    <w:rsid w:val="002A3D81"/>
    <w:rsid w:val="002A446F"/>
    <w:rsid w:val="002A4951"/>
    <w:rsid w:val="002A4A2D"/>
    <w:rsid w:val="002A5288"/>
    <w:rsid w:val="002A551E"/>
    <w:rsid w:val="002A589F"/>
    <w:rsid w:val="002A58B4"/>
    <w:rsid w:val="002A731C"/>
    <w:rsid w:val="002A792F"/>
    <w:rsid w:val="002A7DD2"/>
    <w:rsid w:val="002B06DC"/>
    <w:rsid w:val="002B1098"/>
    <w:rsid w:val="002B1313"/>
    <w:rsid w:val="002B166A"/>
    <w:rsid w:val="002B2176"/>
    <w:rsid w:val="002B272A"/>
    <w:rsid w:val="002B2B4B"/>
    <w:rsid w:val="002B2BCB"/>
    <w:rsid w:val="002B2F11"/>
    <w:rsid w:val="002B327F"/>
    <w:rsid w:val="002B3978"/>
    <w:rsid w:val="002B3C16"/>
    <w:rsid w:val="002B585D"/>
    <w:rsid w:val="002B7551"/>
    <w:rsid w:val="002B78C1"/>
    <w:rsid w:val="002B79FC"/>
    <w:rsid w:val="002B7F06"/>
    <w:rsid w:val="002C0102"/>
    <w:rsid w:val="002C0294"/>
    <w:rsid w:val="002C0EA4"/>
    <w:rsid w:val="002C123C"/>
    <w:rsid w:val="002C178E"/>
    <w:rsid w:val="002C1890"/>
    <w:rsid w:val="002C2BAA"/>
    <w:rsid w:val="002C2F9D"/>
    <w:rsid w:val="002C3222"/>
    <w:rsid w:val="002C3349"/>
    <w:rsid w:val="002C33FB"/>
    <w:rsid w:val="002C3EF8"/>
    <w:rsid w:val="002C47F7"/>
    <w:rsid w:val="002C529C"/>
    <w:rsid w:val="002C551F"/>
    <w:rsid w:val="002C5862"/>
    <w:rsid w:val="002C5C3D"/>
    <w:rsid w:val="002C63C8"/>
    <w:rsid w:val="002C69B2"/>
    <w:rsid w:val="002C6C6C"/>
    <w:rsid w:val="002C706D"/>
    <w:rsid w:val="002D0CCC"/>
    <w:rsid w:val="002D1D2B"/>
    <w:rsid w:val="002D1D8B"/>
    <w:rsid w:val="002D1F32"/>
    <w:rsid w:val="002D2034"/>
    <w:rsid w:val="002D221E"/>
    <w:rsid w:val="002D33D0"/>
    <w:rsid w:val="002D3496"/>
    <w:rsid w:val="002D34F3"/>
    <w:rsid w:val="002D3765"/>
    <w:rsid w:val="002D3B7D"/>
    <w:rsid w:val="002D3F50"/>
    <w:rsid w:val="002D3FDB"/>
    <w:rsid w:val="002D40BF"/>
    <w:rsid w:val="002D4B58"/>
    <w:rsid w:val="002D4C6E"/>
    <w:rsid w:val="002D4F20"/>
    <w:rsid w:val="002D574C"/>
    <w:rsid w:val="002D58C1"/>
    <w:rsid w:val="002D595F"/>
    <w:rsid w:val="002D5CCF"/>
    <w:rsid w:val="002D694C"/>
    <w:rsid w:val="002D6D1B"/>
    <w:rsid w:val="002D7488"/>
    <w:rsid w:val="002D75D9"/>
    <w:rsid w:val="002D7910"/>
    <w:rsid w:val="002D7ACE"/>
    <w:rsid w:val="002D7D3F"/>
    <w:rsid w:val="002D7D87"/>
    <w:rsid w:val="002D7F3C"/>
    <w:rsid w:val="002D7FFA"/>
    <w:rsid w:val="002E038E"/>
    <w:rsid w:val="002E063B"/>
    <w:rsid w:val="002E07F5"/>
    <w:rsid w:val="002E0A56"/>
    <w:rsid w:val="002E0C18"/>
    <w:rsid w:val="002E0DA1"/>
    <w:rsid w:val="002E1381"/>
    <w:rsid w:val="002E1B6C"/>
    <w:rsid w:val="002E1ED6"/>
    <w:rsid w:val="002E244C"/>
    <w:rsid w:val="002E2F55"/>
    <w:rsid w:val="002E33CB"/>
    <w:rsid w:val="002E36E1"/>
    <w:rsid w:val="002E3855"/>
    <w:rsid w:val="002E3976"/>
    <w:rsid w:val="002E3A69"/>
    <w:rsid w:val="002E426C"/>
    <w:rsid w:val="002E431A"/>
    <w:rsid w:val="002E48CE"/>
    <w:rsid w:val="002E4D76"/>
    <w:rsid w:val="002E4E4D"/>
    <w:rsid w:val="002E4E75"/>
    <w:rsid w:val="002E5004"/>
    <w:rsid w:val="002E515F"/>
    <w:rsid w:val="002E5B40"/>
    <w:rsid w:val="002E5E89"/>
    <w:rsid w:val="002E6768"/>
    <w:rsid w:val="002E6797"/>
    <w:rsid w:val="002E686B"/>
    <w:rsid w:val="002E6BDC"/>
    <w:rsid w:val="002E7836"/>
    <w:rsid w:val="002E7941"/>
    <w:rsid w:val="002E7A93"/>
    <w:rsid w:val="002F0C56"/>
    <w:rsid w:val="002F114E"/>
    <w:rsid w:val="002F12A1"/>
    <w:rsid w:val="002F14B2"/>
    <w:rsid w:val="002F1618"/>
    <w:rsid w:val="002F190E"/>
    <w:rsid w:val="002F231B"/>
    <w:rsid w:val="002F25E3"/>
    <w:rsid w:val="002F2978"/>
    <w:rsid w:val="002F2C4C"/>
    <w:rsid w:val="002F2C7C"/>
    <w:rsid w:val="002F3056"/>
    <w:rsid w:val="002F3621"/>
    <w:rsid w:val="002F3684"/>
    <w:rsid w:val="002F45A4"/>
    <w:rsid w:val="002F4626"/>
    <w:rsid w:val="002F4ACF"/>
    <w:rsid w:val="002F528E"/>
    <w:rsid w:val="002F5B38"/>
    <w:rsid w:val="002F5B7B"/>
    <w:rsid w:val="002F6B1A"/>
    <w:rsid w:val="002F7C18"/>
    <w:rsid w:val="00300175"/>
    <w:rsid w:val="00300589"/>
    <w:rsid w:val="003008C4"/>
    <w:rsid w:val="00300923"/>
    <w:rsid w:val="00300FF4"/>
    <w:rsid w:val="00301703"/>
    <w:rsid w:val="00301B29"/>
    <w:rsid w:val="003023FD"/>
    <w:rsid w:val="0030272D"/>
    <w:rsid w:val="00303750"/>
    <w:rsid w:val="00304092"/>
    <w:rsid w:val="003040E5"/>
    <w:rsid w:val="00304409"/>
    <w:rsid w:val="0030460E"/>
    <w:rsid w:val="003047A7"/>
    <w:rsid w:val="003048BE"/>
    <w:rsid w:val="00304D60"/>
    <w:rsid w:val="00304ED3"/>
    <w:rsid w:val="003057EF"/>
    <w:rsid w:val="003057FE"/>
    <w:rsid w:val="00305E39"/>
    <w:rsid w:val="00305EE9"/>
    <w:rsid w:val="00305F76"/>
    <w:rsid w:val="003060C9"/>
    <w:rsid w:val="00306F29"/>
    <w:rsid w:val="00307588"/>
    <w:rsid w:val="00311863"/>
    <w:rsid w:val="0031189F"/>
    <w:rsid w:val="003124A4"/>
    <w:rsid w:val="003125A3"/>
    <w:rsid w:val="00312D12"/>
    <w:rsid w:val="003132D7"/>
    <w:rsid w:val="00313600"/>
    <w:rsid w:val="00313822"/>
    <w:rsid w:val="00313851"/>
    <w:rsid w:val="00313EBB"/>
    <w:rsid w:val="00314271"/>
    <w:rsid w:val="00314B90"/>
    <w:rsid w:val="00314DBA"/>
    <w:rsid w:val="00315A9C"/>
    <w:rsid w:val="00315F4E"/>
    <w:rsid w:val="00316119"/>
    <w:rsid w:val="003176A4"/>
    <w:rsid w:val="00320006"/>
    <w:rsid w:val="00320B95"/>
    <w:rsid w:val="00320D1B"/>
    <w:rsid w:val="00321199"/>
    <w:rsid w:val="003225BE"/>
    <w:rsid w:val="00322721"/>
    <w:rsid w:val="0032285A"/>
    <w:rsid w:val="003232E7"/>
    <w:rsid w:val="003232EC"/>
    <w:rsid w:val="00324320"/>
    <w:rsid w:val="003244C5"/>
    <w:rsid w:val="00324809"/>
    <w:rsid w:val="00324CBD"/>
    <w:rsid w:val="00324E25"/>
    <w:rsid w:val="00325167"/>
    <w:rsid w:val="00325403"/>
    <w:rsid w:val="00325954"/>
    <w:rsid w:val="00325C14"/>
    <w:rsid w:val="0032600A"/>
    <w:rsid w:val="0032653B"/>
    <w:rsid w:val="00326A7A"/>
    <w:rsid w:val="00327528"/>
    <w:rsid w:val="00327623"/>
    <w:rsid w:val="00327CF7"/>
    <w:rsid w:val="00330135"/>
    <w:rsid w:val="0033168D"/>
    <w:rsid w:val="003316B5"/>
    <w:rsid w:val="003318B3"/>
    <w:rsid w:val="0033269E"/>
    <w:rsid w:val="00332A2A"/>
    <w:rsid w:val="00332AC6"/>
    <w:rsid w:val="00333288"/>
    <w:rsid w:val="00333770"/>
    <w:rsid w:val="003339C1"/>
    <w:rsid w:val="003341B0"/>
    <w:rsid w:val="0033465C"/>
    <w:rsid w:val="00334E76"/>
    <w:rsid w:val="00334ED6"/>
    <w:rsid w:val="00335203"/>
    <w:rsid w:val="003355D7"/>
    <w:rsid w:val="00335833"/>
    <w:rsid w:val="00335D70"/>
    <w:rsid w:val="00335FD9"/>
    <w:rsid w:val="003362BE"/>
    <w:rsid w:val="003363CE"/>
    <w:rsid w:val="003364F5"/>
    <w:rsid w:val="00336830"/>
    <w:rsid w:val="00336E3C"/>
    <w:rsid w:val="0033710C"/>
    <w:rsid w:val="003376B2"/>
    <w:rsid w:val="00340143"/>
    <w:rsid w:val="003414BC"/>
    <w:rsid w:val="0034174D"/>
    <w:rsid w:val="0034201A"/>
    <w:rsid w:val="0034253B"/>
    <w:rsid w:val="00343375"/>
    <w:rsid w:val="003436E0"/>
    <w:rsid w:val="00343762"/>
    <w:rsid w:val="00343958"/>
    <w:rsid w:val="00343F04"/>
    <w:rsid w:val="0034416A"/>
    <w:rsid w:val="003441E1"/>
    <w:rsid w:val="00344537"/>
    <w:rsid w:val="00344C8B"/>
    <w:rsid w:val="00344ED7"/>
    <w:rsid w:val="0034517E"/>
    <w:rsid w:val="0034520D"/>
    <w:rsid w:val="00345EFC"/>
    <w:rsid w:val="00345F51"/>
    <w:rsid w:val="00346D52"/>
    <w:rsid w:val="00346EFF"/>
    <w:rsid w:val="0034792C"/>
    <w:rsid w:val="0035056C"/>
    <w:rsid w:val="00350885"/>
    <w:rsid w:val="00351615"/>
    <w:rsid w:val="00351795"/>
    <w:rsid w:val="003519DA"/>
    <w:rsid w:val="00351E9B"/>
    <w:rsid w:val="003521A1"/>
    <w:rsid w:val="0035269E"/>
    <w:rsid w:val="00352BE9"/>
    <w:rsid w:val="00352EFC"/>
    <w:rsid w:val="00352F02"/>
    <w:rsid w:val="0035306E"/>
    <w:rsid w:val="003535BF"/>
    <w:rsid w:val="00354858"/>
    <w:rsid w:val="00355254"/>
    <w:rsid w:val="003562C2"/>
    <w:rsid w:val="0035637D"/>
    <w:rsid w:val="00356A6A"/>
    <w:rsid w:val="00356AC4"/>
    <w:rsid w:val="00356CE8"/>
    <w:rsid w:val="00356F1E"/>
    <w:rsid w:val="003570A2"/>
    <w:rsid w:val="0035772B"/>
    <w:rsid w:val="00357A87"/>
    <w:rsid w:val="00357E3D"/>
    <w:rsid w:val="0036016A"/>
    <w:rsid w:val="00360FEC"/>
    <w:rsid w:val="0036118D"/>
    <w:rsid w:val="00361784"/>
    <w:rsid w:val="00361858"/>
    <w:rsid w:val="00362142"/>
    <w:rsid w:val="003623AA"/>
    <w:rsid w:val="0036270E"/>
    <w:rsid w:val="00363346"/>
    <w:rsid w:val="003633FF"/>
    <w:rsid w:val="003639FF"/>
    <w:rsid w:val="00363D3F"/>
    <w:rsid w:val="00363E81"/>
    <w:rsid w:val="00363FB3"/>
    <w:rsid w:val="00364028"/>
    <w:rsid w:val="00364590"/>
    <w:rsid w:val="00364685"/>
    <w:rsid w:val="003646F6"/>
    <w:rsid w:val="003648EB"/>
    <w:rsid w:val="00364986"/>
    <w:rsid w:val="00365192"/>
    <w:rsid w:val="003651F0"/>
    <w:rsid w:val="00365223"/>
    <w:rsid w:val="00365B7C"/>
    <w:rsid w:val="0036610D"/>
    <w:rsid w:val="00366254"/>
    <w:rsid w:val="00366891"/>
    <w:rsid w:val="00366A63"/>
    <w:rsid w:val="003704BD"/>
    <w:rsid w:val="00370522"/>
    <w:rsid w:val="00371009"/>
    <w:rsid w:val="00371036"/>
    <w:rsid w:val="003713C9"/>
    <w:rsid w:val="0037160B"/>
    <w:rsid w:val="0037181A"/>
    <w:rsid w:val="00371924"/>
    <w:rsid w:val="00371DDF"/>
    <w:rsid w:val="00372A8D"/>
    <w:rsid w:val="00373BB4"/>
    <w:rsid w:val="00373C83"/>
    <w:rsid w:val="00373E39"/>
    <w:rsid w:val="003745DF"/>
    <w:rsid w:val="00375981"/>
    <w:rsid w:val="00375E8C"/>
    <w:rsid w:val="00375EFB"/>
    <w:rsid w:val="00376942"/>
    <w:rsid w:val="003773D1"/>
    <w:rsid w:val="0037767D"/>
    <w:rsid w:val="00377B5C"/>
    <w:rsid w:val="00377E68"/>
    <w:rsid w:val="00380166"/>
    <w:rsid w:val="00380537"/>
    <w:rsid w:val="00380D9B"/>
    <w:rsid w:val="00381336"/>
    <w:rsid w:val="003815A4"/>
    <w:rsid w:val="00381AF5"/>
    <w:rsid w:val="00381F59"/>
    <w:rsid w:val="00382378"/>
    <w:rsid w:val="0038256A"/>
    <w:rsid w:val="0038280B"/>
    <w:rsid w:val="003830A2"/>
    <w:rsid w:val="00383300"/>
    <w:rsid w:val="00383DE8"/>
    <w:rsid w:val="00384586"/>
    <w:rsid w:val="00384A22"/>
    <w:rsid w:val="00384AE5"/>
    <w:rsid w:val="00384D5C"/>
    <w:rsid w:val="00385053"/>
    <w:rsid w:val="0038556C"/>
    <w:rsid w:val="00385617"/>
    <w:rsid w:val="0038580B"/>
    <w:rsid w:val="0038597B"/>
    <w:rsid w:val="00385CA6"/>
    <w:rsid w:val="00386752"/>
    <w:rsid w:val="003869F9"/>
    <w:rsid w:val="00386CB1"/>
    <w:rsid w:val="00387600"/>
    <w:rsid w:val="003879E0"/>
    <w:rsid w:val="00387E3B"/>
    <w:rsid w:val="00391029"/>
    <w:rsid w:val="0039147B"/>
    <w:rsid w:val="003914EE"/>
    <w:rsid w:val="0039177E"/>
    <w:rsid w:val="00391F80"/>
    <w:rsid w:val="00391FE5"/>
    <w:rsid w:val="0039246E"/>
    <w:rsid w:val="00392539"/>
    <w:rsid w:val="00392D74"/>
    <w:rsid w:val="00392F3C"/>
    <w:rsid w:val="0039325B"/>
    <w:rsid w:val="00393CE6"/>
    <w:rsid w:val="00394261"/>
    <w:rsid w:val="00395671"/>
    <w:rsid w:val="00395D5B"/>
    <w:rsid w:val="00396686"/>
    <w:rsid w:val="00396A16"/>
    <w:rsid w:val="003971E2"/>
    <w:rsid w:val="00397658"/>
    <w:rsid w:val="00397AAC"/>
    <w:rsid w:val="00397DC1"/>
    <w:rsid w:val="003A0066"/>
    <w:rsid w:val="003A0426"/>
    <w:rsid w:val="003A08EA"/>
    <w:rsid w:val="003A0AAB"/>
    <w:rsid w:val="003A0B3C"/>
    <w:rsid w:val="003A0BAD"/>
    <w:rsid w:val="003A0F6F"/>
    <w:rsid w:val="003A1688"/>
    <w:rsid w:val="003A18F3"/>
    <w:rsid w:val="003A27D4"/>
    <w:rsid w:val="003A29F6"/>
    <w:rsid w:val="003A2ED9"/>
    <w:rsid w:val="003A2FB6"/>
    <w:rsid w:val="003A34DC"/>
    <w:rsid w:val="003A3FE3"/>
    <w:rsid w:val="003A4968"/>
    <w:rsid w:val="003A545C"/>
    <w:rsid w:val="003A583A"/>
    <w:rsid w:val="003A5E94"/>
    <w:rsid w:val="003A63F0"/>
    <w:rsid w:val="003A66B4"/>
    <w:rsid w:val="003A7889"/>
    <w:rsid w:val="003B03AE"/>
    <w:rsid w:val="003B075E"/>
    <w:rsid w:val="003B0F68"/>
    <w:rsid w:val="003B0FEF"/>
    <w:rsid w:val="003B1635"/>
    <w:rsid w:val="003B1FF1"/>
    <w:rsid w:val="003B24CE"/>
    <w:rsid w:val="003B2BA7"/>
    <w:rsid w:val="003B2E34"/>
    <w:rsid w:val="003B2E5A"/>
    <w:rsid w:val="003B3537"/>
    <w:rsid w:val="003B4652"/>
    <w:rsid w:val="003B4765"/>
    <w:rsid w:val="003B4F21"/>
    <w:rsid w:val="003B5C31"/>
    <w:rsid w:val="003B6145"/>
    <w:rsid w:val="003B690A"/>
    <w:rsid w:val="003B6F11"/>
    <w:rsid w:val="003B7C7D"/>
    <w:rsid w:val="003C00D0"/>
    <w:rsid w:val="003C01CE"/>
    <w:rsid w:val="003C0207"/>
    <w:rsid w:val="003C049C"/>
    <w:rsid w:val="003C07D7"/>
    <w:rsid w:val="003C08EC"/>
    <w:rsid w:val="003C0C1A"/>
    <w:rsid w:val="003C1140"/>
    <w:rsid w:val="003C1293"/>
    <w:rsid w:val="003C1909"/>
    <w:rsid w:val="003C1A10"/>
    <w:rsid w:val="003C229C"/>
    <w:rsid w:val="003C26F8"/>
    <w:rsid w:val="003C2B0D"/>
    <w:rsid w:val="003C2D33"/>
    <w:rsid w:val="003C3346"/>
    <w:rsid w:val="003C36DD"/>
    <w:rsid w:val="003C4533"/>
    <w:rsid w:val="003C4992"/>
    <w:rsid w:val="003C4D4B"/>
    <w:rsid w:val="003C5597"/>
    <w:rsid w:val="003C5AE8"/>
    <w:rsid w:val="003C5EB4"/>
    <w:rsid w:val="003C6AE4"/>
    <w:rsid w:val="003C6F0E"/>
    <w:rsid w:val="003D065F"/>
    <w:rsid w:val="003D0E82"/>
    <w:rsid w:val="003D0E8D"/>
    <w:rsid w:val="003D20A1"/>
    <w:rsid w:val="003D23E8"/>
    <w:rsid w:val="003D283D"/>
    <w:rsid w:val="003D2ED7"/>
    <w:rsid w:val="003D33CE"/>
    <w:rsid w:val="003D395A"/>
    <w:rsid w:val="003D41EC"/>
    <w:rsid w:val="003D4882"/>
    <w:rsid w:val="003D49B9"/>
    <w:rsid w:val="003D4B21"/>
    <w:rsid w:val="003D4C7C"/>
    <w:rsid w:val="003D5E33"/>
    <w:rsid w:val="003D6148"/>
    <w:rsid w:val="003D648F"/>
    <w:rsid w:val="003D6896"/>
    <w:rsid w:val="003D706E"/>
    <w:rsid w:val="003D72DF"/>
    <w:rsid w:val="003D7310"/>
    <w:rsid w:val="003D7767"/>
    <w:rsid w:val="003D7BD3"/>
    <w:rsid w:val="003D7D39"/>
    <w:rsid w:val="003E0905"/>
    <w:rsid w:val="003E15C5"/>
    <w:rsid w:val="003E1CD6"/>
    <w:rsid w:val="003E1F6A"/>
    <w:rsid w:val="003E25A1"/>
    <w:rsid w:val="003E2D73"/>
    <w:rsid w:val="003E320F"/>
    <w:rsid w:val="003E3383"/>
    <w:rsid w:val="003E3395"/>
    <w:rsid w:val="003E4101"/>
    <w:rsid w:val="003E4800"/>
    <w:rsid w:val="003E4CB5"/>
    <w:rsid w:val="003E4CF4"/>
    <w:rsid w:val="003E4E77"/>
    <w:rsid w:val="003E50CB"/>
    <w:rsid w:val="003E511B"/>
    <w:rsid w:val="003E5689"/>
    <w:rsid w:val="003E5BDD"/>
    <w:rsid w:val="003E5DC9"/>
    <w:rsid w:val="003E60A1"/>
    <w:rsid w:val="003F048D"/>
    <w:rsid w:val="003F0BBE"/>
    <w:rsid w:val="003F0DAB"/>
    <w:rsid w:val="003F0EA2"/>
    <w:rsid w:val="003F11FA"/>
    <w:rsid w:val="003F1436"/>
    <w:rsid w:val="003F1C36"/>
    <w:rsid w:val="003F1D9B"/>
    <w:rsid w:val="003F2086"/>
    <w:rsid w:val="003F37CB"/>
    <w:rsid w:val="003F3BCF"/>
    <w:rsid w:val="003F3DC6"/>
    <w:rsid w:val="003F4D0D"/>
    <w:rsid w:val="003F50E3"/>
    <w:rsid w:val="003F5369"/>
    <w:rsid w:val="003F5D3B"/>
    <w:rsid w:val="003F74D8"/>
    <w:rsid w:val="003F7677"/>
    <w:rsid w:val="004001B4"/>
    <w:rsid w:val="00400260"/>
    <w:rsid w:val="004004C6"/>
    <w:rsid w:val="004004EA"/>
    <w:rsid w:val="004011FD"/>
    <w:rsid w:val="004016A0"/>
    <w:rsid w:val="00401BBC"/>
    <w:rsid w:val="0040200E"/>
    <w:rsid w:val="00402B3A"/>
    <w:rsid w:val="004044BF"/>
    <w:rsid w:val="00404A03"/>
    <w:rsid w:val="00404EDB"/>
    <w:rsid w:val="004053C1"/>
    <w:rsid w:val="00405D88"/>
    <w:rsid w:val="00405ED7"/>
    <w:rsid w:val="0040626A"/>
    <w:rsid w:val="00406555"/>
    <w:rsid w:val="00406AC7"/>
    <w:rsid w:val="004103AF"/>
    <w:rsid w:val="0041107D"/>
    <w:rsid w:val="00411546"/>
    <w:rsid w:val="00411A1C"/>
    <w:rsid w:val="00411CD0"/>
    <w:rsid w:val="004120E2"/>
    <w:rsid w:val="00412BAC"/>
    <w:rsid w:val="0041323C"/>
    <w:rsid w:val="00413C4F"/>
    <w:rsid w:val="00413EDF"/>
    <w:rsid w:val="0041409D"/>
    <w:rsid w:val="004144EF"/>
    <w:rsid w:val="00414EED"/>
    <w:rsid w:val="00415600"/>
    <w:rsid w:val="004165CC"/>
    <w:rsid w:val="004169F0"/>
    <w:rsid w:val="00420ACA"/>
    <w:rsid w:val="00420D76"/>
    <w:rsid w:val="00421054"/>
    <w:rsid w:val="00421523"/>
    <w:rsid w:val="004215A9"/>
    <w:rsid w:val="0042178C"/>
    <w:rsid w:val="00421908"/>
    <w:rsid w:val="00421C3F"/>
    <w:rsid w:val="00421FCE"/>
    <w:rsid w:val="004221BC"/>
    <w:rsid w:val="00422501"/>
    <w:rsid w:val="004232E8"/>
    <w:rsid w:val="004234D1"/>
    <w:rsid w:val="00423564"/>
    <w:rsid w:val="00423C26"/>
    <w:rsid w:val="00424050"/>
    <w:rsid w:val="0042429B"/>
    <w:rsid w:val="00424A63"/>
    <w:rsid w:val="00425080"/>
    <w:rsid w:val="00425535"/>
    <w:rsid w:val="00425666"/>
    <w:rsid w:val="00425746"/>
    <w:rsid w:val="00425A56"/>
    <w:rsid w:val="00426403"/>
    <w:rsid w:val="00426E80"/>
    <w:rsid w:val="0042710C"/>
    <w:rsid w:val="00427310"/>
    <w:rsid w:val="00427513"/>
    <w:rsid w:val="0042763F"/>
    <w:rsid w:val="00427721"/>
    <w:rsid w:val="00427C97"/>
    <w:rsid w:val="00427DCE"/>
    <w:rsid w:val="004304F0"/>
    <w:rsid w:val="00430598"/>
    <w:rsid w:val="004307A9"/>
    <w:rsid w:val="004307F7"/>
    <w:rsid w:val="004308F7"/>
    <w:rsid w:val="00430DDA"/>
    <w:rsid w:val="0043111E"/>
    <w:rsid w:val="00431324"/>
    <w:rsid w:val="004317F5"/>
    <w:rsid w:val="00431BC1"/>
    <w:rsid w:val="00431F1A"/>
    <w:rsid w:val="00432698"/>
    <w:rsid w:val="0043298F"/>
    <w:rsid w:val="00433F01"/>
    <w:rsid w:val="00434509"/>
    <w:rsid w:val="004345A2"/>
    <w:rsid w:val="004345A5"/>
    <w:rsid w:val="0043518D"/>
    <w:rsid w:val="00435533"/>
    <w:rsid w:val="00435B82"/>
    <w:rsid w:val="004362A0"/>
    <w:rsid w:val="00436582"/>
    <w:rsid w:val="00436982"/>
    <w:rsid w:val="004379CE"/>
    <w:rsid w:val="00437B2C"/>
    <w:rsid w:val="00437BBD"/>
    <w:rsid w:val="00440411"/>
    <w:rsid w:val="00440496"/>
    <w:rsid w:val="00440854"/>
    <w:rsid w:val="00440FE3"/>
    <w:rsid w:val="0044123A"/>
    <w:rsid w:val="00441A42"/>
    <w:rsid w:val="00441E0E"/>
    <w:rsid w:val="00441E60"/>
    <w:rsid w:val="00442638"/>
    <w:rsid w:val="0044297C"/>
    <w:rsid w:val="00442D02"/>
    <w:rsid w:val="00443576"/>
    <w:rsid w:val="00443699"/>
    <w:rsid w:val="00443817"/>
    <w:rsid w:val="0044387A"/>
    <w:rsid w:val="00443CB8"/>
    <w:rsid w:val="00443D2B"/>
    <w:rsid w:val="00444102"/>
    <w:rsid w:val="004443F7"/>
    <w:rsid w:val="004445E0"/>
    <w:rsid w:val="00444C15"/>
    <w:rsid w:val="00444D6F"/>
    <w:rsid w:val="00444EC0"/>
    <w:rsid w:val="004454D9"/>
    <w:rsid w:val="004455B9"/>
    <w:rsid w:val="00445695"/>
    <w:rsid w:val="004468E6"/>
    <w:rsid w:val="004473EF"/>
    <w:rsid w:val="00447C25"/>
    <w:rsid w:val="004502A7"/>
    <w:rsid w:val="004504A9"/>
    <w:rsid w:val="0045054B"/>
    <w:rsid w:val="004511A9"/>
    <w:rsid w:val="004511DF"/>
    <w:rsid w:val="004520DA"/>
    <w:rsid w:val="004521D1"/>
    <w:rsid w:val="0045222A"/>
    <w:rsid w:val="0045264F"/>
    <w:rsid w:val="00452AB9"/>
    <w:rsid w:val="00452AE3"/>
    <w:rsid w:val="00452D3A"/>
    <w:rsid w:val="004536F8"/>
    <w:rsid w:val="004540D9"/>
    <w:rsid w:val="00454816"/>
    <w:rsid w:val="0045489F"/>
    <w:rsid w:val="00454F5A"/>
    <w:rsid w:val="004558A3"/>
    <w:rsid w:val="00455E7B"/>
    <w:rsid w:val="0045674E"/>
    <w:rsid w:val="00457785"/>
    <w:rsid w:val="0046066E"/>
    <w:rsid w:val="00460931"/>
    <w:rsid w:val="00460B70"/>
    <w:rsid w:val="00460C43"/>
    <w:rsid w:val="00460D35"/>
    <w:rsid w:val="00460FAB"/>
    <w:rsid w:val="004622C8"/>
    <w:rsid w:val="004622ED"/>
    <w:rsid w:val="00462406"/>
    <w:rsid w:val="00462832"/>
    <w:rsid w:val="00462DA4"/>
    <w:rsid w:val="00463A7B"/>
    <w:rsid w:val="00463C2D"/>
    <w:rsid w:val="00464244"/>
    <w:rsid w:val="004642CE"/>
    <w:rsid w:val="00464CA9"/>
    <w:rsid w:val="004659FE"/>
    <w:rsid w:val="00465F02"/>
    <w:rsid w:val="00466012"/>
    <w:rsid w:val="00466347"/>
    <w:rsid w:val="0046665B"/>
    <w:rsid w:val="00466E05"/>
    <w:rsid w:val="00466E08"/>
    <w:rsid w:val="00466E92"/>
    <w:rsid w:val="00466FC0"/>
    <w:rsid w:val="00467A4A"/>
    <w:rsid w:val="0047006B"/>
    <w:rsid w:val="00470826"/>
    <w:rsid w:val="00471375"/>
    <w:rsid w:val="00471432"/>
    <w:rsid w:val="00471A5D"/>
    <w:rsid w:val="00471B9D"/>
    <w:rsid w:val="00472421"/>
    <w:rsid w:val="004724F7"/>
    <w:rsid w:val="0047290E"/>
    <w:rsid w:val="00473313"/>
    <w:rsid w:val="00473536"/>
    <w:rsid w:val="0047386C"/>
    <w:rsid w:val="00473953"/>
    <w:rsid w:val="00473A4C"/>
    <w:rsid w:val="00473AF6"/>
    <w:rsid w:val="00473B19"/>
    <w:rsid w:val="00473F10"/>
    <w:rsid w:val="0047443F"/>
    <w:rsid w:val="00474684"/>
    <w:rsid w:val="00474973"/>
    <w:rsid w:val="004751FA"/>
    <w:rsid w:val="00475C26"/>
    <w:rsid w:val="00475E59"/>
    <w:rsid w:val="00476E5B"/>
    <w:rsid w:val="00476EF7"/>
    <w:rsid w:val="00476FB1"/>
    <w:rsid w:val="00476FE3"/>
    <w:rsid w:val="0047772E"/>
    <w:rsid w:val="00477C99"/>
    <w:rsid w:val="004802DB"/>
    <w:rsid w:val="004806C6"/>
    <w:rsid w:val="00481397"/>
    <w:rsid w:val="00481DD4"/>
    <w:rsid w:val="0048270B"/>
    <w:rsid w:val="00482C6F"/>
    <w:rsid w:val="00482F41"/>
    <w:rsid w:val="00482F53"/>
    <w:rsid w:val="0048301D"/>
    <w:rsid w:val="004838E3"/>
    <w:rsid w:val="00483F3E"/>
    <w:rsid w:val="004840EE"/>
    <w:rsid w:val="00484394"/>
    <w:rsid w:val="00484443"/>
    <w:rsid w:val="00484806"/>
    <w:rsid w:val="004848B9"/>
    <w:rsid w:val="00485102"/>
    <w:rsid w:val="00485553"/>
    <w:rsid w:val="00485D07"/>
    <w:rsid w:val="0048612B"/>
    <w:rsid w:val="00486A39"/>
    <w:rsid w:val="00487B82"/>
    <w:rsid w:val="00487BBE"/>
    <w:rsid w:val="00487DEE"/>
    <w:rsid w:val="00487F77"/>
    <w:rsid w:val="004904FE"/>
    <w:rsid w:val="0049059D"/>
    <w:rsid w:val="00490648"/>
    <w:rsid w:val="00490C3C"/>
    <w:rsid w:val="00491C28"/>
    <w:rsid w:val="00491F3A"/>
    <w:rsid w:val="004926F9"/>
    <w:rsid w:val="00492879"/>
    <w:rsid w:val="00492A79"/>
    <w:rsid w:val="00492FBE"/>
    <w:rsid w:val="004931CE"/>
    <w:rsid w:val="00493219"/>
    <w:rsid w:val="004935CE"/>
    <w:rsid w:val="00493C46"/>
    <w:rsid w:val="0049405C"/>
    <w:rsid w:val="0049438C"/>
    <w:rsid w:val="00494795"/>
    <w:rsid w:val="00494AB3"/>
    <w:rsid w:val="004954D2"/>
    <w:rsid w:val="0049596C"/>
    <w:rsid w:val="00495BE7"/>
    <w:rsid w:val="00495E65"/>
    <w:rsid w:val="00495FDE"/>
    <w:rsid w:val="004960D4"/>
    <w:rsid w:val="004960D9"/>
    <w:rsid w:val="00496594"/>
    <w:rsid w:val="004967C6"/>
    <w:rsid w:val="00497AF4"/>
    <w:rsid w:val="00497E8B"/>
    <w:rsid w:val="004A09C5"/>
    <w:rsid w:val="004A0F99"/>
    <w:rsid w:val="004A1B9D"/>
    <w:rsid w:val="004A1CDC"/>
    <w:rsid w:val="004A2024"/>
    <w:rsid w:val="004A2E8F"/>
    <w:rsid w:val="004A3292"/>
    <w:rsid w:val="004A3497"/>
    <w:rsid w:val="004A353B"/>
    <w:rsid w:val="004A3E1A"/>
    <w:rsid w:val="004A49EC"/>
    <w:rsid w:val="004A4C6D"/>
    <w:rsid w:val="004A5303"/>
    <w:rsid w:val="004A5F8F"/>
    <w:rsid w:val="004A60BF"/>
    <w:rsid w:val="004A6487"/>
    <w:rsid w:val="004A6797"/>
    <w:rsid w:val="004A7741"/>
    <w:rsid w:val="004A777A"/>
    <w:rsid w:val="004B0529"/>
    <w:rsid w:val="004B059C"/>
    <w:rsid w:val="004B0684"/>
    <w:rsid w:val="004B068F"/>
    <w:rsid w:val="004B07BA"/>
    <w:rsid w:val="004B11AA"/>
    <w:rsid w:val="004B1576"/>
    <w:rsid w:val="004B176A"/>
    <w:rsid w:val="004B1873"/>
    <w:rsid w:val="004B1925"/>
    <w:rsid w:val="004B1BFB"/>
    <w:rsid w:val="004B1C1C"/>
    <w:rsid w:val="004B2610"/>
    <w:rsid w:val="004B288E"/>
    <w:rsid w:val="004B3C70"/>
    <w:rsid w:val="004B3CAD"/>
    <w:rsid w:val="004B4BC4"/>
    <w:rsid w:val="004B512F"/>
    <w:rsid w:val="004B5D69"/>
    <w:rsid w:val="004B6403"/>
    <w:rsid w:val="004B6716"/>
    <w:rsid w:val="004B684B"/>
    <w:rsid w:val="004B6CE2"/>
    <w:rsid w:val="004B7492"/>
    <w:rsid w:val="004B7848"/>
    <w:rsid w:val="004B78DE"/>
    <w:rsid w:val="004B7E9B"/>
    <w:rsid w:val="004C0060"/>
    <w:rsid w:val="004C0AC9"/>
    <w:rsid w:val="004C0B0F"/>
    <w:rsid w:val="004C0ED0"/>
    <w:rsid w:val="004C11FE"/>
    <w:rsid w:val="004C1326"/>
    <w:rsid w:val="004C1505"/>
    <w:rsid w:val="004C154E"/>
    <w:rsid w:val="004C29FA"/>
    <w:rsid w:val="004C3262"/>
    <w:rsid w:val="004C3277"/>
    <w:rsid w:val="004C4044"/>
    <w:rsid w:val="004C48B7"/>
    <w:rsid w:val="004C4C33"/>
    <w:rsid w:val="004C5E3E"/>
    <w:rsid w:val="004C5FFD"/>
    <w:rsid w:val="004C6AC9"/>
    <w:rsid w:val="004C6ED0"/>
    <w:rsid w:val="004C70C3"/>
    <w:rsid w:val="004C7AAF"/>
    <w:rsid w:val="004D0384"/>
    <w:rsid w:val="004D05AA"/>
    <w:rsid w:val="004D0717"/>
    <w:rsid w:val="004D09AF"/>
    <w:rsid w:val="004D0AA9"/>
    <w:rsid w:val="004D0C72"/>
    <w:rsid w:val="004D0CE0"/>
    <w:rsid w:val="004D0D35"/>
    <w:rsid w:val="004D108E"/>
    <w:rsid w:val="004D14F9"/>
    <w:rsid w:val="004D16B8"/>
    <w:rsid w:val="004D17FF"/>
    <w:rsid w:val="004D211B"/>
    <w:rsid w:val="004D22A4"/>
    <w:rsid w:val="004D25C6"/>
    <w:rsid w:val="004D2B1E"/>
    <w:rsid w:val="004D33F4"/>
    <w:rsid w:val="004D3661"/>
    <w:rsid w:val="004D3C73"/>
    <w:rsid w:val="004D3F36"/>
    <w:rsid w:val="004D43C4"/>
    <w:rsid w:val="004D4767"/>
    <w:rsid w:val="004D4E77"/>
    <w:rsid w:val="004D5EDB"/>
    <w:rsid w:val="004D62EF"/>
    <w:rsid w:val="004D663E"/>
    <w:rsid w:val="004D6654"/>
    <w:rsid w:val="004D6B7D"/>
    <w:rsid w:val="004D6F00"/>
    <w:rsid w:val="004D7289"/>
    <w:rsid w:val="004D7516"/>
    <w:rsid w:val="004D77ED"/>
    <w:rsid w:val="004D7BC5"/>
    <w:rsid w:val="004E006E"/>
    <w:rsid w:val="004E10AE"/>
    <w:rsid w:val="004E152B"/>
    <w:rsid w:val="004E2F61"/>
    <w:rsid w:val="004E31ED"/>
    <w:rsid w:val="004E397C"/>
    <w:rsid w:val="004E3B3F"/>
    <w:rsid w:val="004E3B40"/>
    <w:rsid w:val="004E3D85"/>
    <w:rsid w:val="004E5CAE"/>
    <w:rsid w:val="004E5D8D"/>
    <w:rsid w:val="004E5FF6"/>
    <w:rsid w:val="004E6300"/>
    <w:rsid w:val="004E63FF"/>
    <w:rsid w:val="004E68AB"/>
    <w:rsid w:val="004E6D68"/>
    <w:rsid w:val="004E75A5"/>
    <w:rsid w:val="004E7BCF"/>
    <w:rsid w:val="004F0FAE"/>
    <w:rsid w:val="004F1321"/>
    <w:rsid w:val="004F1718"/>
    <w:rsid w:val="004F18BB"/>
    <w:rsid w:val="004F1FEA"/>
    <w:rsid w:val="004F3140"/>
    <w:rsid w:val="004F3A8E"/>
    <w:rsid w:val="004F3C4C"/>
    <w:rsid w:val="004F3EF1"/>
    <w:rsid w:val="004F4224"/>
    <w:rsid w:val="004F43B1"/>
    <w:rsid w:val="004F460B"/>
    <w:rsid w:val="004F5651"/>
    <w:rsid w:val="004F56F0"/>
    <w:rsid w:val="004F5870"/>
    <w:rsid w:val="004F6A40"/>
    <w:rsid w:val="004F6A56"/>
    <w:rsid w:val="004F6FBF"/>
    <w:rsid w:val="004F704D"/>
    <w:rsid w:val="004F7414"/>
    <w:rsid w:val="004F7948"/>
    <w:rsid w:val="004F7C7F"/>
    <w:rsid w:val="004F7CAC"/>
    <w:rsid w:val="005000D4"/>
    <w:rsid w:val="0050014D"/>
    <w:rsid w:val="0050024C"/>
    <w:rsid w:val="00500309"/>
    <w:rsid w:val="0050032C"/>
    <w:rsid w:val="005005EB"/>
    <w:rsid w:val="00500711"/>
    <w:rsid w:val="00501753"/>
    <w:rsid w:val="00502221"/>
    <w:rsid w:val="00502AD1"/>
    <w:rsid w:val="00502E93"/>
    <w:rsid w:val="00502FD0"/>
    <w:rsid w:val="005032E4"/>
    <w:rsid w:val="00503641"/>
    <w:rsid w:val="00503766"/>
    <w:rsid w:val="005037F5"/>
    <w:rsid w:val="00503A10"/>
    <w:rsid w:val="00503D7A"/>
    <w:rsid w:val="00504247"/>
    <w:rsid w:val="005043E1"/>
    <w:rsid w:val="00504970"/>
    <w:rsid w:val="00504A67"/>
    <w:rsid w:val="00504D3F"/>
    <w:rsid w:val="0050535A"/>
    <w:rsid w:val="00505A01"/>
    <w:rsid w:val="00505EB7"/>
    <w:rsid w:val="0050677E"/>
    <w:rsid w:val="00506BF4"/>
    <w:rsid w:val="00506FA6"/>
    <w:rsid w:val="005079B8"/>
    <w:rsid w:val="00510195"/>
    <w:rsid w:val="005106F5"/>
    <w:rsid w:val="00510A4D"/>
    <w:rsid w:val="00510E58"/>
    <w:rsid w:val="00511275"/>
    <w:rsid w:val="005115AE"/>
    <w:rsid w:val="005117A8"/>
    <w:rsid w:val="00511882"/>
    <w:rsid w:val="0051200E"/>
    <w:rsid w:val="005124BD"/>
    <w:rsid w:val="00512980"/>
    <w:rsid w:val="0051339E"/>
    <w:rsid w:val="0051351B"/>
    <w:rsid w:val="00513661"/>
    <w:rsid w:val="00513AD6"/>
    <w:rsid w:val="00513BD1"/>
    <w:rsid w:val="00513EA8"/>
    <w:rsid w:val="00514C75"/>
    <w:rsid w:val="00514E06"/>
    <w:rsid w:val="0051569D"/>
    <w:rsid w:val="00515A22"/>
    <w:rsid w:val="00515B2C"/>
    <w:rsid w:val="00515BCE"/>
    <w:rsid w:val="00515E09"/>
    <w:rsid w:val="00517550"/>
    <w:rsid w:val="005176D8"/>
    <w:rsid w:val="005177C8"/>
    <w:rsid w:val="00517A36"/>
    <w:rsid w:val="00517ACF"/>
    <w:rsid w:val="00517D38"/>
    <w:rsid w:val="005205E2"/>
    <w:rsid w:val="00520A48"/>
    <w:rsid w:val="00521209"/>
    <w:rsid w:val="0052166F"/>
    <w:rsid w:val="00521F40"/>
    <w:rsid w:val="00522087"/>
    <w:rsid w:val="00522559"/>
    <w:rsid w:val="00522D4B"/>
    <w:rsid w:val="00522E08"/>
    <w:rsid w:val="00523361"/>
    <w:rsid w:val="005233B4"/>
    <w:rsid w:val="005233CF"/>
    <w:rsid w:val="0052340E"/>
    <w:rsid w:val="005240EC"/>
    <w:rsid w:val="0052419B"/>
    <w:rsid w:val="005241D8"/>
    <w:rsid w:val="00524355"/>
    <w:rsid w:val="005244B8"/>
    <w:rsid w:val="00525CEE"/>
    <w:rsid w:val="00525EC3"/>
    <w:rsid w:val="005260D9"/>
    <w:rsid w:val="00526718"/>
    <w:rsid w:val="0053005D"/>
    <w:rsid w:val="0053084F"/>
    <w:rsid w:val="005312FC"/>
    <w:rsid w:val="00532B14"/>
    <w:rsid w:val="00532CC7"/>
    <w:rsid w:val="00532F1F"/>
    <w:rsid w:val="005333AD"/>
    <w:rsid w:val="0053366D"/>
    <w:rsid w:val="00533925"/>
    <w:rsid w:val="00533AF5"/>
    <w:rsid w:val="00533D00"/>
    <w:rsid w:val="00533ED4"/>
    <w:rsid w:val="00533F7D"/>
    <w:rsid w:val="005343E2"/>
    <w:rsid w:val="005344FE"/>
    <w:rsid w:val="00534688"/>
    <w:rsid w:val="00534FB4"/>
    <w:rsid w:val="00535136"/>
    <w:rsid w:val="0053565D"/>
    <w:rsid w:val="005365EB"/>
    <w:rsid w:val="0053683C"/>
    <w:rsid w:val="00536895"/>
    <w:rsid w:val="00536AB7"/>
    <w:rsid w:val="00536CE5"/>
    <w:rsid w:val="00537416"/>
    <w:rsid w:val="00537643"/>
    <w:rsid w:val="00537827"/>
    <w:rsid w:val="00537CDB"/>
    <w:rsid w:val="005401D4"/>
    <w:rsid w:val="00540F42"/>
    <w:rsid w:val="00541255"/>
    <w:rsid w:val="00541280"/>
    <w:rsid w:val="005412C1"/>
    <w:rsid w:val="005413E2"/>
    <w:rsid w:val="00541562"/>
    <w:rsid w:val="005418D8"/>
    <w:rsid w:val="00542516"/>
    <w:rsid w:val="00542753"/>
    <w:rsid w:val="00542AC0"/>
    <w:rsid w:val="00543016"/>
    <w:rsid w:val="005436E3"/>
    <w:rsid w:val="00543D65"/>
    <w:rsid w:val="00544170"/>
    <w:rsid w:val="00544221"/>
    <w:rsid w:val="00544A09"/>
    <w:rsid w:val="00544CE2"/>
    <w:rsid w:val="00545322"/>
    <w:rsid w:val="00545864"/>
    <w:rsid w:val="00545C54"/>
    <w:rsid w:val="00546285"/>
    <w:rsid w:val="00546382"/>
    <w:rsid w:val="00546A6C"/>
    <w:rsid w:val="00546DDD"/>
    <w:rsid w:val="005471CC"/>
    <w:rsid w:val="005472C0"/>
    <w:rsid w:val="005475FB"/>
    <w:rsid w:val="0054761D"/>
    <w:rsid w:val="00550BBC"/>
    <w:rsid w:val="00551C18"/>
    <w:rsid w:val="005522F5"/>
    <w:rsid w:val="00552357"/>
    <w:rsid w:val="005535B3"/>
    <w:rsid w:val="00554074"/>
    <w:rsid w:val="0055453C"/>
    <w:rsid w:val="005555D0"/>
    <w:rsid w:val="00555A20"/>
    <w:rsid w:val="00555A21"/>
    <w:rsid w:val="00555B87"/>
    <w:rsid w:val="0055622F"/>
    <w:rsid w:val="0055639B"/>
    <w:rsid w:val="00556586"/>
    <w:rsid w:val="005567F1"/>
    <w:rsid w:val="00556C5C"/>
    <w:rsid w:val="00556F2F"/>
    <w:rsid w:val="00557F17"/>
    <w:rsid w:val="00557F2B"/>
    <w:rsid w:val="0056001D"/>
    <w:rsid w:val="005603BD"/>
    <w:rsid w:val="00561268"/>
    <w:rsid w:val="005616F7"/>
    <w:rsid w:val="00562D86"/>
    <w:rsid w:val="00562D94"/>
    <w:rsid w:val="00563A03"/>
    <w:rsid w:val="00564384"/>
    <w:rsid w:val="00564772"/>
    <w:rsid w:val="00564B39"/>
    <w:rsid w:val="00564DE6"/>
    <w:rsid w:val="005651DD"/>
    <w:rsid w:val="0056543D"/>
    <w:rsid w:val="00565D23"/>
    <w:rsid w:val="00566A14"/>
    <w:rsid w:val="00567390"/>
    <w:rsid w:val="0056797E"/>
    <w:rsid w:val="00567B05"/>
    <w:rsid w:val="00567EB6"/>
    <w:rsid w:val="005701F1"/>
    <w:rsid w:val="005706FD"/>
    <w:rsid w:val="00570748"/>
    <w:rsid w:val="0057198F"/>
    <w:rsid w:val="0057230B"/>
    <w:rsid w:val="00572364"/>
    <w:rsid w:val="00572E7E"/>
    <w:rsid w:val="0057304B"/>
    <w:rsid w:val="005730FE"/>
    <w:rsid w:val="005733CB"/>
    <w:rsid w:val="005738B3"/>
    <w:rsid w:val="00573A49"/>
    <w:rsid w:val="00573ADC"/>
    <w:rsid w:val="00573AFC"/>
    <w:rsid w:val="00574851"/>
    <w:rsid w:val="00575127"/>
    <w:rsid w:val="005751BE"/>
    <w:rsid w:val="00576140"/>
    <w:rsid w:val="00576442"/>
    <w:rsid w:val="005764E5"/>
    <w:rsid w:val="005766DC"/>
    <w:rsid w:val="00576ADF"/>
    <w:rsid w:val="005800FE"/>
    <w:rsid w:val="00580370"/>
    <w:rsid w:val="00580741"/>
    <w:rsid w:val="0058093B"/>
    <w:rsid w:val="00580F4E"/>
    <w:rsid w:val="00581264"/>
    <w:rsid w:val="0058160D"/>
    <w:rsid w:val="005821DA"/>
    <w:rsid w:val="00582405"/>
    <w:rsid w:val="00582988"/>
    <w:rsid w:val="00583071"/>
    <w:rsid w:val="00583599"/>
    <w:rsid w:val="00583DBD"/>
    <w:rsid w:val="00584032"/>
    <w:rsid w:val="005845AB"/>
    <w:rsid w:val="005846A3"/>
    <w:rsid w:val="005846EE"/>
    <w:rsid w:val="00584A5A"/>
    <w:rsid w:val="00585552"/>
    <w:rsid w:val="005855D9"/>
    <w:rsid w:val="00585B91"/>
    <w:rsid w:val="00585EAF"/>
    <w:rsid w:val="0058606E"/>
    <w:rsid w:val="00586587"/>
    <w:rsid w:val="005875B0"/>
    <w:rsid w:val="0058785B"/>
    <w:rsid w:val="0059028C"/>
    <w:rsid w:val="0059069E"/>
    <w:rsid w:val="005919E3"/>
    <w:rsid w:val="00591EB0"/>
    <w:rsid w:val="00592FFB"/>
    <w:rsid w:val="00593F8E"/>
    <w:rsid w:val="0059497C"/>
    <w:rsid w:val="00594C5C"/>
    <w:rsid w:val="00594CA6"/>
    <w:rsid w:val="00595CD0"/>
    <w:rsid w:val="00595E3B"/>
    <w:rsid w:val="00595EC1"/>
    <w:rsid w:val="00595EE6"/>
    <w:rsid w:val="005961D6"/>
    <w:rsid w:val="00596B76"/>
    <w:rsid w:val="00596FDC"/>
    <w:rsid w:val="0059764F"/>
    <w:rsid w:val="00597D61"/>
    <w:rsid w:val="00597E4A"/>
    <w:rsid w:val="00597F28"/>
    <w:rsid w:val="00597F66"/>
    <w:rsid w:val="005A0148"/>
    <w:rsid w:val="005A0685"/>
    <w:rsid w:val="005A0A53"/>
    <w:rsid w:val="005A0BE5"/>
    <w:rsid w:val="005A1252"/>
    <w:rsid w:val="005A246B"/>
    <w:rsid w:val="005A2D4E"/>
    <w:rsid w:val="005A3204"/>
    <w:rsid w:val="005A331E"/>
    <w:rsid w:val="005A3393"/>
    <w:rsid w:val="005A3D71"/>
    <w:rsid w:val="005A435D"/>
    <w:rsid w:val="005A475F"/>
    <w:rsid w:val="005A4E33"/>
    <w:rsid w:val="005A4F2D"/>
    <w:rsid w:val="005A4F43"/>
    <w:rsid w:val="005A5DED"/>
    <w:rsid w:val="005A5EDA"/>
    <w:rsid w:val="005A6125"/>
    <w:rsid w:val="005A6167"/>
    <w:rsid w:val="005A6883"/>
    <w:rsid w:val="005A6903"/>
    <w:rsid w:val="005A6EF7"/>
    <w:rsid w:val="005A7155"/>
    <w:rsid w:val="005A7B15"/>
    <w:rsid w:val="005B0881"/>
    <w:rsid w:val="005B0D14"/>
    <w:rsid w:val="005B12E8"/>
    <w:rsid w:val="005B1760"/>
    <w:rsid w:val="005B18A7"/>
    <w:rsid w:val="005B1D4B"/>
    <w:rsid w:val="005B28C9"/>
    <w:rsid w:val="005B2B6D"/>
    <w:rsid w:val="005B3761"/>
    <w:rsid w:val="005B37EA"/>
    <w:rsid w:val="005B388B"/>
    <w:rsid w:val="005B3B49"/>
    <w:rsid w:val="005B3CE6"/>
    <w:rsid w:val="005B403D"/>
    <w:rsid w:val="005B4053"/>
    <w:rsid w:val="005B408E"/>
    <w:rsid w:val="005B411A"/>
    <w:rsid w:val="005B421C"/>
    <w:rsid w:val="005B44E5"/>
    <w:rsid w:val="005B53B1"/>
    <w:rsid w:val="005B57F6"/>
    <w:rsid w:val="005B6DDC"/>
    <w:rsid w:val="005B7052"/>
    <w:rsid w:val="005B70DB"/>
    <w:rsid w:val="005B72FF"/>
    <w:rsid w:val="005B76F1"/>
    <w:rsid w:val="005B7820"/>
    <w:rsid w:val="005B798E"/>
    <w:rsid w:val="005C005A"/>
    <w:rsid w:val="005C0209"/>
    <w:rsid w:val="005C08A6"/>
    <w:rsid w:val="005C0A84"/>
    <w:rsid w:val="005C0ED6"/>
    <w:rsid w:val="005C0F0A"/>
    <w:rsid w:val="005C0F2F"/>
    <w:rsid w:val="005C0F78"/>
    <w:rsid w:val="005C14D2"/>
    <w:rsid w:val="005C175F"/>
    <w:rsid w:val="005C18BF"/>
    <w:rsid w:val="005C19AF"/>
    <w:rsid w:val="005C1A36"/>
    <w:rsid w:val="005C1C3C"/>
    <w:rsid w:val="005C1C48"/>
    <w:rsid w:val="005C2210"/>
    <w:rsid w:val="005C2709"/>
    <w:rsid w:val="005C2898"/>
    <w:rsid w:val="005C38ED"/>
    <w:rsid w:val="005C3B75"/>
    <w:rsid w:val="005C3EF2"/>
    <w:rsid w:val="005C4810"/>
    <w:rsid w:val="005C4D30"/>
    <w:rsid w:val="005C5152"/>
    <w:rsid w:val="005C5F80"/>
    <w:rsid w:val="005C6327"/>
    <w:rsid w:val="005C63AC"/>
    <w:rsid w:val="005C6597"/>
    <w:rsid w:val="005C6D32"/>
    <w:rsid w:val="005C6FCE"/>
    <w:rsid w:val="005C71A4"/>
    <w:rsid w:val="005C73FD"/>
    <w:rsid w:val="005C746F"/>
    <w:rsid w:val="005C7B7D"/>
    <w:rsid w:val="005C7D72"/>
    <w:rsid w:val="005D147F"/>
    <w:rsid w:val="005D1B86"/>
    <w:rsid w:val="005D1DDB"/>
    <w:rsid w:val="005D2634"/>
    <w:rsid w:val="005D2C6A"/>
    <w:rsid w:val="005D3195"/>
    <w:rsid w:val="005D34A9"/>
    <w:rsid w:val="005D3D9E"/>
    <w:rsid w:val="005D450E"/>
    <w:rsid w:val="005D4F6A"/>
    <w:rsid w:val="005D557B"/>
    <w:rsid w:val="005D5837"/>
    <w:rsid w:val="005D5A08"/>
    <w:rsid w:val="005D73BD"/>
    <w:rsid w:val="005D7B02"/>
    <w:rsid w:val="005E0703"/>
    <w:rsid w:val="005E0D37"/>
    <w:rsid w:val="005E0E46"/>
    <w:rsid w:val="005E144C"/>
    <w:rsid w:val="005E1A92"/>
    <w:rsid w:val="005E1E7F"/>
    <w:rsid w:val="005E1FEC"/>
    <w:rsid w:val="005E213E"/>
    <w:rsid w:val="005E252F"/>
    <w:rsid w:val="005E2A87"/>
    <w:rsid w:val="005E2D22"/>
    <w:rsid w:val="005E3A02"/>
    <w:rsid w:val="005E3BBA"/>
    <w:rsid w:val="005E4000"/>
    <w:rsid w:val="005E4109"/>
    <w:rsid w:val="005E41AB"/>
    <w:rsid w:val="005E5AD9"/>
    <w:rsid w:val="005E5D93"/>
    <w:rsid w:val="005E5FEB"/>
    <w:rsid w:val="005E60EF"/>
    <w:rsid w:val="005E61CC"/>
    <w:rsid w:val="005E6FDE"/>
    <w:rsid w:val="005F0305"/>
    <w:rsid w:val="005F1067"/>
    <w:rsid w:val="005F1C65"/>
    <w:rsid w:val="005F1C74"/>
    <w:rsid w:val="005F201E"/>
    <w:rsid w:val="005F20FD"/>
    <w:rsid w:val="005F2240"/>
    <w:rsid w:val="005F25D0"/>
    <w:rsid w:val="005F2B66"/>
    <w:rsid w:val="005F2BCD"/>
    <w:rsid w:val="005F303F"/>
    <w:rsid w:val="005F32D3"/>
    <w:rsid w:val="005F34A9"/>
    <w:rsid w:val="005F53B5"/>
    <w:rsid w:val="005F6688"/>
    <w:rsid w:val="005F6868"/>
    <w:rsid w:val="005F6F33"/>
    <w:rsid w:val="005F7328"/>
    <w:rsid w:val="005F770C"/>
    <w:rsid w:val="005F7793"/>
    <w:rsid w:val="005F7A27"/>
    <w:rsid w:val="005F7A93"/>
    <w:rsid w:val="005F7CA6"/>
    <w:rsid w:val="005F7E32"/>
    <w:rsid w:val="006001EE"/>
    <w:rsid w:val="006004CB"/>
    <w:rsid w:val="006004EA"/>
    <w:rsid w:val="00600650"/>
    <w:rsid w:val="006006BE"/>
    <w:rsid w:val="00600816"/>
    <w:rsid w:val="00600F2F"/>
    <w:rsid w:val="00601A14"/>
    <w:rsid w:val="00601B3F"/>
    <w:rsid w:val="00602943"/>
    <w:rsid w:val="00603279"/>
    <w:rsid w:val="006033F8"/>
    <w:rsid w:val="006036BB"/>
    <w:rsid w:val="0060380B"/>
    <w:rsid w:val="00603B9C"/>
    <w:rsid w:val="00603ECD"/>
    <w:rsid w:val="0060411C"/>
    <w:rsid w:val="00604A03"/>
    <w:rsid w:val="006053E1"/>
    <w:rsid w:val="006054FF"/>
    <w:rsid w:val="006055A9"/>
    <w:rsid w:val="006055FB"/>
    <w:rsid w:val="00605893"/>
    <w:rsid w:val="00605B2C"/>
    <w:rsid w:val="00606A98"/>
    <w:rsid w:val="006070D2"/>
    <w:rsid w:val="006071DA"/>
    <w:rsid w:val="006072D1"/>
    <w:rsid w:val="0060732D"/>
    <w:rsid w:val="006079CB"/>
    <w:rsid w:val="006105E8"/>
    <w:rsid w:val="006106E2"/>
    <w:rsid w:val="006109F4"/>
    <w:rsid w:val="00610D4D"/>
    <w:rsid w:val="006114A1"/>
    <w:rsid w:val="00611771"/>
    <w:rsid w:val="00612687"/>
    <w:rsid w:val="006133EC"/>
    <w:rsid w:val="00613D90"/>
    <w:rsid w:val="00613FB8"/>
    <w:rsid w:val="0061411A"/>
    <w:rsid w:val="00614368"/>
    <w:rsid w:val="00614733"/>
    <w:rsid w:val="00614D7F"/>
    <w:rsid w:val="00614F9A"/>
    <w:rsid w:val="006151DF"/>
    <w:rsid w:val="006176E3"/>
    <w:rsid w:val="00617A4C"/>
    <w:rsid w:val="00617A9E"/>
    <w:rsid w:val="00617E5D"/>
    <w:rsid w:val="00621CA0"/>
    <w:rsid w:val="00622B5B"/>
    <w:rsid w:val="00622EE2"/>
    <w:rsid w:val="00623269"/>
    <w:rsid w:val="00623A13"/>
    <w:rsid w:val="00623CB9"/>
    <w:rsid w:val="006241F2"/>
    <w:rsid w:val="006244B1"/>
    <w:rsid w:val="00624D6E"/>
    <w:rsid w:val="00624FF4"/>
    <w:rsid w:val="00625097"/>
    <w:rsid w:val="00625B06"/>
    <w:rsid w:val="00625B65"/>
    <w:rsid w:val="00626BCA"/>
    <w:rsid w:val="00630374"/>
    <w:rsid w:val="00630837"/>
    <w:rsid w:val="00630C16"/>
    <w:rsid w:val="00630D78"/>
    <w:rsid w:val="00630F98"/>
    <w:rsid w:val="00631131"/>
    <w:rsid w:val="00631551"/>
    <w:rsid w:val="006316C9"/>
    <w:rsid w:val="0063198C"/>
    <w:rsid w:val="00631B74"/>
    <w:rsid w:val="006321CA"/>
    <w:rsid w:val="006326A8"/>
    <w:rsid w:val="00632DB3"/>
    <w:rsid w:val="006339D1"/>
    <w:rsid w:val="00633C7B"/>
    <w:rsid w:val="00633DF8"/>
    <w:rsid w:val="00633F9E"/>
    <w:rsid w:val="006343D1"/>
    <w:rsid w:val="00634507"/>
    <w:rsid w:val="006346C1"/>
    <w:rsid w:val="00634FFB"/>
    <w:rsid w:val="006353F4"/>
    <w:rsid w:val="006354EA"/>
    <w:rsid w:val="006358B6"/>
    <w:rsid w:val="006358BF"/>
    <w:rsid w:val="00635AAF"/>
    <w:rsid w:val="00635E48"/>
    <w:rsid w:val="00636AD4"/>
    <w:rsid w:val="00637716"/>
    <w:rsid w:val="00637722"/>
    <w:rsid w:val="006377A3"/>
    <w:rsid w:val="00637999"/>
    <w:rsid w:val="00637A95"/>
    <w:rsid w:val="00637BED"/>
    <w:rsid w:val="00637DB0"/>
    <w:rsid w:val="00637F6D"/>
    <w:rsid w:val="0064036D"/>
    <w:rsid w:val="006403BB"/>
    <w:rsid w:val="00640543"/>
    <w:rsid w:val="006405D2"/>
    <w:rsid w:val="0064077A"/>
    <w:rsid w:val="00640E7B"/>
    <w:rsid w:val="0064122B"/>
    <w:rsid w:val="00641456"/>
    <w:rsid w:val="006414A7"/>
    <w:rsid w:val="00641CD8"/>
    <w:rsid w:val="00642616"/>
    <w:rsid w:val="00642AB6"/>
    <w:rsid w:val="00643659"/>
    <w:rsid w:val="00644207"/>
    <w:rsid w:val="00644BD7"/>
    <w:rsid w:val="00644DCC"/>
    <w:rsid w:val="00645114"/>
    <w:rsid w:val="0064524E"/>
    <w:rsid w:val="00645464"/>
    <w:rsid w:val="0064589B"/>
    <w:rsid w:val="0064627B"/>
    <w:rsid w:val="00646346"/>
    <w:rsid w:val="006463D9"/>
    <w:rsid w:val="00646838"/>
    <w:rsid w:val="00646AB6"/>
    <w:rsid w:val="00646DE1"/>
    <w:rsid w:val="00647070"/>
    <w:rsid w:val="006472BF"/>
    <w:rsid w:val="0064734C"/>
    <w:rsid w:val="00650E8F"/>
    <w:rsid w:val="006511B8"/>
    <w:rsid w:val="006519B3"/>
    <w:rsid w:val="00651A2A"/>
    <w:rsid w:val="00651C28"/>
    <w:rsid w:val="00652137"/>
    <w:rsid w:val="006522AE"/>
    <w:rsid w:val="00652674"/>
    <w:rsid w:val="006537B1"/>
    <w:rsid w:val="00653832"/>
    <w:rsid w:val="006540D1"/>
    <w:rsid w:val="006548FD"/>
    <w:rsid w:val="00654EA2"/>
    <w:rsid w:val="00655526"/>
    <w:rsid w:val="0065607C"/>
    <w:rsid w:val="006564D2"/>
    <w:rsid w:val="00656A8F"/>
    <w:rsid w:val="0065765C"/>
    <w:rsid w:val="00660235"/>
    <w:rsid w:val="006603CE"/>
    <w:rsid w:val="00660A52"/>
    <w:rsid w:val="00660AA4"/>
    <w:rsid w:val="00660E6B"/>
    <w:rsid w:val="006613CC"/>
    <w:rsid w:val="00661532"/>
    <w:rsid w:val="006621D3"/>
    <w:rsid w:val="00662C27"/>
    <w:rsid w:val="00662C44"/>
    <w:rsid w:val="00662D1E"/>
    <w:rsid w:val="00662DF9"/>
    <w:rsid w:val="0066312A"/>
    <w:rsid w:val="006633E6"/>
    <w:rsid w:val="00663409"/>
    <w:rsid w:val="006634E5"/>
    <w:rsid w:val="0066369B"/>
    <w:rsid w:val="00664144"/>
    <w:rsid w:val="00664A71"/>
    <w:rsid w:val="00664AAA"/>
    <w:rsid w:val="00664EF2"/>
    <w:rsid w:val="0066515E"/>
    <w:rsid w:val="006653B4"/>
    <w:rsid w:val="00665D18"/>
    <w:rsid w:val="00666070"/>
    <w:rsid w:val="00666CE9"/>
    <w:rsid w:val="00667B5F"/>
    <w:rsid w:val="006700EB"/>
    <w:rsid w:val="00670A3B"/>
    <w:rsid w:val="00670BA5"/>
    <w:rsid w:val="00670BB9"/>
    <w:rsid w:val="0067100D"/>
    <w:rsid w:val="00671BD9"/>
    <w:rsid w:val="00671C24"/>
    <w:rsid w:val="00671D31"/>
    <w:rsid w:val="00671D92"/>
    <w:rsid w:val="006724CE"/>
    <w:rsid w:val="00673890"/>
    <w:rsid w:val="00674182"/>
    <w:rsid w:val="0067434A"/>
    <w:rsid w:val="006755EF"/>
    <w:rsid w:val="006760B7"/>
    <w:rsid w:val="006768E3"/>
    <w:rsid w:val="00676F65"/>
    <w:rsid w:val="0067730E"/>
    <w:rsid w:val="006775F1"/>
    <w:rsid w:val="00677C1E"/>
    <w:rsid w:val="006800C6"/>
    <w:rsid w:val="00680959"/>
    <w:rsid w:val="00680F87"/>
    <w:rsid w:val="006812F7"/>
    <w:rsid w:val="0068151D"/>
    <w:rsid w:val="00681743"/>
    <w:rsid w:val="00681DD0"/>
    <w:rsid w:val="00682524"/>
    <w:rsid w:val="006827DD"/>
    <w:rsid w:val="00682F8B"/>
    <w:rsid w:val="0068306C"/>
    <w:rsid w:val="006830C7"/>
    <w:rsid w:val="00683114"/>
    <w:rsid w:val="00683CED"/>
    <w:rsid w:val="00683DD7"/>
    <w:rsid w:val="00683E8F"/>
    <w:rsid w:val="00683F22"/>
    <w:rsid w:val="00683FBC"/>
    <w:rsid w:val="0068444B"/>
    <w:rsid w:val="00684524"/>
    <w:rsid w:val="006845C7"/>
    <w:rsid w:val="006847B3"/>
    <w:rsid w:val="00684C82"/>
    <w:rsid w:val="00684FA4"/>
    <w:rsid w:val="00685482"/>
    <w:rsid w:val="006855D7"/>
    <w:rsid w:val="0068568E"/>
    <w:rsid w:val="00685DF8"/>
    <w:rsid w:val="0068726B"/>
    <w:rsid w:val="006872B2"/>
    <w:rsid w:val="006873D5"/>
    <w:rsid w:val="00687548"/>
    <w:rsid w:val="006877C1"/>
    <w:rsid w:val="00687924"/>
    <w:rsid w:val="00687A82"/>
    <w:rsid w:val="00687B0D"/>
    <w:rsid w:val="00687F86"/>
    <w:rsid w:val="00690571"/>
    <w:rsid w:val="00690E23"/>
    <w:rsid w:val="006920B7"/>
    <w:rsid w:val="006921F3"/>
    <w:rsid w:val="00692FAA"/>
    <w:rsid w:val="00693595"/>
    <w:rsid w:val="006936DC"/>
    <w:rsid w:val="006947D4"/>
    <w:rsid w:val="0069527A"/>
    <w:rsid w:val="0069558D"/>
    <w:rsid w:val="00695818"/>
    <w:rsid w:val="006958DA"/>
    <w:rsid w:val="00695A75"/>
    <w:rsid w:val="00695AAF"/>
    <w:rsid w:val="00695CB8"/>
    <w:rsid w:val="00696189"/>
    <w:rsid w:val="00696233"/>
    <w:rsid w:val="0069637E"/>
    <w:rsid w:val="00696ED2"/>
    <w:rsid w:val="00696F14"/>
    <w:rsid w:val="0069712E"/>
    <w:rsid w:val="00697B6C"/>
    <w:rsid w:val="006A02FC"/>
    <w:rsid w:val="006A094A"/>
    <w:rsid w:val="006A0A01"/>
    <w:rsid w:val="006A0D5C"/>
    <w:rsid w:val="006A0F01"/>
    <w:rsid w:val="006A147A"/>
    <w:rsid w:val="006A1722"/>
    <w:rsid w:val="006A189D"/>
    <w:rsid w:val="006A1FE9"/>
    <w:rsid w:val="006A2C4E"/>
    <w:rsid w:val="006A3BBA"/>
    <w:rsid w:val="006A411B"/>
    <w:rsid w:val="006A4208"/>
    <w:rsid w:val="006A43B0"/>
    <w:rsid w:val="006A5B2F"/>
    <w:rsid w:val="006A5F72"/>
    <w:rsid w:val="006A613A"/>
    <w:rsid w:val="006A726B"/>
    <w:rsid w:val="006A7611"/>
    <w:rsid w:val="006A7736"/>
    <w:rsid w:val="006B07D5"/>
    <w:rsid w:val="006B156F"/>
    <w:rsid w:val="006B1AD8"/>
    <w:rsid w:val="006B1C3D"/>
    <w:rsid w:val="006B1F05"/>
    <w:rsid w:val="006B2105"/>
    <w:rsid w:val="006B23CA"/>
    <w:rsid w:val="006B288F"/>
    <w:rsid w:val="006B2A8E"/>
    <w:rsid w:val="006B30F8"/>
    <w:rsid w:val="006B3368"/>
    <w:rsid w:val="006B38D9"/>
    <w:rsid w:val="006B3C11"/>
    <w:rsid w:val="006B4299"/>
    <w:rsid w:val="006B469E"/>
    <w:rsid w:val="006B47E4"/>
    <w:rsid w:val="006B5474"/>
    <w:rsid w:val="006B5853"/>
    <w:rsid w:val="006B5C8A"/>
    <w:rsid w:val="006B60D4"/>
    <w:rsid w:val="006B65E6"/>
    <w:rsid w:val="006B6948"/>
    <w:rsid w:val="006B6E6F"/>
    <w:rsid w:val="006B7790"/>
    <w:rsid w:val="006B78B9"/>
    <w:rsid w:val="006B79D0"/>
    <w:rsid w:val="006B7CFA"/>
    <w:rsid w:val="006B7ECC"/>
    <w:rsid w:val="006C10FB"/>
    <w:rsid w:val="006C13B4"/>
    <w:rsid w:val="006C15DE"/>
    <w:rsid w:val="006C1AC9"/>
    <w:rsid w:val="006C1CDF"/>
    <w:rsid w:val="006C2594"/>
    <w:rsid w:val="006C2910"/>
    <w:rsid w:val="006C2B87"/>
    <w:rsid w:val="006C2C78"/>
    <w:rsid w:val="006C30D9"/>
    <w:rsid w:val="006C3217"/>
    <w:rsid w:val="006C36ED"/>
    <w:rsid w:val="006C3B43"/>
    <w:rsid w:val="006C42EC"/>
    <w:rsid w:val="006C4A66"/>
    <w:rsid w:val="006C4AD1"/>
    <w:rsid w:val="006C4E4F"/>
    <w:rsid w:val="006C5357"/>
    <w:rsid w:val="006C5823"/>
    <w:rsid w:val="006C58E6"/>
    <w:rsid w:val="006C5B5D"/>
    <w:rsid w:val="006C5F81"/>
    <w:rsid w:val="006C5FE9"/>
    <w:rsid w:val="006C62D2"/>
    <w:rsid w:val="006C6458"/>
    <w:rsid w:val="006C66B5"/>
    <w:rsid w:val="006C6E12"/>
    <w:rsid w:val="006D0662"/>
    <w:rsid w:val="006D0896"/>
    <w:rsid w:val="006D0F69"/>
    <w:rsid w:val="006D1171"/>
    <w:rsid w:val="006D1B99"/>
    <w:rsid w:val="006D1CDB"/>
    <w:rsid w:val="006D206C"/>
    <w:rsid w:val="006D2687"/>
    <w:rsid w:val="006D2B9D"/>
    <w:rsid w:val="006D3328"/>
    <w:rsid w:val="006D41A6"/>
    <w:rsid w:val="006D4ECA"/>
    <w:rsid w:val="006D51C2"/>
    <w:rsid w:val="006D57FF"/>
    <w:rsid w:val="006D5978"/>
    <w:rsid w:val="006D61A3"/>
    <w:rsid w:val="006D70CA"/>
    <w:rsid w:val="006D71F0"/>
    <w:rsid w:val="006D7625"/>
    <w:rsid w:val="006D79FF"/>
    <w:rsid w:val="006D7D92"/>
    <w:rsid w:val="006D7DFD"/>
    <w:rsid w:val="006D7E3C"/>
    <w:rsid w:val="006D7F2F"/>
    <w:rsid w:val="006E016E"/>
    <w:rsid w:val="006E0235"/>
    <w:rsid w:val="006E03C1"/>
    <w:rsid w:val="006E07E8"/>
    <w:rsid w:val="006E1898"/>
    <w:rsid w:val="006E19E4"/>
    <w:rsid w:val="006E23AC"/>
    <w:rsid w:val="006E2849"/>
    <w:rsid w:val="006E2A23"/>
    <w:rsid w:val="006E2C47"/>
    <w:rsid w:val="006E33CB"/>
    <w:rsid w:val="006E363B"/>
    <w:rsid w:val="006E502A"/>
    <w:rsid w:val="006E56C3"/>
    <w:rsid w:val="006E6169"/>
    <w:rsid w:val="006E63B5"/>
    <w:rsid w:val="006E682E"/>
    <w:rsid w:val="006E6D85"/>
    <w:rsid w:val="006E6EE3"/>
    <w:rsid w:val="006F00CD"/>
    <w:rsid w:val="006F024C"/>
    <w:rsid w:val="006F075D"/>
    <w:rsid w:val="006F09D6"/>
    <w:rsid w:val="006F120F"/>
    <w:rsid w:val="006F151D"/>
    <w:rsid w:val="006F1609"/>
    <w:rsid w:val="006F181E"/>
    <w:rsid w:val="006F1B8D"/>
    <w:rsid w:val="006F24E7"/>
    <w:rsid w:val="006F3271"/>
    <w:rsid w:val="006F3761"/>
    <w:rsid w:val="006F4120"/>
    <w:rsid w:val="006F416C"/>
    <w:rsid w:val="006F4A7C"/>
    <w:rsid w:val="006F4E73"/>
    <w:rsid w:val="006F56D1"/>
    <w:rsid w:val="006F57A6"/>
    <w:rsid w:val="006F609D"/>
    <w:rsid w:val="006F6749"/>
    <w:rsid w:val="006F6B96"/>
    <w:rsid w:val="006F6C06"/>
    <w:rsid w:val="006F6CFA"/>
    <w:rsid w:val="007000E7"/>
    <w:rsid w:val="00700160"/>
    <w:rsid w:val="007002DC"/>
    <w:rsid w:val="007005F0"/>
    <w:rsid w:val="00700797"/>
    <w:rsid w:val="007008F4"/>
    <w:rsid w:val="00700C13"/>
    <w:rsid w:val="00700D05"/>
    <w:rsid w:val="00700DE4"/>
    <w:rsid w:val="0070197E"/>
    <w:rsid w:val="00701F1E"/>
    <w:rsid w:val="007024AA"/>
    <w:rsid w:val="00702937"/>
    <w:rsid w:val="00702E7B"/>
    <w:rsid w:val="00703435"/>
    <w:rsid w:val="00703437"/>
    <w:rsid w:val="00703894"/>
    <w:rsid w:val="00704D05"/>
    <w:rsid w:val="00704EA1"/>
    <w:rsid w:val="0070530C"/>
    <w:rsid w:val="007057ED"/>
    <w:rsid w:val="00706EB8"/>
    <w:rsid w:val="007076CF"/>
    <w:rsid w:val="0070789B"/>
    <w:rsid w:val="00707BBC"/>
    <w:rsid w:val="00707BD6"/>
    <w:rsid w:val="00707CED"/>
    <w:rsid w:val="00710E52"/>
    <w:rsid w:val="00710EE0"/>
    <w:rsid w:val="007118F5"/>
    <w:rsid w:val="00711B6E"/>
    <w:rsid w:val="00712509"/>
    <w:rsid w:val="0071258E"/>
    <w:rsid w:val="007126EC"/>
    <w:rsid w:val="00713C59"/>
    <w:rsid w:val="00714699"/>
    <w:rsid w:val="00714903"/>
    <w:rsid w:val="00714B7E"/>
    <w:rsid w:val="00714BB1"/>
    <w:rsid w:val="00714BC2"/>
    <w:rsid w:val="00715DA4"/>
    <w:rsid w:val="0071720B"/>
    <w:rsid w:val="0071721F"/>
    <w:rsid w:val="007173E9"/>
    <w:rsid w:val="00717AFD"/>
    <w:rsid w:val="00717BAC"/>
    <w:rsid w:val="00717C9D"/>
    <w:rsid w:val="007203F7"/>
    <w:rsid w:val="00720820"/>
    <w:rsid w:val="00720A90"/>
    <w:rsid w:val="0072163A"/>
    <w:rsid w:val="00721834"/>
    <w:rsid w:val="007218EB"/>
    <w:rsid w:val="00721D1B"/>
    <w:rsid w:val="00721D9D"/>
    <w:rsid w:val="00721DFC"/>
    <w:rsid w:val="00721E57"/>
    <w:rsid w:val="00721E79"/>
    <w:rsid w:val="007226F2"/>
    <w:rsid w:val="007228F7"/>
    <w:rsid w:val="00722A53"/>
    <w:rsid w:val="00722B02"/>
    <w:rsid w:val="00722F98"/>
    <w:rsid w:val="007231CB"/>
    <w:rsid w:val="007237A6"/>
    <w:rsid w:val="007237B9"/>
    <w:rsid w:val="007237E5"/>
    <w:rsid w:val="00723810"/>
    <w:rsid w:val="00723A67"/>
    <w:rsid w:val="00723DEA"/>
    <w:rsid w:val="00724D16"/>
    <w:rsid w:val="00724F1B"/>
    <w:rsid w:val="00724F78"/>
    <w:rsid w:val="00724FD7"/>
    <w:rsid w:val="0072513A"/>
    <w:rsid w:val="0072515A"/>
    <w:rsid w:val="007255FD"/>
    <w:rsid w:val="007258A2"/>
    <w:rsid w:val="00725A46"/>
    <w:rsid w:val="0072651E"/>
    <w:rsid w:val="00726E0F"/>
    <w:rsid w:val="0072721C"/>
    <w:rsid w:val="00730D59"/>
    <w:rsid w:val="00730E1F"/>
    <w:rsid w:val="007316DC"/>
    <w:rsid w:val="00731A65"/>
    <w:rsid w:val="007328DF"/>
    <w:rsid w:val="00732A16"/>
    <w:rsid w:val="00732A3C"/>
    <w:rsid w:val="00733347"/>
    <w:rsid w:val="00733385"/>
    <w:rsid w:val="00733CB3"/>
    <w:rsid w:val="00734333"/>
    <w:rsid w:val="0073446E"/>
    <w:rsid w:val="00734543"/>
    <w:rsid w:val="007346D7"/>
    <w:rsid w:val="007348D1"/>
    <w:rsid w:val="00734912"/>
    <w:rsid w:val="00734A1F"/>
    <w:rsid w:val="00734E1D"/>
    <w:rsid w:val="00735E16"/>
    <w:rsid w:val="00735EFF"/>
    <w:rsid w:val="00736936"/>
    <w:rsid w:val="00736979"/>
    <w:rsid w:val="00736C1F"/>
    <w:rsid w:val="0073772D"/>
    <w:rsid w:val="00737D3C"/>
    <w:rsid w:val="00737FFA"/>
    <w:rsid w:val="00740558"/>
    <w:rsid w:val="00740A89"/>
    <w:rsid w:val="00741047"/>
    <w:rsid w:val="0074149C"/>
    <w:rsid w:val="0074162F"/>
    <w:rsid w:val="00741658"/>
    <w:rsid w:val="00741F4C"/>
    <w:rsid w:val="0074243B"/>
    <w:rsid w:val="007428E6"/>
    <w:rsid w:val="00742B93"/>
    <w:rsid w:val="00742DA2"/>
    <w:rsid w:val="007438F5"/>
    <w:rsid w:val="00743945"/>
    <w:rsid w:val="00743A53"/>
    <w:rsid w:val="00744266"/>
    <w:rsid w:val="00744C35"/>
    <w:rsid w:val="00745318"/>
    <w:rsid w:val="00745CDF"/>
    <w:rsid w:val="007463FC"/>
    <w:rsid w:val="007466F9"/>
    <w:rsid w:val="00747603"/>
    <w:rsid w:val="007477D6"/>
    <w:rsid w:val="00747C3D"/>
    <w:rsid w:val="0075035D"/>
    <w:rsid w:val="00750F9A"/>
    <w:rsid w:val="00750FBA"/>
    <w:rsid w:val="007518CA"/>
    <w:rsid w:val="00752276"/>
    <w:rsid w:val="00752B99"/>
    <w:rsid w:val="00752BE9"/>
    <w:rsid w:val="00753216"/>
    <w:rsid w:val="0075353B"/>
    <w:rsid w:val="00753A46"/>
    <w:rsid w:val="00754046"/>
    <w:rsid w:val="00756125"/>
    <w:rsid w:val="00756D29"/>
    <w:rsid w:val="00756FB2"/>
    <w:rsid w:val="007574C6"/>
    <w:rsid w:val="0075756F"/>
    <w:rsid w:val="0075769A"/>
    <w:rsid w:val="007600B4"/>
    <w:rsid w:val="0076036E"/>
    <w:rsid w:val="007604A0"/>
    <w:rsid w:val="00760583"/>
    <w:rsid w:val="00760782"/>
    <w:rsid w:val="0076093B"/>
    <w:rsid w:val="00760D45"/>
    <w:rsid w:val="00761471"/>
    <w:rsid w:val="00761632"/>
    <w:rsid w:val="00761886"/>
    <w:rsid w:val="00761A9D"/>
    <w:rsid w:val="00761F60"/>
    <w:rsid w:val="0076203C"/>
    <w:rsid w:val="007620F4"/>
    <w:rsid w:val="00762382"/>
    <w:rsid w:val="00762BB0"/>
    <w:rsid w:val="00762DD1"/>
    <w:rsid w:val="00762EC7"/>
    <w:rsid w:val="007632AA"/>
    <w:rsid w:val="00763BE9"/>
    <w:rsid w:val="00763F5B"/>
    <w:rsid w:val="007644CB"/>
    <w:rsid w:val="0076496D"/>
    <w:rsid w:val="00764B9D"/>
    <w:rsid w:val="00765714"/>
    <w:rsid w:val="00765853"/>
    <w:rsid w:val="00765E07"/>
    <w:rsid w:val="00765F7E"/>
    <w:rsid w:val="00766088"/>
    <w:rsid w:val="00766147"/>
    <w:rsid w:val="00766178"/>
    <w:rsid w:val="007664D5"/>
    <w:rsid w:val="00766DED"/>
    <w:rsid w:val="00767096"/>
    <w:rsid w:val="0076797F"/>
    <w:rsid w:val="00767BD9"/>
    <w:rsid w:val="00770524"/>
    <w:rsid w:val="00770FFD"/>
    <w:rsid w:val="00771070"/>
    <w:rsid w:val="007714B2"/>
    <w:rsid w:val="00771698"/>
    <w:rsid w:val="007716CE"/>
    <w:rsid w:val="00772365"/>
    <w:rsid w:val="00772C7A"/>
    <w:rsid w:val="00772F0F"/>
    <w:rsid w:val="0077403B"/>
    <w:rsid w:val="00774204"/>
    <w:rsid w:val="007743B2"/>
    <w:rsid w:val="0077474A"/>
    <w:rsid w:val="00774E24"/>
    <w:rsid w:val="0077511A"/>
    <w:rsid w:val="0077573A"/>
    <w:rsid w:val="00775D4F"/>
    <w:rsid w:val="00776760"/>
    <w:rsid w:val="00776CF0"/>
    <w:rsid w:val="0077717E"/>
    <w:rsid w:val="00777878"/>
    <w:rsid w:val="00777E00"/>
    <w:rsid w:val="00777F46"/>
    <w:rsid w:val="00780811"/>
    <w:rsid w:val="00780A91"/>
    <w:rsid w:val="00780C81"/>
    <w:rsid w:val="00780DDB"/>
    <w:rsid w:val="00780FD9"/>
    <w:rsid w:val="00782310"/>
    <w:rsid w:val="007828EF"/>
    <w:rsid w:val="00782EB7"/>
    <w:rsid w:val="007836B4"/>
    <w:rsid w:val="00783D4C"/>
    <w:rsid w:val="00783FEB"/>
    <w:rsid w:val="00784AA3"/>
    <w:rsid w:val="00784CC7"/>
    <w:rsid w:val="00786CD0"/>
    <w:rsid w:val="00787341"/>
    <w:rsid w:val="00787DED"/>
    <w:rsid w:val="007907F7"/>
    <w:rsid w:val="00790BC9"/>
    <w:rsid w:val="00790DBB"/>
    <w:rsid w:val="007912E5"/>
    <w:rsid w:val="00791B84"/>
    <w:rsid w:val="00791BCD"/>
    <w:rsid w:val="00791E12"/>
    <w:rsid w:val="0079296F"/>
    <w:rsid w:val="00792E9F"/>
    <w:rsid w:val="00792FF5"/>
    <w:rsid w:val="00794505"/>
    <w:rsid w:val="00794BCC"/>
    <w:rsid w:val="00795409"/>
    <w:rsid w:val="00795650"/>
    <w:rsid w:val="007957C5"/>
    <w:rsid w:val="007959FA"/>
    <w:rsid w:val="00795A61"/>
    <w:rsid w:val="00795B7B"/>
    <w:rsid w:val="00795C51"/>
    <w:rsid w:val="00795FD5"/>
    <w:rsid w:val="00796010"/>
    <w:rsid w:val="00796362"/>
    <w:rsid w:val="007971B9"/>
    <w:rsid w:val="0079782F"/>
    <w:rsid w:val="0079786C"/>
    <w:rsid w:val="007979E7"/>
    <w:rsid w:val="00797A0D"/>
    <w:rsid w:val="00797C27"/>
    <w:rsid w:val="007A016A"/>
    <w:rsid w:val="007A01A4"/>
    <w:rsid w:val="007A01E8"/>
    <w:rsid w:val="007A11FF"/>
    <w:rsid w:val="007A1253"/>
    <w:rsid w:val="007A1254"/>
    <w:rsid w:val="007A199B"/>
    <w:rsid w:val="007A2AB3"/>
    <w:rsid w:val="007A2ABF"/>
    <w:rsid w:val="007A2C0D"/>
    <w:rsid w:val="007A35AA"/>
    <w:rsid w:val="007A36D6"/>
    <w:rsid w:val="007A3A8C"/>
    <w:rsid w:val="007A3B91"/>
    <w:rsid w:val="007A49F5"/>
    <w:rsid w:val="007A4A2B"/>
    <w:rsid w:val="007A4F4A"/>
    <w:rsid w:val="007A5143"/>
    <w:rsid w:val="007A5880"/>
    <w:rsid w:val="007A59C6"/>
    <w:rsid w:val="007A5D5B"/>
    <w:rsid w:val="007A655D"/>
    <w:rsid w:val="007A6C75"/>
    <w:rsid w:val="007A73CB"/>
    <w:rsid w:val="007B03BF"/>
    <w:rsid w:val="007B0424"/>
    <w:rsid w:val="007B0473"/>
    <w:rsid w:val="007B1106"/>
    <w:rsid w:val="007B1963"/>
    <w:rsid w:val="007B1CA5"/>
    <w:rsid w:val="007B1DE0"/>
    <w:rsid w:val="007B2223"/>
    <w:rsid w:val="007B25BB"/>
    <w:rsid w:val="007B4565"/>
    <w:rsid w:val="007B5865"/>
    <w:rsid w:val="007B590F"/>
    <w:rsid w:val="007B5D94"/>
    <w:rsid w:val="007B5F54"/>
    <w:rsid w:val="007B5FE4"/>
    <w:rsid w:val="007B6B1C"/>
    <w:rsid w:val="007B6B90"/>
    <w:rsid w:val="007B6FE7"/>
    <w:rsid w:val="007B7281"/>
    <w:rsid w:val="007B739B"/>
    <w:rsid w:val="007B758A"/>
    <w:rsid w:val="007B7684"/>
    <w:rsid w:val="007B79E9"/>
    <w:rsid w:val="007C0F71"/>
    <w:rsid w:val="007C1423"/>
    <w:rsid w:val="007C1B4A"/>
    <w:rsid w:val="007C26A8"/>
    <w:rsid w:val="007C2908"/>
    <w:rsid w:val="007C3280"/>
    <w:rsid w:val="007C374E"/>
    <w:rsid w:val="007C3FB6"/>
    <w:rsid w:val="007C4B60"/>
    <w:rsid w:val="007C4B74"/>
    <w:rsid w:val="007C4BF1"/>
    <w:rsid w:val="007C4DDB"/>
    <w:rsid w:val="007C542E"/>
    <w:rsid w:val="007C5EC5"/>
    <w:rsid w:val="007C64A8"/>
    <w:rsid w:val="007C64F7"/>
    <w:rsid w:val="007C6AD1"/>
    <w:rsid w:val="007C6C27"/>
    <w:rsid w:val="007C7B35"/>
    <w:rsid w:val="007D09B2"/>
    <w:rsid w:val="007D0D16"/>
    <w:rsid w:val="007D10D3"/>
    <w:rsid w:val="007D1340"/>
    <w:rsid w:val="007D17B4"/>
    <w:rsid w:val="007D1B8E"/>
    <w:rsid w:val="007D1D47"/>
    <w:rsid w:val="007D20C2"/>
    <w:rsid w:val="007D2CE5"/>
    <w:rsid w:val="007D375D"/>
    <w:rsid w:val="007D3815"/>
    <w:rsid w:val="007D3B2A"/>
    <w:rsid w:val="007D3E8A"/>
    <w:rsid w:val="007D5B73"/>
    <w:rsid w:val="007D5CC8"/>
    <w:rsid w:val="007D65DE"/>
    <w:rsid w:val="007D6811"/>
    <w:rsid w:val="007D68BE"/>
    <w:rsid w:val="007D71A8"/>
    <w:rsid w:val="007D71E0"/>
    <w:rsid w:val="007D767B"/>
    <w:rsid w:val="007D7FBB"/>
    <w:rsid w:val="007E0180"/>
    <w:rsid w:val="007E01BC"/>
    <w:rsid w:val="007E0469"/>
    <w:rsid w:val="007E0608"/>
    <w:rsid w:val="007E0609"/>
    <w:rsid w:val="007E0B6D"/>
    <w:rsid w:val="007E0B70"/>
    <w:rsid w:val="007E138E"/>
    <w:rsid w:val="007E14A4"/>
    <w:rsid w:val="007E1A4C"/>
    <w:rsid w:val="007E1B83"/>
    <w:rsid w:val="007E2180"/>
    <w:rsid w:val="007E2322"/>
    <w:rsid w:val="007E2349"/>
    <w:rsid w:val="007E2FD0"/>
    <w:rsid w:val="007E3737"/>
    <w:rsid w:val="007E3A2D"/>
    <w:rsid w:val="007E3C59"/>
    <w:rsid w:val="007E3D55"/>
    <w:rsid w:val="007E400A"/>
    <w:rsid w:val="007E4126"/>
    <w:rsid w:val="007E54C2"/>
    <w:rsid w:val="007E5C75"/>
    <w:rsid w:val="007E5E90"/>
    <w:rsid w:val="007E6230"/>
    <w:rsid w:val="007E6DB9"/>
    <w:rsid w:val="007E6E27"/>
    <w:rsid w:val="007E7312"/>
    <w:rsid w:val="007E7493"/>
    <w:rsid w:val="007E7BA8"/>
    <w:rsid w:val="007F01A4"/>
    <w:rsid w:val="007F023C"/>
    <w:rsid w:val="007F135C"/>
    <w:rsid w:val="007F1863"/>
    <w:rsid w:val="007F1BA2"/>
    <w:rsid w:val="007F1DF0"/>
    <w:rsid w:val="007F28B5"/>
    <w:rsid w:val="007F2928"/>
    <w:rsid w:val="007F2BEC"/>
    <w:rsid w:val="007F36FE"/>
    <w:rsid w:val="007F3B28"/>
    <w:rsid w:val="007F5285"/>
    <w:rsid w:val="007F564C"/>
    <w:rsid w:val="007F5BE7"/>
    <w:rsid w:val="007F5C8C"/>
    <w:rsid w:val="007F5CA8"/>
    <w:rsid w:val="007F6426"/>
    <w:rsid w:val="007F677D"/>
    <w:rsid w:val="007F68F2"/>
    <w:rsid w:val="007F6A5B"/>
    <w:rsid w:val="007F6A76"/>
    <w:rsid w:val="007F6BBE"/>
    <w:rsid w:val="007F6F67"/>
    <w:rsid w:val="007F761A"/>
    <w:rsid w:val="007F777E"/>
    <w:rsid w:val="007F7CA6"/>
    <w:rsid w:val="0080021B"/>
    <w:rsid w:val="0080058B"/>
    <w:rsid w:val="00800C74"/>
    <w:rsid w:val="00800CC7"/>
    <w:rsid w:val="00801BC1"/>
    <w:rsid w:val="0080296D"/>
    <w:rsid w:val="00803ECC"/>
    <w:rsid w:val="00803F77"/>
    <w:rsid w:val="00803FA0"/>
    <w:rsid w:val="00805025"/>
    <w:rsid w:val="008050DD"/>
    <w:rsid w:val="0080514D"/>
    <w:rsid w:val="00805213"/>
    <w:rsid w:val="008059EF"/>
    <w:rsid w:val="00806184"/>
    <w:rsid w:val="0080636B"/>
    <w:rsid w:val="00806400"/>
    <w:rsid w:val="00806403"/>
    <w:rsid w:val="008064FB"/>
    <w:rsid w:val="00806692"/>
    <w:rsid w:val="00806CB2"/>
    <w:rsid w:val="0080783C"/>
    <w:rsid w:val="00810417"/>
    <w:rsid w:val="00810700"/>
    <w:rsid w:val="0081100A"/>
    <w:rsid w:val="008115D8"/>
    <w:rsid w:val="00811846"/>
    <w:rsid w:val="00811B09"/>
    <w:rsid w:val="00811B7B"/>
    <w:rsid w:val="00811C35"/>
    <w:rsid w:val="00811F4A"/>
    <w:rsid w:val="0081275D"/>
    <w:rsid w:val="008132BE"/>
    <w:rsid w:val="008134DD"/>
    <w:rsid w:val="0081419F"/>
    <w:rsid w:val="00814323"/>
    <w:rsid w:val="008147C4"/>
    <w:rsid w:val="008152F9"/>
    <w:rsid w:val="008159E6"/>
    <w:rsid w:val="008159F1"/>
    <w:rsid w:val="00816C48"/>
    <w:rsid w:val="008174C1"/>
    <w:rsid w:val="0081776E"/>
    <w:rsid w:val="00817D4B"/>
    <w:rsid w:val="008210C6"/>
    <w:rsid w:val="00821978"/>
    <w:rsid w:val="00821A31"/>
    <w:rsid w:val="00822058"/>
    <w:rsid w:val="00823E13"/>
    <w:rsid w:val="0082401C"/>
    <w:rsid w:val="00824155"/>
    <w:rsid w:val="00824F5C"/>
    <w:rsid w:val="00825075"/>
    <w:rsid w:val="00825092"/>
    <w:rsid w:val="00825C75"/>
    <w:rsid w:val="00825FEF"/>
    <w:rsid w:val="00826225"/>
    <w:rsid w:val="0082641A"/>
    <w:rsid w:val="00826850"/>
    <w:rsid w:val="008272ED"/>
    <w:rsid w:val="0082731E"/>
    <w:rsid w:val="008275D4"/>
    <w:rsid w:val="008277A9"/>
    <w:rsid w:val="0082797F"/>
    <w:rsid w:val="00827CF8"/>
    <w:rsid w:val="00830316"/>
    <w:rsid w:val="008303E8"/>
    <w:rsid w:val="00830565"/>
    <w:rsid w:val="008305AA"/>
    <w:rsid w:val="00830B09"/>
    <w:rsid w:val="0083115F"/>
    <w:rsid w:val="00831542"/>
    <w:rsid w:val="00831864"/>
    <w:rsid w:val="00832431"/>
    <w:rsid w:val="00832915"/>
    <w:rsid w:val="00832B2C"/>
    <w:rsid w:val="00832FB2"/>
    <w:rsid w:val="008331C7"/>
    <w:rsid w:val="00833652"/>
    <w:rsid w:val="00833934"/>
    <w:rsid w:val="00833D2A"/>
    <w:rsid w:val="00833EF5"/>
    <w:rsid w:val="008340D5"/>
    <w:rsid w:val="0083492C"/>
    <w:rsid w:val="00834C5D"/>
    <w:rsid w:val="00834D8F"/>
    <w:rsid w:val="008354B5"/>
    <w:rsid w:val="0083553A"/>
    <w:rsid w:val="00835795"/>
    <w:rsid w:val="008359B8"/>
    <w:rsid w:val="00835EBC"/>
    <w:rsid w:val="00836190"/>
    <w:rsid w:val="0083667D"/>
    <w:rsid w:val="008374F2"/>
    <w:rsid w:val="00837ACE"/>
    <w:rsid w:val="00837FAE"/>
    <w:rsid w:val="008403E6"/>
    <w:rsid w:val="0084044F"/>
    <w:rsid w:val="00840AC6"/>
    <w:rsid w:val="0084103F"/>
    <w:rsid w:val="00841042"/>
    <w:rsid w:val="0084105D"/>
    <w:rsid w:val="008413FF"/>
    <w:rsid w:val="00841EAB"/>
    <w:rsid w:val="008427C7"/>
    <w:rsid w:val="00842C3F"/>
    <w:rsid w:val="00842FB2"/>
    <w:rsid w:val="0084357C"/>
    <w:rsid w:val="00843617"/>
    <w:rsid w:val="008443A6"/>
    <w:rsid w:val="00844528"/>
    <w:rsid w:val="00844871"/>
    <w:rsid w:val="00844B7E"/>
    <w:rsid w:val="00845006"/>
    <w:rsid w:val="00845111"/>
    <w:rsid w:val="008458A0"/>
    <w:rsid w:val="008462A6"/>
    <w:rsid w:val="008467F3"/>
    <w:rsid w:val="00846E8D"/>
    <w:rsid w:val="008476E7"/>
    <w:rsid w:val="00847814"/>
    <w:rsid w:val="0084798C"/>
    <w:rsid w:val="008504AD"/>
    <w:rsid w:val="008511B4"/>
    <w:rsid w:val="00851285"/>
    <w:rsid w:val="00851925"/>
    <w:rsid w:val="008520A7"/>
    <w:rsid w:val="0085246D"/>
    <w:rsid w:val="008534F7"/>
    <w:rsid w:val="00853AD7"/>
    <w:rsid w:val="00853C90"/>
    <w:rsid w:val="0085406B"/>
    <w:rsid w:val="00854239"/>
    <w:rsid w:val="00854663"/>
    <w:rsid w:val="00854741"/>
    <w:rsid w:val="00854951"/>
    <w:rsid w:val="00854B9F"/>
    <w:rsid w:val="00854F8A"/>
    <w:rsid w:val="008555F3"/>
    <w:rsid w:val="00856144"/>
    <w:rsid w:val="008566DF"/>
    <w:rsid w:val="00856C8B"/>
    <w:rsid w:val="008571D1"/>
    <w:rsid w:val="00857268"/>
    <w:rsid w:val="008574C8"/>
    <w:rsid w:val="00857B90"/>
    <w:rsid w:val="00857E6A"/>
    <w:rsid w:val="00857E7C"/>
    <w:rsid w:val="00860257"/>
    <w:rsid w:val="008604BF"/>
    <w:rsid w:val="008606B5"/>
    <w:rsid w:val="00860E49"/>
    <w:rsid w:val="0086141A"/>
    <w:rsid w:val="00861AD1"/>
    <w:rsid w:val="00861C29"/>
    <w:rsid w:val="00862773"/>
    <w:rsid w:val="00862A0D"/>
    <w:rsid w:val="00862FD2"/>
    <w:rsid w:val="00862FE9"/>
    <w:rsid w:val="00863814"/>
    <w:rsid w:val="00863A0F"/>
    <w:rsid w:val="00864479"/>
    <w:rsid w:val="0086466F"/>
    <w:rsid w:val="00864E38"/>
    <w:rsid w:val="00865096"/>
    <w:rsid w:val="00865332"/>
    <w:rsid w:val="008653D0"/>
    <w:rsid w:val="008656CC"/>
    <w:rsid w:val="00865A83"/>
    <w:rsid w:val="008665CC"/>
    <w:rsid w:val="00866AD7"/>
    <w:rsid w:val="00867946"/>
    <w:rsid w:val="00867FF3"/>
    <w:rsid w:val="00870660"/>
    <w:rsid w:val="00870768"/>
    <w:rsid w:val="008715EC"/>
    <w:rsid w:val="0087161B"/>
    <w:rsid w:val="00871890"/>
    <w:rsid w:val="00871C29"/>
    <w:rsid w:val="0087200B"/>
    <w:rsid w:val="00872172"/>
    <w:rsid w:val="00872664"/>
    <w:rsid w:val="00872749"/>
    <w:rsid w:val="00872DC9"/>
    <w:rsid w:val="00873217"/>
    <w:rsid w:val="00873252"/>
    <w:rsid w:val="008734A7"/>
    <w:rsid w:val="0087357C"/>
    <w:rsid w:val="0087366A"/>
    <w:rsid w:val="00873FCF"/>
    <w:rsid w:val="008743B6"/>
    <w:rsid w:val="008744AA"/>
    <w:rsid w:val="008746A2"/>
    <w:rsid w:val="00874839"/>
    <w:rsid w:val="00875916"/>
    <w:rsid w:val="00875AC3"/>
    <w:rsid w:val="00875FC0"/>
    <w:rsid w:val="00876AC4"/>
    <w:rsid w:val="00876AE9"/>
    <w:rsid w:val="00876D55"/>
    <w:rsid w:val="00877D48"/>
    <w:rsid w:val="00877D78"/>
    <w:rsid w:val="00880DDC"/>
    <w:rsid w:val="00881194"/>
    <w:rsid w:val="00881642"/>
    <w:rsid w:val="00881723"/>
    <w:rsid w:val="00881A9B"/>
    <w:rsid w:val="00881EF6"/>
    <w:rsid w:val="00882244"/>
    <w:rsid w:val="0088271D"/>
    <w:rsid w:val="00882D88"/>
    <w:rsid w:val="0088308D"/>
    <w:rsid w:val="008834B9"/>
    <w:rsid w:val="00883E16"/>
    <w:rsid w:val="008842F0"/>
    <w:rsid w:val="008843F1"/>
    <w:rsid w:val="008844AB"/>
    <w:rsid w:val="00884C30"/>
    <w:rsid w:val="00884EEC"/>
    <w:rsid w:val="00885B41"/>
    <w:rsid w:val="0088637E"/>
    <w:rsid w:val="008876E5"/>
    <w:rsid w:val="00887E03"/>
    <w:rsid w:val="00887E07"/>
    <w:rsid w:val="00890705"/>
    <w:rsid w:val="008907BE"/>
    <w:rsid w:val="00890B57"/>
    <w:rsid w:val="00890FD0"/>
    <w:rsid w:val="00891992"/>
    <w:rsid w:val="00891B25"/>
    <w:rsid w:val="00892B41"/>
    <w:rsid w:val="00892BF9"/>
    <w:rsid w:val="00892D04"/>
    <w:rsid w:val="00892D7D"/>
    <w:rsid w:val="008937DB"/>
    <w:rsid w:val="00893C30"/>
    <w:rsid w:val="00893C31"/>
    <w:rsid w:val="00894809"/>
    <w:rsid w:val="008948FA"/>
    <w:rsid w:val="00894A57"/>
    <w:rsid w:val="0089504E"/>
    <w:rsid w:val="00895351"/>
    <w:rsid w:val="00895831"/>
    <w:rsid w:val="00895857"/>
    <w:rsid w:val="008958DD"/>
    <w:rsid w:val="008959D7"/>
    <w:rsid w:val="00895E37"/>
    <w:rsid w:val="00897550"/>
    <w:rsid w:val="00897ED2"/>
    <w:rsid w:val="008A0329"/>
    <w:rsid w:val="008A071C"/>
    <w:rsid w:val="008A0D2F"/>
    <w:rsid w:val="008A1250"/>
    <w:rsid w:val="008A18CC"/>
    <w:rsid w:val="008A20FA"/>
    <w:rsid w:val="008A25E3"/>
    <w:rsid w:val="008A27F5"/>
    <w:rsid w:val="008A307F"/>
    <w:rsid w:val="008A37FD"/>
    <w:rsid w:val="008A3908"/>
    <w:rsid w:val="008A392D"/>
    <w:rsid w:val="008A3C3D"/>
    <w:rsid w:val="008A4160"/>
    <w:rsid w:val="008A555F"/>
    <w:rsid w:val="008A55E7"/>
    <w:rsid w:val="008A6C5E"/>
    <w:rsid w:val="008A7AD7"/>
    <w:rsid w:val="008A7CF6"/>
    <w:rsid w:val="008A7CFA"/>
    <w:rsid w:val="008A7DBF"/>
    <w:rsid w:val="008B0317"/>
    <w:rsid w:val="008B03B2"/>
    <w:rsid w:val="008B0496"/>
    <w:rsid w:val="008B1312"/>
    <w:rsid w:val="008B161F"/>
    <w:rsid w:val="008B27BC"/>
    <w:rsid w:val="008B29AC"/>
    <w:rsid w:val="008B2AF3"/>
    <w:rsid w:val="008B31BF"/>
    <w:rsid w:val="008B348B"/>
    <w:rsid w:val="008B4102"/>
    <w:rsid w:val="008B4C7A"/>
    <w:rsid w:val="008B4F74"/>
    <w:rsid w:val="008B4FEF"/>
    <w:rsid w:val="008B5AB2"/>
    <w:rsid w:val="008B5BCD"/>
    <w:rsid w:val="008B5C9B"/>
    <w:rsid w:val="008B5DE3"/>
    <w:rsid w:val="008B6784"/>
    <w:rsid w:val="008B6D52"/>
    <w:rsid w:val="008B7135"/>
    <w:rsid w:val="008B7160"/>
    <w:rsid w:val="008B73A2"/>
    <w:rsid w:val="008B7A70"/>
    <w:rsid w:val="008C0181"/>
    <w:rsid w:val="008C0B3C"/>
    <w:rsid w:val="008C1141"/>
    <w:rsid w:val="008C18BE"/>
    <w:rsid w:val="008C1957"/>
    <w:rsid w:val="008C2338"/>
    <w:rsid w:val="008C2728"/>
    <w:rsid w:val="008C2CE3"/>
    <w:rsid w:val="008C2F48"/>
    <w:rsid w:val="008C3B68"/>
    <w:rsid w:val="008C3EA4"/>
    <w:rsid w:val="008C446A"/>
    <w:rsid w:val="008C61BA"/>
    <w:rsid w:val="008C70A9"/>
    <w:rsid w:val="008C726A"/>
    <w:rsid w:val="008C7295"/>
    <w:rsid w:val="008C745E"/>
    <w:rsid w:val="008C769E"/>
    <w:rsid w:val="008C7BB8"/>
    <w:rsid w:val="008C7D20"/>
    <w:rsid w:val="008C7D59"/>
    <w:rsid w:val="008C7DB2"/>
    <w:rsid w:val="008D0217"/>
    <w:rsid w:val="008D025D"/>
    <w:rsid w:val="008D0517"/>
    <w:rsid w:val="008D0712"/>
    <w:rsid w:val="008D0C06"/>
    <w:rsid w:val="008D0E79"/>
    <w:rsid w:val="008D0FEE"/>
    <w:rsid w:val="008D1B6E"/>
    <w:rsid w:val="008D1F0D"/>
    <w:rsid w:val="008D22AD"/>
    <w:rsid w:val="008D237C"/>
    <w:rsid w:val="008D28E0"/>
    <w:rsid w:val="008D2D25"/>
    <w:rsid w:val="008D2FB0"/>
    <w:rsid w:val="008D3178"/>
    <w:rsid w:val="008D475E"/>
    <w:rsid w:val="008D5370"/>
    <w:rsid w:val="008D58AF"/>
    <w:rsid w:val="008D5978"/>
    <w:rsid w:val="008D6C3B"/>
    <w:rsid w:val="008D6EB4"/>
    <w:rsid w:val="008D74FD"/>
    <w:rsid w:val="008D7799"/>
    <w:rsid w:val="008D7C53"/>
    <w:rsid w:val="008D7CB0"/>
    <w:rsid w:val="008D7D22"/>
    <w:rsid w:val="008E088B"/>
    <w:rsid w:val="008E2379"/>
    <w:rsid w:val="008E2485"/>
    <w:rsid w:val="008E2780"/>
    <w:rsid w:val="008E2D4D"/>
    <w:rsid w:val="008E384E"/>
    <w:rsid w:val="008E3DAE"/>
    <w:rsid w:val="008E3E79"/>
    <w:rsid w:val="008E43F3"/>
    <w:rsid w:val="008E476D"/>
    <w:rsid w:val="008E55E5"/>
    <w:rsid w:val="008E5697"/>
    <w:rsid w:val="008E583D"/>
    <w:rsid w:val="008E590A"/>
    <w:rsid w:val="008E5B4B"/>
    <w:rsid w:val="008E5B75"/>
    <w:rsid w:val="008E63AF"/>
    <w:rsid w:val="008E653C"/>
    <w:rsid w:val="008E6C1A"/>
    <w:rsid w:val="008E74AD"/>
    <w:rsid w:val="008E7CA1"/>
    <w:rsid w:val="008E7F00"/>
    <w:rsid w:val="008F004C"/>
    <w:rsid w:val="008F03BF"/>
    <w:rsid w:val="008F08EC"/>
    <w:rsid w:val="008F13A6"/>
    <w:rsid w:val="008F14E8"/>
    <w:rsid w:val="008F1642"/>
    <w:rsid w:val="008F1767"/>
    <w:rsid w:val="008F1CC3"/>
    <w:rsid w:val="008F2A4F"/>
    <w:rsid w:val="008F2CC2"/>
    <w:rsid w:val="008F2CD1"/>
    <w:rsid w:val="008F356B"/>
    <w:rsid w:val="008F4880"/>
    <w:rsid w:val="008F4985"/>
    <w:rsid w:val="008F4B47"/>
    <w:rsid w:val="008F4BA2"/>
    <w:rsid w:val="008F5355"/>
    <w:rsid w:val="008F5659"/>
    <w:rsid w:val="008F63C8"/>
    <w:rsid w:val="008F6406"/>
    <w:rsid w:val="008F6DB5"/>
    <w:rsid w:val="008F733B"/>
    <w:rsid w:val="008F757D"/>
    <w:rsid w:val="008F7A57"/>
    <w:rsid w:val="009006AD"/>
    <w:rsid w:val="00900ECF"/>
    <w:rsid w:val="0090136D"/>
    <w:rsid w:val="009015AF"/>
    <w:rsid w:val="00901650"/>
    <w:rsid w:val="00901AE8"/>
    <w:rsid w:val="00902899"/>
    <w:rsid w:val="00902DFB"/>
    <w:rsid w:val="009034F0"/>
    <w:rsid w:val="00904527"/>
    <w:rsid w:val="00904CC0"/>
    <w:rsid w:val="00904F9F"/>
    <w:rsid w:val="009062EF"/>
    <w:rsid w:val="009064DA"/>
    <w:rsid w:val="009069E2"/>
    <w:rsid w:val="00906D96"/>
    <w:rsid w:val="009075DE"/>
    <w:rsid w:val="00907A44"/>
    <w:rsid w:val="00910390"/>
    <w:rsid w:val="00910AB3"/>
    <w:rsid w:val="00910F96"/>
    <w:rsid w:val="00910FF5"/>
    <w:rsid w:val="00911897"/>
    <w:rsid w:val="00911DA2"/>
    <w:rsid w:val="00911F51"/>
    <w:rsid w:val="00912259"/>
    <w:rsid w:val="00912D64"/>
    <w:rsid w:val="00912E7E"/>
    <w:rsid w:val="00912F5C"/>
    <w:rsid w:val="00913099"/>
    <w:rsid w:val="00913AB3"/>
    <w:rsid w:val="00913B73"/>
    <w:rsid w:val="00913E46"/>
    <w:rsid w:val="009150C3"/>
    <w:rsid w:val="009150EC"/>
    <w:rsid w:val="00915B07"/>
    <w:rsid w:val="00915C25"/>
    <w:rsid w:val="00915FF0"/>
    <w:rsid w:val="009162C4"/>
    <w:rsid w:val="00917044"/>
    <w:rsid w:val="0091738A"/>
    <w:rsid w:val="0091783A"/>
    <w:rsid w:val="00917C92"/>
    <w:rsid w:val="009200D0"/>
    <w:rsid w:val="00921129"/>
    <w:rsid w:val="0092123A"/>
    <w:rsid w:val="009215E4"/>
    <w:rsid w:val="0092176E"/>
    <w:rsid w:val="00921AD5"/>
    <w:rsid w:val="00921D43"/>
    <w:rsid w:val="0092277C"/>
    <w:rsid w:val="00922B09"/>
    <w:rsid w:val="009230DF"/>
    <w:rsid w:val="0092334E"/>
    <w:rsid w:val="009243DF"/>
    <w:rsid w:val="00924535"/>
    <w:rsid w:val="00924B16"/>
    <w:rsid w:val="00924DB1"/>
    <w:rsid w:val="00925239"/>
    <w:rsid w:val="009253DD"/>
    <w:rsid w:val="0092541B"/>
    <w:rsid w:val="00925C34"/>
    <w:rsid w:val="0092634B"/>
    <w:rsid w:val="009264F4"/>
    <w:rsid w:val="009278AF"/>
    <w:rsid w:val="00927E01"/>
    <w:rsid w:val="00927E22"/>
    <w:rsid w:val="009301AB"/>
    <w:rsid w:val="009309A3"/>
    <w:rsid w:val="00930DAB"/>
    <w:rsid w:val="00930FD3"/>
    <w:rsid w:val="0093134A"/>
    <w:rsid w:val="00931DB7"/>
    <w:rsid w:val="00931E19"/>
    <w:rsid w:val="00931EF0"/>
    <w:rsid w:val="0093203A"/>
    <w:rsid w:val="00932B5B"/>
    <w:rsid w:val="0093326A"/>
    <w:rsid w:val="00933ABF"/>
    <w:rsid w:val="00933DB0"/>
    <w:rsid w:val="00933F31"/>
    <w:rsid w:val="00934E56"/>
    <w:rsid w:val="009351EC"/>
    <w:rsid w:val="00935224"/>
    <w:rsid w:val="0093539B"/>
    <w:rsid w:val="0093542B"/>
    <w:rsid w:val="009354E9"/>
    <w:rsid w:val="0093560B"/>
    <w:rsid w:val="0093622D"/>
    <w:rsid w:val="00936395"/>
    <w:rsid w:val="009366E3"/>
    <w:rsid w:val="00936C88"/>
    <w:rsid w:val="009373D2"/>
    <w:rsid w:val="00937795"/>
    <w:rsid w:val="00940568"/>
    <w:rsid w:val="00940D99"/>
    <w:rsid w:val="00940E95"/>
    <w:rsid w:val="009412A6"/>
    <w:rsid w:val="00941C4C"/>
    <w:rsid w:val="00941E40"/>
    <w:rsid w:val="0094217E"/>
    <w:rsid w:val="00942427"/>
    <w:rsid w:val="00942B11"/>
    <w:rsid w:val="00942D4D"/>
    <w:rsid w:val="0094365A"/>
    <w:rsid w:val="00943E70"/>
    <w:rsid w:val="00943F1B"/>
    <w:rsid w:val="00945A67"/>
    <w:rsid w:val="0094608A"/>
    <w:rsid w:val="00946A41"/>
    <w:rsid w:val="00946BC7"/>
    <w:rsid w:val="00946E4D"/>
    <w:rsid w:val="00946EBF"/>
    <w:rsid w:val="00946F8C"/>
    <w:rsid w:val="00947737"/>
    <w:rsid w:val="00947F6F"/>
    <w:rsid w:val="00950680"/>
    <w:rsid w:val="00950B42"/>
    <w:rsid w:val="00950B5A"/>
    <w:rsid w:val="00950D8A"/>
    <w:rsid w:val="00951182"/>
    <w:rsid w:val="00951218"/>
    <w:rsid w:val="00952047"/>
    <w:rsid w:val="00952235"/>
    <w:rsid w:val="00952344"/>
    <w:rsid w:val="00952DCE"/>
    <w:rsid w:val="00952E68"/>
    <w:rsid w:val="00952FE5"/>
    <w:rsid w:val="00953597"/>
    <w:rsid w:val="00953E13"/>
    <w:rsid w:val="009540F0"/>
    <w:rsid w:val="009543F5"/>
    <w:rsid w:val="00954532"/>
    <w:rsid w:val="00954A07"/>
    <w:rsid w:val="00954AA8"/>
    <w:rsid w:val="009552C5"/>
    <w:rsid w:val="009553C5"/>
    <w:rsid w:val="009553D5"/>
    <w:rsid w:val="00955788"/>
    <w:rsid w:val="00955EF9"/>
    <w:rsid w:val="009560C8"/>
    <w:rsid w:val="00956722"/>
    <w:rsid w:val="009571F6"/>
    <w:rsid w:val="00957495"/>
    <w:rsid w:val="00957943"/>
    <w:rsid w:val="00957D41"/>
    <w:rsid w:val="00957DCF"/>
    <w:rsid w:val="00960C98"/>
    <w:rsid w:val="009615CF"/>
    <w:rsid w:val="009617CC"/>
    <w:rsid w:val="00961A33"/>
    <w:rsid w:val="00961C41"/>
    <w:rsid w:val="0096202E"/>
    <w:rsid w:val="009622D4"/>
    <w:rsid w:val="009625F7"/>
    <w:rsid w:val="009626CE"/>
    <w:rsid w:val="00962883"/>
    <w:rsid w:val="00962B23"/>
    <w:rsid w:val="00962F2D"/>
    <w:rsid w:val="00963083"/>
    <w:rsid w:val="0096369E"/>
    <w:rsid w:val="00963873"/>
    <w:rsid w:val="009643FE"/>
    <w:rsid w:val="0096493C"/>
    <w:rsid w:val="00964D4A"/>
    <w:rsid w:val="00965632"/>
    <w:rsid w:val="009657E2"/>
    <w:rsid w:val="009658D1"/>
    <w:rsid w:val="0096639C"/>
    <w:rsid w:val="009668FF"/>
    <w:rsid w:val="00966989"/>
    <w:rsid w:val="00967080"/>
    <w:rsid w:val="0096753C"/>
    <w:rsid w:val="0096769F"/>
    <w:rsid w:val="00967ACB"/>
    <w:rsid w:val="009703FA"/>
    <w:rsid w:val="00970C55"/>
    <w:rsid w:val="00971BC9"/>
    <w:rsid w:val="00971CC0"/>
    <w:rsid w:val="0097206F"/>
    <w:rsid w:val="00972101"/>
    <w:rsid w:val="00972264"/>
    <w:rsid w:val="00972D39"/>
    <w:rsid w:val="00973677"/>
    <w:rsid w:val="00973B0D"/>
    <w:rsid w:val="00973C01"/>
    <w:rsid w:val="0097436F"/>
    <w:rsid w:val="009743C4"/>
    <w:rsid w:val="0097466B"/>
    <w:rsid w:val="0097480E"/>
    <w:rsid w:val="0097483A"/>
    <w:rsid w:val="00974893"/>
    <w:rsid w:val="00974D39"/>
    <w:rsid w:val="00974F64"/>
    <w:rsid w:val="0097531B"/>
    <w:rsid w:val="00975797"/>
    <w:rsid w:val="00975B2C"/>
    <w:rsid w:val="009765CA"/>
    <w:rsid w:val="00976B75"/>
    <w:rsid w:val="0097798D"/>
    <w:rsid w:val="00977A4F"/>
    <w:rsid w:val="00977C06"/>
    <w:rsid w:val="00980CC0"/>
    <w:rsid w:val="00980DEA"/>
    <w:rsid w:val="00980E7F"/>
    <w:rsid w:val="009813B8"/>
    <w:rsid w:val="0098154E"/>
    <w:rsid w:val="009815D6"/>
    <w:rsid w:val="00981BCB"/>
    <w:rsid w:val="009821E4"/>
    <w:rsid w:val="00982680"/>
    <w:rsid w:val="0098271C"/>
    <w:rsid w:val="00982733"/>
    <w:rsid w:val="00982952"/>
    <w:rsid w:val="00982F8A"/>
    <w:rsid w:val="00982FBC"/>
    <w:rsid w:val="009833FB"/>
    <w:rsid w:val="009834AE"/>
    <w:rsid w:val="00984917"/>
    <w:rsid w:val="00984B2C"/>
    <w:rsid w:val="00984B89"/>
    <w:rsid w:val="00984D49"/>
    <w:rsid w:val="0098539D"/>
    <w:rsid w:val="009857D5"/>
    <w:rsid w:val="00985D37"/>
    <w:rsid w:val="00985FD3"/>
    <w:rsid w:val="009869DF"/>
    <w:rsid w:val="00986C51"/>
    <w:rsid w:val="00986F68"/>
    <w:rsid w:val="009902F2"/>
    <w:rsid w:val="009907B0"/>
    <w:rsid w:val="009909B0"/>
    <w:rsid w:val="00990AA5"/>
    <w:rsid w:val="00990D09"/>
    <w:rsid w:val="00991AC4"/>
    <w:rsid w:val="00991C31"/>
    <w:rsid w:val="00992B00"/>
    <w:rsid w:val="00992C15"/>
    <w:rsid w:val="00993717"/>
    <w:rsid w:val="0099385F"/>
    <w:rsid w:val="00993BC9"/>
    <w:rsid w:val="00993CAD"/>
    <w:rsid w:val="00994506"/>
    <w:rsid w:val="009951ED"/>
    <w:rsid w:val="009954F9"/>
    <w:rsid w:val="009957C5"/>
    <w:rsid w:val="00995831"/>
    <w:rsid w:val="00995841"/>
    <w:rsid w:val="00995DDC"/>
    <w:rsid w:val="00996413"/>
    <w:rsid w:val="009967A6"/>
    <w:rsid w:val="00996B2D"/>
    <w:rsid w:val="00996CF5"/>
    <w:rsid w:val="00997107"/>
    <w:rsid w:val="0099745D"/>
    <w:rsid w:val="0099789A"/>
    <w:rsid w:val="00997956"/>
    <w:rsid w:val="009A0417"/>
    <w:rsid w:val="009A0AF4"/>
    <w:rsid w:val="009A176B"/>
    <w:rsid w:val="009A1CAD"/>
    <w:rsid w:val="009A2402"/>
    <w:rsid w:val="009A29B3"/>
    <w:rsid w:val="009A2BD2"/>
    <w:rsid w:val="009A2C09"/>
    <w:rsid w:val="009A3115"/>
    <w:rsid w:val="009A36A6"/>
    <w:rsid w:val="009A3A00"/>
    <w:rsid w:val="009A3B10"/>
    <w:rsid w:val="009A3DA9"/>
    <w:rsid w:val="009A4874"/>
    <w:rsid w:val="009A4DD7"/>
    <w:rsid w:val="009A4FB8"/>
    <w:rsid w:val="009A5A9F"/>
    <w:rsid w:val="009A6B3F"/>
    <w:rsid w:val="009A6B50"/>
    <w:rsid w:val="009A7050"/>
    <w:rsid w:val="009A7A40"/>
    <w:rsid w:val="009A7D16"/>
    <w:rsid w:val="009B02B1"/>
    <w:rsid w:val="009B05B5"/>
    <w:rsid w:val="009B064F"/>
    <w:rsid w:val="009B0D48"/>
    <w:rsid w:val="009B151E"/>
    <w:rsid w:val="009B214A"/>
    <w:rsid w:val="009B46EC"/>
    <w:rsid w:val="009B4D12"/>
    <w:rsid w:val="009B542A"/>
    <w:rsid w:val="009B54D6"/>
    <w:rsid w:val="009B5806"/>
    <w:rsid w:val="009B64B2"/>
    <w:rsid w:val="009B66A3"/>
    <w:rsid w:val="009B6789"/>
    <w:rsid w:val="009B69B8"/>
    <w:rsid w:val="009B6BF5"/>
    <w:rsid w:val="009B735B"/>
    <w:rsid w:val="009C0787"/>
    <w:rsid w:val="009C105F"/>
    <w:rsid w:val="009C1129"/>
    <w:rsid w:val="009C12B2"/>
    <w:rsid w:val="009C29C2"/>
    <w:rsid w:val="009C2E8D"/>
    <w:rsid w:val="009C2FF3"/>
    <w:rsid w:val="009C3799"/>
    <w:rsid w:val="009C391E"/>
    <w:rsid w:val="009C3C19"/>
    <w:rsid w:val="009C483E"/>
    <w:rsid w:val="009C4A70"/>
    <w:rsid w:val="009C4F60"/>
    <w:rsid w:val="009C5679"/>
    <w:rsid w:val="009C5A8F"/>
    <w:rsid w:val="009C5B4B"/>
    <w:rsid w:val="009C6504"/>
    <w:rsid w:val="009C67C0"/>
    <w:rsid w:val="009C6921"/>
    <w:rsid w:val="009C6F10"/>
    <w:rsid w:val="009C706F"/>
    <w:rsid w:val="009C7184"/>
    <w:rsid w:val="009D03D2"/>
    <w:rsid w:val="009D047F"/>
    <w:rsid w:val="009D0A7E"/>
    <w:rsid w:val="009D0D6D"/>
    <w:rsid w:val="009D132E"/>
    <w:rsid w:val="009D197C"/>
    <w:rsid w:val="009D1F43"/>
    <w:rsid w:val="009D23E9"/>
    <w:rsid w:val="009D291D"/>
    <w:rsid w:val="009D3804"/>
    <w:rsid w:val="009D3904"/>
    <w:rsid w:val="009D45E9"/>
    <w:rsid w:val="009D47C8"/>
    <w:rsid w:val="009D4A8B"/>
    <w:rsid w:val="009D4DB0"/>
    <w:rsid w:val="009D4E07"/>
    <w:rsid w:val="009D6001"/>
    <w:rsid w:val="009D6029"/>
    <w:rsid w:val="009D635D"/>
    <w:rsid w:val="009D668B"/>
    <w:rsid w:val="009D6AE1"/>
    <w:rsid w:val="009D6D84"/>
    <w:rsid w:val="009D76CB"/>
    <w:rsid w:val="009D781B"/>
    <w:rsid w:val="009D7A8F"/>
    <w:rsid w:val="009D7D2F"/>
    <w:rsid w:val="009E0176"/>
    <w:rsid w:val="009E0332"/>
    <w:rsid w:val="009E05B2"/>
    <w:rsid w:val="009E06DA"/>
    <w:rsid w:val="009E0933"/>
    <w:rsid w:val="009E0CC0"/>
    <w:rsid w:val="009E0D3F"/>
    <w:rsid w:val="009E0E9D"/>
    <w:rsid w:val="009E0F25"/>
    <w:rsid w:val="009E1477"/>
    <w:rsid w:val="009E15E4"/>
    <w:rsid w:val="009E19AF"/>
    <w:rsid w:val="009E1CFC"/>
    <w:rsid w:val="009E2EB7"/>
    <w:rsid w:val="009E40A3"/>
    <w:rsid w:val="009E48A4"/>
    <w:rsid w:val="009E4E69"/>
    <w:rsid w:val="009E50B2"/>
    <w:rsid w:val="009E5678"/>
    <w:rsid w:val="009E5A49"/>
    <w:rsid w:val="009E5F52"/>
    <w:rsid w:val="009E60DE"/>
    <w:rsid w:val="009E620C"/>
    <w:rsid w:val="009E6BA1"/>
    <w:rsid w:val="009E6C62"/>
    <w:rsid w:val="009E7163"/>
    <w:rsid w:val="009E7409"/>
    <w:rsid w:val="009E7517"/>
    <w:rsid w:val="009F0650"/>
    <w:rsid w:val="009F186F"/>
    <w:rsid w:val="009F2BC1"/>
    <w:rsid w:val="009F3172"/>
    <w:rsid w:val="009F3381"/>
    <w:rsid w:val="009F3383"/>
    <w:rsid w:val="009F3438"/>
    <w:rsid w:val="009F3B34"/>
    <w:rsid w:val="009F3E6A"/>
    <w:rsid w:val="009F3F47"/>
    <w:rsid w:val="009F4109"/>
    <w:rsid w:val="009F41B4"/>
    <w:rsid w:val="009F457C"/>
    <w:rsid w:val="009F466E"/>
    <w:rsid w:val="009F5E90"/>
    <w:rsid w:val="009F5FAD"/>
    <w:rsid w:val="009F65BE"/>
    <w:rsid w:val="009F6758"/>
    <w:rsid w:val="009F6B03"/>
    <w:rsid w:val="009F6E08"/>
    <w:rsid w:val="00A005DE"/>
    <w:rsid w:val="00A005E1"/>
    <w:rsid w:val="00A00C8C"/>
    <w:rsid w:val="00A00C8E"/>
    <w:rsid w:val="00A01337"/>
    <w:rsid w:val="00A01430"/>
    <w:rsid w:val="00A018D0"/>
    <w:rsid w:val="00A027FD"/>
    <w:rsid w:val="00A02B00"/>
    <w:rsid w:val="00A02C54"/>
    <w:rsid w:val="00A03152"/>
    <w:rsid w:val="00A0334C"/>
    <w:rsid w:val="00A0385C"/>
    <w:rsid w:val="00A03AB7"/>
    <w:rsid w:val="00A041A1"/>
    <w:rsid w:val="00A04608"/>
    <w:rsid w:val="00A049B3"/>
    <w:rsid w:val="00A04F0F"/>
    <w:rsid w:val="00A05091"/>
    <w:rsid w:val="00A050FF"/>
    <w:rsid w:val="00A05679"/>
    <w:rsid w:val="00A05D9D"/>
    <w:rsid w:val="00A05FE1"/>
    <w:rsid w:val="00A06531"/>
    <w:rsid w:val="00A065B2"/>
    <w:rsid w:val="00A0699D"/>
    <w:rsid w:val="00A06A46"/>
    <w:rsid w:val="00A06FD6"/>
    <w:rsid w:val="00A07431"/>
    <w:rsid w:val="00A101F1"/>
    <w:rsid w:val="00A10A52"/>
    <w:rsid w:val="00A10F03"/>
    <w:rsid w:val="00A11210"/>
    <w:rsid w:val="00A11659"/>
    <w:rsid w:val="00A11BB6"/>
    <w:rsid w:val="00A11C92"/>
    <w:rsid w:val="00A11DF8"/>
    <w:rsid w:val="00A11E56"/>
    <w:rsid w:val="00A1203C"/>
    <w:rsid w:val="00A1216D"/>
    <w:rsid w:val="00A1245A"/>
    <w:rsid w:val="00A128FF"/>
    <w:rsid w:val="00A12F82"/>
    <w:rsid w:val="00A130F2"/>
    <w:rsid w:val="00A1310B"/>
    <w:rsid w:val="00A135F3"/>
    <w:rsid w:val="00A138A6"/>
    <w:rsid w:val="00A13F5F"/>
    <w:rsid w:val="00A14841"/>
    <w:rsid w:val="00A14EBC"/>
    <w:rsid w:val="00A154AD"/>
    <w:rsid w:val="00A15AB7"/>
    <w:rsid w:val="00A1635B"/>
    <w:rsid w:val="00A16D23"/>
    <w:rsid w:val="00A16EEB"/>
    <w:rsid w:val="00A174A1"/>
    <w:rsid w:val="00A17CF7"/>
    <w:rsid w:val="00A20275"/>
    <w:rsid w:val="00A20866"/>
    <w:rsid w:val="00A20D4F"/>
    <w:rsid w:val="00A20F4F"/>
    <w:rsid w:val="00A214EE"/>
    <w:rsid w:val="00A217E0"/>
    <w:rsid w:val="00A21D85"/>
    <w:rsid w:val="00A221DA"/>
    <w:rsid w:val="00A22619"/>
    <w:rsid w:val="00A22B7D"/>
    <w:rsid w:val="00A22DFC"/>
    <w:rsid w:val="00A23224"/>
    <w:rsid w:val="00A23235"/>
    <w:rsid w:val="00A234EF"/>
    <w:rsid w:val="00A24155"/>
    <w:rsid w:val="00A2480B"/>
    <w:rsid w:val="00A25B15"/>
    <w:rsid w:val="00A25C51"/>
    <w:rsid w:val="00A25FAE"/>
    <w:rsid w:val="00A26276"/>
    <w:rsid w:val="00A26460"/>
    <w:rsid w:val="00A272BD"/>
    <w:rsid w:val="00A27C1E"/>
    <w:rsid w:val="00A30360"/>
    <w:rsid w:val="00A30938"/>
    <w:rsid w:val="00A309BD"/>
    <w:rsid w:val="00A30AC7"/>
    <w:rsid w:val="00A30D73"/>
    <w:rsid w:val="00A31768"/>
    <w:rsid w:val="00A3203F"/>
    <w:rsid w:val="00A32E2A"/>
    <w:rsid w:val="00A3322E"/>
    <w:rsid w:val="00A337EC"/>
    <w:rsid w:val="00A33A03"/>
    <w:rsid w:val="00A347C2"/>
    <w:rsid w:val="00A35B3E"/>
    <w:rsid w:val="00A36399"/>
    <w:rsid w:val="00A36430"/>
    <w:rsid w:val="00A36709"/>
    <w:rsid w:val="00A3702B"/>
    <w:rsid w:val="00A373DD"/>
    <w:rsid w:val="00A37BFC"/>
    <w:rsid w:val="00A40CA8"/>
    <w:rsid w:val="00A40D15"/>
    <w:rsid w:val="00A41139"/>
    <w:rsid w:val="00A41A00"/>
    <w:rsid w:val="00A41C25"/>
    <w:rsid w:val="00A42827"/>
    <w:rsid w:val="00A43362"/>
    <w:rsid w:val="00A438C6"/>
    <w:rsid w:val="00A43EED"/>
    <w:rsid w:val="00A44251"/>
    <w:rsid w:val="00A44528"/>
    <w:rsid w:val="00A44560"/>
    <w:rsid w:val="00A448A4"/>
    <w:rsid w:val="00A4490D"/>
    <w:rsid w:val="00A4591B"/>
    <w:rsid w:val="00A462F9"/>
    <w:rsid w:val="00A4645A"/>
    <w:rsid w:val="00A46BEC"/>
    <w:rsid w:val="00A47202"/>
    <w:rsid w:val="00A47342"/>
    <w:rsid w:val="00A47A58"/>
    <w:rsid w:val="00A5048E"/>
    <w:rsid w:val="00A508A5"/>
    <w:rsid w:val="00A5107F"/>
    <w:rsid w:val="00A513B4"/>
    <w:rsid w:val="00A51E4D"/>
    <w:rsid w:val="00A51F1B"/>
    <w:rsid w:val="00A53137"/>
    <w:rsid w:val="00A53197"/>
    <w:rsid w:val="00A5367E"/>
    <w:rsid w:val="00A53910"/>
    <w:rsid w:val="00A53DA8"/>
    <w:rsid w:val="00A53EF2"/>
    <w:rsid w:val="00A5454C"/>
    <w:rsid w:val="00A545A0"/>
    <w:rsid w:val="00A54774"/>
    <w:rsid w:val="00A554A6"/>
    <w:rsid w:val="00A5582E"/>
    <w:rsid w:val="00A56638"/>
    <w:rsid w:val="00A567E9"/>
    <w:rsid w:val="00A57345"/>
    <w:rsid w:val="00A57D37"/>
    <w:rsid w:val="00A60301"/>
    <w:rsid w:val="00A604A1"/>
    <w:rsid w:val="00A607D3"/>
    <w:rsid w:val="00A6087B"/>
    <w:rsid w:val="00A61354"/>
    <w:rsid w:val="00A61577"/>
    <w:rsid w:val="00A61A7B"/>
    <w:rsid w:val="00A61C50"/>
    <w:rsid w:val="00A62367"/>
    <w:rsid w:val="00A627D8"/>
    <w:rsid w:val="00A62F93"/>
    <w:rsid w:val="00A63440"/>
    <w:rsid w:val="00A638E0"/>
    <w:rsid w:val="00A639D7"/>
    <w:rsid w:val="00A63A64"/>
    <w:rsid w:val="00A63E12"/>
    <w:rsid w:val="00A64B9A"/>
    <w:rsid w:val="00A64C1C"/>
    <w:rsid w:val="00A653BB"/>
    <w:rsid w:val="00A65AD1"/>
    <w:rsid w:val="00A66A2C"/>
    <w:rsid w:val="00A66E30"/>
    <w:rsid w:val="00A678C9"/>
    <w:rsid w:val="00A67F07"/>
    <w:rsid w:val="00A67F44"/>
    <w:rsid w:val="00A70AD0"/>
    <w:rsid w:val="00A71334"/>
    <w:rsid w:val="00A7166C"/>
    <w:rsid w:val="00A720E0"/>
    <w:rsid w:val="00A7297E"/>
    <w:rsid w:val="00A72B91"/>
    <w:rsid w:val="00A738A9"/>
    <w:rsid w:val="00A738C1"/>
    <w:rsid w:val="00A74149"/>
    <w:rsid w:val="00A745D2"/>
    <w:rsid w:val="00A749CE"/>
    <w:rsid w:val="00A74C41"/>
    <w:rsid w:val="00A750B8"/>
    <w:rsid w:val="00A75A94"/>
    <w:rsid w:val="00A7619B"/>
    <w:rsid w:val="00A76C8B"/>
    <w:rsid w:val="00A76F46"/>
    <w:rsid w:val="00A7735A"/>
    <w:rsid w:val="00A7750F"/>
    <w:rsid w:val="00A779AE"/>
    <w:rsid w:val="00A77F1F"/>
    <w:rsid w:val="00A800F3"/>
    <w:rsid w:val="00A80136"/>
    <w:rsid w:val="00A80167"/>
    <w:rsid w:val="00A8019F"/>
    <w:rsid w:val="00A80333"/>
    <w:rsid w:val="00A8052A"/>
    <w:rsid w:val="00A8084F"/>
    <w:rsid w:val="00A80B17"/>
    <w:rsid w:val="00A80D81"/>
    <w:rsid w:val="00A80E2C"/>
    <w:rsid w:val="00A80F6F"/>
    <w:rsid w:val="00A810B1"/>
    <w:rsid w:val="00A81AB4"/>
    <w:rsid w:val="00A81C44"/>
    <w:rsid w:val="00A820DE"/>
    <w:rsid w:val="00A829F0"/>
    <w:rsid w:val="00A82C3E"/>
    <w:rsid w:val="00A82DAA"/>
    <w:rsid w:val="00A83192"/>
    <w:rsid w:val="00A83218"/>
    <w:rsid w:val="00A840FF"/>
    <w:rsid w:val="00A846D9"/>
    <w:rsid w:val="00A84E89"/>
    <w:rsid w:val="00A85479"/>
    <w:rsid w:val="00A8565D"/>
    <w:rsid w:val="00A86229"/>
    <w:rsid w:val="00A8682F"/>
    <w:rsid w:val="00A86963"/>
    <w:rsid w:val="00A86C31"/>
    <w:rsid w:val="00A86D14"/>
    <w:rsid w:val="00A87315"/>
    <w:rsid w:val="00A87CD0"/>
    <w:rsid w:val="00A905DF"/>
    <w:rsid w:val="00A9097C"/>
    <w:rsid w:val="00A90D22"/>
    <w:rsid w:val="00A9141B"/>
    <w:rsid w:val="00A91D2E"/>
    <w:rsid w:val="00A91E1F"/>
    <w:rsid w:val="00A92143"/>
    <w:rsid w:val="00A92561"/>
    <w:rsid w:val="00A92685"/>
    <w:rsid w:val="00A9269E"/>
    <w:rsid w:val="00A92BC2"/>
    <w:rsid w:val="00A92BCF"/>
    <w:rsid w:val="00A93AD2"/>
    <w:rsid w:val="00A93B48"/>
    <w:rsid w:val="00A93BEA"/>
    <w:rsid w:val="00A93C18"/>
    <w:rsid w:val="00A9464F"/>
    <w:rsid w:val="00A946BD"/>
    <w:rsid w:val="00A94C69"/>
    <w:rsid w:val="00A951C5"/>
    <w:rsid w:val="00A95A7A"/>
    <w:rsid w:val="00A9636C"/>
    <w:rsid w:val="00A9659E"/>
    <w:rsid w:val="00A965F2"/>
    <w:rsid w:val="00A968E8"/>
    <w:rsid w:val="00A96BA0"/>
    <w:rsid w:val="00A96C7E"/>
    <w:rsid w:val="00A97437"/>
    <w:rsid w:val="00A9766A"/>
    <w:rsid w:val="00A97DBB"/>
    <w:rsid w:val="00A97E12"/>
    <w:rsid w:val="00A97F52"/>
    <w:rsid w:val="00AA01EC"/>
    <w:rsid w:val="00AA0554"/>
    <w:rsid w:val="00AA06A6"/>
    <w:rsid w:val="00AA0A95"/>
    <w:rsid w:val="00AA0E19"/>
    <w:rsid w:val="00AA132C"/>
    <w:rsid w:val="00AA26EE"/>
    <w:rsid w:val="00AA2FCE"/>
    <w:rsid w:val="00AA2FEF"/>
    <w:rsid w:val="00AA32D2"/>
    <w:rsid w:val="00AA3416"/>
    <w:rsid w:val="00AA363F"/>
    <w:rsid w:val="00AA391D"/>
    <w:rsid w:val="00AA48A2"/>
    <w:rsid w:val="00AA54A8"/>
    <w:rsid w:val="00AA5B00"/>
    <w:rsid w:val="00AA5D3A"/>
    <w:rsid w:val="00AA5D4D"/>
    <w:rsid w:val="00AA61DD"/>
    <w:rsid w:val="00AA682B"/>
    <w:rsid w:val="00AA78AD"/>
    <w:rsid w:val="00AA78C7"/>
    <w:rsid w:val="00AA7982"/>
    <w:rsid w:val="00AB0442"/>
    <w:rsid w:val="00AB0FDD"/>
    <w:rsid w:val="00AB136F"/>
    <w:rsid w:val="00AB1C37"/>
    <w:rsid w:val="00AB218E"/>
    <w:rsid w:val="00AB233A"/>
    <w:rsid w:val="00AB31F4"/>
    <w:rsid w:val="00AB3797"/>
    <w:rsid w:val="00AB3AFB"/>
    <w:rsid w:val="00AB3BE3"/>
    <w:rsid w:val="00AB3C8A"/>
    <w:rsid w:val="00AB4CAE"/>
    <w:rsid w:val="00AB4ED7"/>
    <w:rsid w:val="00AB53A1"/>
    <w:rsid w:val="00AB5697"/>
    <w:rsid w:val="00AB68A2"/>
    <w:rsid w:val="00AB698A"/>
    <w:rsid w:val="00AB6A24"/>
    <w:rsid w:val="00AB71A1"/>
    <w:rsid w:val="00AB72CA"/>
    <w:rsid w:val="00AB7F91"/>
    <w:rsid w:val="00AC0815"/>
    <w:rsid w:val="00AC0C40"/>
    <w:rsid w:val="00AC1187"/>
    <w:rsid w:val="00AC135C"/>
    <w:rsid w:val="00AC1466"/>
    <w:rsid w:val="00AC1F8A"/>
    <w:rsid w:val="00AC27AC"/>
    <w:rsid w:val="00AC299E"/>
    <w:rsid w:val="00AC2E5D"/>
    <w:rsid w:val="00AC2F53"/>
    <w:rsid w:val="00AC31C6"/>
    <w:rsid w:val="00AC365F"/>
    <w:rsid w:val="00AC3664"/>
    <w:rsid w:val="00AC376B"/>
    <w:rsid w:val="00AC3A69"/>
    <w:rsid w:val="00AC40E7"/>
    <w:rsid w:val="00AC4270"/>
    <w:rsid w:val="00AC4784"/>
    <w:rsid w:val="00AC4C09"/>
    <w:rsid w:val="00AC50A0"/>
    <w:rsid w:val="00AC5215"/>
    <w:rsid w:val="00AC66A0"/>
    <w:rsid w:val="00AC67E0"/>
    <w:rsid w:val="00AC72BD"/>
    <w:rsid w:val="00AC7543"/>
    <w:rsid w:val="00AC77B5"/>
    <w:rsid w:val="00AD01A4"/>
    <w:rsid w:val="00AD123F"/>
    <w:rsid w:val="00AD1709"/>
    <w:rsid w:val="00AD1E44"/>
    <w:rsid w:val="00AD23DD"/>
    <w:rsid w:val="00AD2551"/>
    <w:rsid w:val="00AD3566"/>
    <w:rsid w:val="00AD39C9"/>
    <w:rsid w:val="00AD3ABD"/>
    <w:rsid w:val="00AD4712"/>
    <w:rsid w:val="00AD487C"/>
    <w:rsid w:val="00AD4FC8"/>
    <w:rsid w:val="00AD5163"/>
    <w:rsid w:val="00AD52BC"/>
    <w:rsid w:val="00AD5F05"/>
    <w:rsid w:val="00AD632A"/>
    <w:rsid w:val="00AD6D2F"/>
    <w:rsid w:val="00AD6DAA"/>
    <w:rsid w:val="00AD7200"/>
    <w:rsid w:val="00AD7AE2"/>
    <w:rsid w:val="00AE0056"/>
    <w:rsid w:val="00AE00A4"/>
    <w:rsid w:val="00AE057F"/>
    <w:rsid w:val="00AE06B1"/>
    <w:rsid w:val="00AE08B4"/>
    <w:rsid w:val="00AE094F"/>
    <w:rsid w:val="00AE0A1D"/>
    <w:rsid w:val="00AE0DCB"/>
    <w:rsid w:val="00AE1152"/>
    <w:rsid w:val="00AE11BA"/>
    <w:rsid w:val="00AE1299"/>
    <w:rsid w:val="00AE1504"/>
    <w:rsid w:val="00AE1A2B"/>
    <w:rsid w:val="00AE1BB7"/>
    <w:rsid w:val="00AE1CCB"/>
    <w:rsid w:val="00AE26A9"/>
    <w:rsid w:val="00AE2B31"/>
    <w:rsid w:val="00AE2CCE"/>
    <w:rsid w:val="00AE2CF4"/>
    <w:rsid w:val="00AE2DA7"/>
    <w:rsid w:val="00AE35B0"/>
    <w:rsid w:val="00AE3701"/>
    <w:rsid w:val="00AE3A1C"/>
    <w:rsid w:val="00AE3A3E"/>
    <w:rsid w:val="00AE3B4D"/>
    <w:rsid w:val="00AE3BD1"/>
    <w:rsid w:val="00AE3C05"/>
    <w:rsid w:val="00AE3D82"/>
    <w:rsid w:val="00AE65EB"/>
    <w:rsid w:val="00AE69B5"/>
    <w:rsid w:val="00AE6BA4"/>
    <w:rsid w:val="00AE6E10"/>
    <w:rsid w:val="00AE733A"/>
    <w:rsid w:val="00AE7E7D"/>
    <w:rsid w:val="00AF0337"/>
    <w:rsid w:val="00AF0379"/>
    <w:rsid w:val="00AF2129"/>
    <w:rsid w:val="00AF24D2"/>
    <w:rsid w:val="00AF2741"/>
    <w:rsid w:val="00AF2FF2"/>
    <w:rsid w:val="00AF313C"/>
    <w:rsid w:val="00AF36C8"/>
    <w:rsid w:val="00AF37D1"/>
    <w:rsid w:val="00AF5393"/>
    <w:rsid w:val="00AF63F3"/>
    <w:rsid w:val="00AF66A2"/>
    <w:rsid w:val="00AF6EE9"/>
    <w:rsid w:val="00B0056F"/>
    <w:rsid w:val="00B00844"/>
    <w:rsid w:val="00B0090C"/>
    <w:rsid w:val="00B00DC2"/>
    <w:rsid w:val="00B0126E"/>
    <w:rsid w:val="00B0166F"/>
    <w:rsid w:val="00B01700"/>
    <w:rsid w:val="00B01C58"/>
    <w:rsid w:val="00B01F34"/>
    <w:rsid w:val="00B025E8"/>
    <w:rsid w:val="00B027D0"/>
    <w:rsid w:val="00B02C4A"/>
    <w:rsid w:val="00B0388D"/>
    <w:rsid w:val="00B0393A"/>
    <w:rsid w:val="00B039C0"/>
    <w:rsid w:val="00B039D2"/>
    <w:rsid w:val="00B03BF6"/>
    <w:rsid w:val="00B03E4A"/>
    <w:rsid w:val="00B04087"/>
    <w:rsid w:val="00B04D1D"/>
    <w:rsid w:val="00B05014"/>
    <w:rsid w:val="00B05249"/>
    <w:rsid w:val="00B0541E"/>
    <w:rsid w:val="00B06049"/>
    <w:rsid w:val="00B072AF"/>
    <w:rsid w:val="00B074FF"/>
    <w:rsid w:val="00B0767E"/>
    <w:rsid w:val="00B07744"/>
    <w:rsid w:val="00B07D44"/>
    <w:rsid w:val="00B10110"/>
    <w:rsid w:val="00B111E0"/>
    <w:rsid w:val="00B118B8"/>
    <w:rsid w:val="00B118F5"/>
    <w:rsid w:val="00B11D2B"/>
    <w:rsid w:val="00B12376"/>
    <w:rsid w:val="00B126AD"/>
    <w:rsid w:val="00B12B71"/>
    <w:rsid w:val="00B12F27"/>
    <w:rsid w:val="00B130AB"/>
    <w:rsid w:val="00B131A4"/>
    <w:rsid w:val="00B13599"/>
    <w:rsid w:val="00B1388B"/>
    <w:rsid w:val="00B144D1"/>
    <w:rsid w:val="00B1487E"/>
    <w:rsid w:val="00B14B08"/>
    <w:rsid w:val="00B150A4"/>
    <w:rsid w:val="00B15342"/>
    <w:rsid w:val="00B15DCE"/>
    <w:rsid w:val="00B1618C"/>
    <w:rsid w:val="00B168E6"/>
    <w:rsid w:val="00B16A5E"/>
    <w:rsid w:val="00B1785B"/>
    <w:rsid w:val="00B17FCC"/>
    <w:rsid w:val="00B201FF"/>
    <w:rsid w:val="00B209D8"/>
    <w:rsid w:val="00B20ABB"/>
    <w:rsid w:val="00B210E9"/>
    <w:rsid w:val="00B2161B"/>
    <w:rsid w:val="00B21C9A"/>
    <w:rsid w:val="00B21D9A"/>
    <w:rsid w:val="00B21F56"/>
    <w:rsid w:val="00B22117"/>
    <w:rsid w:val="00B221B3"/>
    <w:rsid w:val="00B22820"/>
    <w:rsid w:val="00B22CB8"/>
    <w:rsid w:val="00B22DF3"/>
    <w:rsid w:val="00B23ACB"/>
    <w:rsid w:val="00B241D1"/>
    <w:rsid w:val="00B243AB"/>
    <w:rsid w:val="00B24C8E"/>
    <w:rsid w:val="00B251B9"/>
    <w:rsid w:val="00B25F49"/>
    <w:rsid w:val="00B268F1"/>
    <w:rsid w:val="00B26D98"/>
    <w:rsid w:val="00B26E49"/>
    <w:rsid w:val="00B274F8"/>
    <w:rsid w:val="00B27E7B"/>
    <w:rsid w:val="00B27F5E"/>
    <w:rsid w:val="00B27F8F"/>
    <w:rsid w:val="00B30416"/>
    <w:rsid w:val="00B30FD7"/>
    <w:rsid w:val="00B3113A"/>
    <w:rsid w:val="00B3139D"/>
    <w:rsid w:val="00B3186E"/>
    <w:rsid w:val="00B31C39"/>
    <w:rsid w:val="00B31F50"/>
    <w:rsid w:val="00B320AB"/>
    <w:rsid w:val="00B3213A"/>
    <w:rsid w:val="00B32889"/>
    <w:rsid w:val="00B331C4"/>
    <w:rsid w:val="00B3357A"/>
    <w:rsid w:val="00B338CC"/>
    <w:rsid w:val="00B33AF7"/>
    <w:rsid w:val="00B33E76"/>
    <w:rsid w:val="00B34C87"/>
    <w:rsid w:val="00B350D3"/>
    <w:rsid w:val="00B3547A"/>
    <w:rsid w:val="00B354AB"/>
    <w:rsid w:val="00B364DF"/>
    <w:rsid w:val="00B36DD6"/>
    <w:rsid w:val="00B37502"/>
    <w:rsid w:val="00B4035F"/>
    <w:rsid w:val="00B40BF3"/>
    <w:rsid w:val="00B41184"/>
    <w:rsid w:val="00B41743"/>
    <w:rsid w:val="00B41EB7"/>
    <w:rsid w:val="00B4212A"/>
    <w:rsid w:val="00B42AF0"/>
    <w:rsid w:val="00B43258"/>
    <w:rsid w:val="00B4518F"/>
    <w:rsid w:val="00B452B9"/>
    <w:rsid w:val="00B45E32"/>
    <w:rsid w:val="00B468C7"/>
    <w:rsid w:val="00B4692D"/>
    <w:rsid w:val="00B46BEF"/>
    <w:rsid w:val="00B47627"/>
    <w:rsid w:val="00B4771E"/>
    <w:rsid w:val="00B50189"/>
    <w:rsid w:val="00B5040A"/>
    <w:rsid w:val="00B506AE"/>
    <w:rsid w:val="00B50A8E"/>
    <w:rsid w:val="00B50B45"/>
    <w:rsid w:val="00B50DBC"/>
    <w:rsid w:val="00B510FA"/>
    <w:rsid w:val="00B514E1"/>
    <w:rsid w:val="00B5282C"/>
    <w:rsid w:val="00B52C95"/>
    <w:rsid w:val="00B53144"/>
    <w:rsid w:val="00B5377C"/>
    <w:rsid w:val="00B53B42"/>
    <w:rsid w:val="00B53F62"/>
    <w:rsid w:val="00B54099"/>
    <w:rsid w:val="00B55088"/>
    <w:rsid w:val="00B55BAB"/>
    <w:rsid w:val="00B55C14"/>
    <w:rsid w:val="00B55F86"/>
    <w:rsid w:val="00B56000"/>
    <w:rsid w:val="00B561F7"/>
    <w:rsid w:val="00B56427"/>
    <w:rsid w:val="00B568A9"/>
    <w:rsid w:val="00B56982"/>
    <w:rsid w:val="00B56AB3"/>
    <w:rsid w:val="00B56D4A"/>
    <w:rsid w:val="00B57582"/>
    <w:rsid w:val="00B57641"/>
    <w:rsid w:val="00B57D95"/>
    <w:rsid w:val="00B60080"/>
    <w:rsid w:val="00B60177"/>
    <w:rsid w:val="00B601F2"/>
    <w:rsid w:val="00B603F2"/>
    <w:rsid w:val="00B6111E"/>
    <w:rsid w:val="00B61460"/>
    <w:rsid w:val="00B61834"/>
    <w:rsid w:val="00B6255E"/>
    <w:rsid w:val="00B62942"/>
    <w:rsid w:val="00B63330"/>
    <w:rsid w:val="00B633F9"/>
    <w:rsid w:val="00B63B8D"/>
    <w:rsid w:val="00B6443E"/>
    <w:rsid w:val="00B644DD"/>
    <w:rsid w:val="00B650E5"/>
    <w:rsid w:val="00B654E4"/>
    <w:rsid w:val="00B65631"/>
    <w:rsid w:val="00B66202"/>
    <w:rsid w:val="00B66219"/>
    <w:rsid w:val="00B66522"/>
    <w:rsid w:val="00B66735"/>
    <w:rsid w:val="00B66F49"/>
    <w:rsid w:val="00B67A70"/>
    <w:rsid w:val="00B70014"/>
    <w:rsid w:val="00B702AC"/>
    <w:rsid w:val="00B70304"/>
    <w:rsid w:val="00B706C7"/>
    <w:rsid w:val="00B708F3"/>
    <w:rsid w:val="00B70A4F"/>
    <w:rsid w:val="00B70D80"/>
    <w:rsid w:val="00B71C95"/>
    <w:rsid w:val="00B71FB1"/>
    <w:rsid w:val="00B72042"/>
    <w:rsid w:val="00B727E8"/>
    <w:rsid w:val="00B729C1"/>
    <w:rsid w:val="00B7370F"/>
    <w:rsid w:val="00B73CDD"/>
    <w:rsid w:val="00B74A01"/>
    <w:rsid w:val="00B74C74"/>
    <w:rsid w:val="00B753A8"/>
    <w:rsid w:val="00B7553C"/>
    <w:rsid w:val="00B75692"/>
    <w:rsid w:val="00B759DC"/>
    <w:rsid w:val="00B764EA"/>
    <w:rsid w:val="00B76989"/>
    <w:rsid w:val="00B7698F"/>
    <w:rsid w:val="00B76B35"/>
    <w:rsid w:val="00B770FA"/>
    <w:rsid w:val="00B7776B"/>
    <w:rsid w:val="00B805F2"/>
    <w:rsid w:val="00B80E07"/>
    <w:rsid w:val="00B8130A"/>
    <w:rsid w:val="00B81391"/>
    <w:rsid w:val="00B813EF"/>
    <w:rsid w:val="00B815F9"/>
    <w:rsid w:val="00B8318F"/>
    <w:rsid w:val="00B84477"/>
    <w:rsid w:val="00B84BB8"/>
    <w:rsid w:val="00B854E8"/>
    <w:rsid w:val="00B855A5"/>
    <w:rsid w:val="00B85B9C"/>
    <w:rsid w:val="00B85E0C"/>
    <w:rsid w:val="00B86048"/>
    <w:rsid w:val="00B86281"/>
    <w:rsid w:val="00B867F3"/>
    <w:rsid w:val="00B87089"/>
    <w:rsid w:val="00B87AF8"/>
    <w:rsid w:val="00B87E6B"/>
    <w:rsid w:val="00B905F4"/>
    <w:rsid w:val="00B909AF"/>
    <w:rsid w:val="00B911B8"/>
    <w:rsid w:val="00B91581"/>
    <w:rsid w:val="00B916C1"/>
    <w:rsid w:val="00B917A7"/>
    <w:rsid w:val="00B91AF1"/>
    <w:rsid w:val="00B92352"/>
    <w:rsid w:val="00B927E9"/>
    <w:rsid w:val="00B928A5"/>
    <w:rsid w:val="00B93B59"/>
    <w:rsid w:val="00B93DE0"/>
    <w:rsid w:val="00B93FBA"/>
    <w:rsid w:val="00B94BF1"/>
    <w:rsid w:val="00B94D36"/>
    <w:rsid w:val="00B94DB2"/>
    <w:rsid w:val="00B94F6B"/>
    <w:rsid w:val="00B95335"/>
    <w:rsid w:val="00B95366"/>
    <w:rsid w:val="00B95DAD"/>
    <w:rsid w:val="00B95EE0"/>
    <w:rsid w:val="00B9655F"/>
    <w:rsid w:val="00B96CD7"/>
    <w:rsid w:val="00B970B9"/>
    <w:rsid w:val="00B9720F"/>
    <w:rsid w:val="00B976D3"/>
    <w:rsid w:val="00BA08D2"/>
    <w:rsid w:val="00BA0A8B"/>
    <w:rsid w:val="00BA1762"/>
    <w:rsid w:val="00BA1879"/>
    <w:rsid w:val="00BA1B9C"/>
    <w:rsid w:val="00BA2C43"/>
    <w:rsid w:val="00BA2C8D"/>
    <w:rsid w:val="00BA2D2A"/>
    <w:rsid w:val="00BA35A8"/>
    <w:rsid w:val="00BA399E"/>
    <w:rsid w:val="00BA3B01"/>
    <w:rsid w:val="00BA3D6E"/>
    <w:rsid w:val="00BA3F5F"/>
    <w:rsid w:val="00BA456B"/>
    <w:rsid w:val="00BA4B43"/>
    <w:rsid w:val="00BA4C65"/>
    <w:rsid w:val="00BA4D76"/>
    <w:rsid w:val="00BA6F9B"/>
    <w:rsid w:val="00BA7B3D"/>
    <w:rsid w:val="00BA7B44"/>
    <w:rsid w:val="00BB2188"/>
    <w:rsid w:val="00BB2917"/>
    <w:rsid w:val="00BB29BC"/>
    <w:rsid w:val="00BB2E12"/>
    <w:rsid w:val="00BB3006"/>
    <w:rsid w:val="00BB3386"/>
    <w:rsid w:val="00BB3A71"/>
    <w:rsid w:val="00BB3F18"/>
    <w:rsid w:val="00BB5548"/>
    <w:rsid w:val="00BB5605"/>
    <w:rsid w:val="00BB5606"/>
    <w:rsid w:val="00BB59E8"/>
    <w:rsid w:val="00BB6217"/>
    <w:rsid w:val="00BB69B3"/>
    <w:rsid w:val="00BB744B"/>
    <w:rsid w:val="00BB7B5E"/>
    <w:rsid w:val="00BB7D66"/>
    <w:rsid w:val="00BB7F4A"/>
    <w:rsid w:val="00BC0377"/>
    <w:rsid w:val="00BC03CA"/>
    <w:rsid w:val="00BC07C6"/>
    <w:rsid w:val="00BC0BB1"/>
    <w:rsid w:val="00BC0C3E"/>
    <w:rsid w:val="00BC11CC"/>
    <w:rsid w:val="00BC1AAD"/>
    <w:rsid w:val="00BC1DA3"/>
    <w:rsid w:val="00BC1F8C"/>
    <w:rsid w:val="00BC2222"/>
    <w:rsid w:val="00BC2271"/>
    <w:rsid w:val="00BC2D5F"/>
    <w:rsid w:val="00BC3426"/>
    <w:rsid w:val="00BC3F1B"/>
    <w:rsid w:val="00BC4B7A"/>
    <w:rsid w:val="00BC5607"/>
    <w:rsid w:val="00BC57E9"/>
    <w:rsid w:val="00BC5856"/>
    <w:rsid w:val="00BC6373"/>
    <w:rsid w:val="00BC69D1"/>
    <w:rsid w:val="00BC6D1C"/>
    <w:rsid w:val="00BC6ED0"/>
    <w:rsid w:val="00BC707F"/>
    <w:rsid w:val="00BC7C6E"/>
    <w:rsid w:val="00BC7DC4"/>
    <w:rsid w:val="00BD06AB"/>
    <w:rsid w:val="00BD0B1C"/>
    <w:rsid w:val="00BD1266"/>
    <w:rsid w:val="00BD1320"/>
    <w:rsid w:val="00BD1539"/>
    <w:rsid w:val="00BD1D2C"/>
    <w:rsid w:val="00BD20E7"/>
    <w:rsid w:val="00BD26FA"/>
    <w:rsid w:val="00BD2FC1"/>
    <w:rsid w:val="00BD34B5"/>
    <w:rsid w:val="00BD44D8"/>
    <w:rsid w:val="00BD48E0"/>
    <w:rsid w:val="00BD51A4"/>
    <w:rsid w:val="00BD5298"/>
    <w:rsid w:val="00BD5453"/>
    <w:rsid w:val="00BD5AB0"/>
    <w:rsid w:val="00BD5F64"/>
    <w:rsid w:val="00BD607D"/>
    <w:rsid w:val="00BD657A"/>
    <w:rsid w:val="00BD6B5F"/>
    <w:rsid w:val="00BD6DA4"/>
    <w:rsid w:val="00BD6E9B"/>
    <w:rsid w:val="00BD70FF"/>
    <w:rsid w:val="00BD71DB"/>
    <w:rsid w:val="00BD73C9"/>
    <w:rsid w:val="00BD75E8"/>
    <w:rsid w:val="00BD764D"/>
    <w:rsid w:val="00BD76DB"/>
    <w:rsid w:val="00BD76F7"/>
    <w:rsid w:val="00BD7F96"/>
    <w:rsid w:val="00BE02A1"/>
    <w:rsid w:val="00BE0F71"/>
    <w:rsid w:val="00BE0FEA"/>
    <w:rsid w:val="00BE1A1B"/>
    <w:rsid w:val="00BE219B"/>
    <w:rsid w:val="00BE2257"/>
    <w:rsid w:val="00BE2476"/>
    <w:rsid w:val="00BE2856"/>
    <w:rsid w:val="00BE3C51"/>
    <w:rsid w:val="00BE3E8B"/>
    <w:rsid w:val="00BE48E8"/>
    <w:rsid w:val="00BE4CF9"/>
    <w:rsid w:val="00BE5663"/>
    <w:rsid w:val="00BE57C8"/>
    <w:rsid w:val="00BE5A6A"/>
    <w:rsid w:val="00BE6149"/>
    <w:rsid w:val="00BE76F1"/>
    <w:rsid w:val="00BE7C01"/>
    <w:rsid w:val="00BF0054"/>
    <w:rsid w:val="00BF12E0"/>
    <w:rsid w:val="00BF1537"/>
    <w:rsid w:val="00BF19BC"/>
    <w:rsid w:val="00BF1F02"/>
    <w:rsid w:val="00BF2027"/>
    <w:rsid w:val="00BF2D70"/>
    <w:rsid w:val="00BF2FD0"/>
    <w:rsid w:val="00BF33CC"/>
    <w:rsid w:val="00BF35ED"/>
    <w:rsid w:val="00BF3CCA"/>
    <w:rsid w:val="00BF3D3E"/>
    <w:rsid w:val="00BF41D9"/>
    <w:rsid w:val="00BF4611"/>
    <w:rsid w:val="00BF554B"/>
    <w:rsid w:val="00BF5B9B"/>
    <w:rsid w:val="00BF5D90"/>
    <w:rsid w:val="00BF5DFD"/>
    <w:rsid w:val="00BF6050"/>
    <w:rsid w:val="00BF611A"/>
    <w:rsid w:val="00BF64C0"/>
    <w:rsid w:val="00BF698C"/>
    <w:rsid w:val="00BF6DAC"/>
    <w:rsid w:val="00BF6DBD"/>
    <w:rsid w:val="00BF72D4"/>
    <w:rsid w:val="00BF7CAE"/>
    <w:rsid w:val="00C013EC"/>
    <w:rsid w:val="00C01E14"/>
    <w:rsid w:val="00C02230"/>
    <w:rsid w:val="00C02889"/>
    <w:rsid w:val="00C02C00"/>
    <w:rsid w:val="00C03224"/>
    <w:rsid w:val="00C035D9"/>
    <w:rsid w:val="00C03A97"/>
    <w:rsid w:val="00C0422C"/>
    <w:rsid w:val="00C04838"/>
    <w:rsid w:val="00C04DEA"/>
    <w:rsid w:val="00C052BE"/>
    <w:rsid w:val="00C059C1"/>
    <w:rsid w:val="00C05F05"/>
    <w:rsid w:val="00C0623A"/>
    <w:rsid w:val="00C0631C"/>
    <w:rsid w:val="00C06447"/>
    <w:rsid w:val="00C066ED"/>
    <w:rsid w:val="00C068B0"/>
    <w:rsid w:val="00C069DA"/>
    <w:rsid w:val="00C069DC"/>
    <w:rsid w:val="00C06A28"/>
    <w:rsid w:val="00C06FB1"/>
    <w:rsid w:val="00C079DB"/>
    <w:rsid w:val="00C10435"/>
    <w:rsid w:val="00C10D40"/>
    <w:rsid w:val="00C11223"/>
    <w:rsid w:val="00C1128E"/>
    <w:rsid w:val="00C13837"/>
    <w:rsid w:val="00C14272"/>
    <w:rsid w:val="00C14281"/>
    <w:rsid w:val="00C144D2"/>
    <w:rsid w:val="00C1453C"/>
    <w:rsid w:val="00C149E6"/>
    <w:rsid w:val="00C14F83"/>
    <w:rsid w:val="00C152B4"/>
    <w:rsid w:val="00C1543A"/>
    <w:rsid w:val="00C1567A"/>
    <w:rsid w:val="00C15A83"/>
    <w:rsid w:val="00C164E7"/>
    <w:rsid w:val="00C167B7"/>
    <w:rsid w:val="00C174BE"/>
    <w:rsid w:val="00C1751C"/>
    <w:rsid w:val="00C200F1"/>
    <w:rsid w:val="00C202C4"/>
    <w:rsid w:val="00C20350"/>
    <w:rsid w:val="00C21376"/>
    <w:rsid w:val="00C21CE0"/>
    <w:rsid w:val="00C21EBB"/>
    <w:rsid w:val="00C22030"/>
    <w:rsid w:val="00C22C0A"/>
    <w:rsid w:val="00C22E4D"/>
    <w:rsid w:val="00C23425"/>
    <w:rsid w:val="00C2358D"/>
    <w:rsid w:val="00C2429C"/>
    <w:rsid w:val="00C2445C"/>
    <w:rsid w:val="00C2445E"/>
    <w:rsid w:val="00C244AB"/>
    <w:rsid w:val="00C246B2"/>
    <w:rsid w:val="00C24FC8"/>
    <w:rsid w:val="00C2541C"/>
    <w:rsid w:val="00C2562F"/>
    <w:rsid w:val="00C256A5"/>
    <w:rsid w:val="00C25F25"/>
    <w:rsid w:val="00C2636D"/>
    <w:rsid w:val="00C266FE"/>
    <w:rsid w:val="00C26770"/>
    <w:rsid w:val="00C2687E"/>
    <w:rsid w:val="00C26A3A"/>
    <w:rsid w:val="00C26A66"/>
    <w:rsid w:val="00C26EA0"/>
    <w:rsid w:val="00C27157"/>
    <w:rsid w:val="00C27330"/>
    <w:rsid w:val="00C2797C"/>
    <w:rsid w:val="00C27D07"/>
    <w:rsid w:val="00C27DEB"/>
    <w:rsid w:val="00C3001E"/>
    <w:rsid w:val="00C308C8"/>
    <w:rsid w:val="00C30F14"/>
    <w:rsid w:val="00C31E7A"/>
    <w:rsid w:val="00C31EC3"/>
    <w:rsid w:val="00C32531"/>
    <w:rsid w:val="00C326F5"/>
    <w:rsid w:val="00C3274E"/>
    <w:rsid w:val="00C329B4"/>
    <w:rsid w:val="00C32B6F"/>
    <w:rsid w:val="00C32D7D"/>
    <w:rsid w:val="00C33014"/>
    <w:rsid w:val="00C34521"/>
    <w:rsid w:val="00C34CA9"/>
    <w:rsid w:val="00C353E4"/>
    <w:rsid w:val="00C35F93"/>
    <w:rsid w:val="00C36B5B"/>
    <w:rsid w:val="00C37D89"/>
    <w:rsid w:val="00C4094A"/>
    <w:rsid w:val="00C40C3E"/>
    <w:rsid w:val="00C4145B"/>
    <w:rsid w:val="00C41EEE"/>
    <w:rsid w:val="00C421A6"/>
    <w:rsid w:val="00C4295C"/>
    <w:rsid w:val="00C42D1B"/>
    <w:rsid w:val="00C42F0E"/>
    <w:rsid w:val="00C4315F"/>
    <w:rsid w:val="00C431AA"/>
    <w:rsid w:val="00C435DD"/>
    <w:rsid w:val="00C43D24"/>
    <w:rsid w:val="00C43F51"/>
    <w:rsid w:val="00C44053"/>
    <w:rsid w:val="00C44639"/>
    <w:rsid w:val="00C44AEE"/>
    <w:rsid w:val="00C44B41"/>
    <w:rsid w:val="00C44F90"/>
    <w:rsid w:val="00C453F9"/>
    <w:rsid w:val="00C45652"/>
    <w:rsid w:val="00C46160"/>
    <w:rsid w:val="00C466D4"/>
    <w:rsid w:val="00C4675B"/>
    <w:rsid w:val="00C46B86"/>
    <w:rsid w:val="00C46D76"/>
    <w:rsid w:val="00C46D83"/>
    <w:rsid w:val="00C47615"/>
    <w:rsid w:val="00C47645"/>
    <w:rsid w:val="00C47DB0"/>
    <w:rsid w:val="00C47E38"/>
    <w:rsid w:val="00C50073"/>
    <w:rsid w:val="00C5092A"/>
    <w:rsid w:val="00C50D12"/>
    <w:rsid w:val="00C50D94"/>
    <w:rsid w:val="00C5181C"/>
    <w:rsid w:val="00C51A9C"/>
    <w:rsid w:val="00C51BFD"/>
    <w:rsid w:val="00C51C89"/>
    <w:rsid w:val="00C51E25"/>
    <w:rsid w:val="00C51E85"/>
    <w:rsid w:val="00C524AB"/>
    <w:rsid w:val="00C52ACB"/>
    <w:rsid w:val="00C53EE7"/>
    <w:rsid w:val="00C540B1"/>
    <w:rsid w:val="00C54227"/>
    <w:rsid w:val="00C543BA"/>
    <w:rsid w:val="00C5456F"/>
    <w:rsid w:val="00C54958"/>
    <w:rsid w:val="00C54EBC"/>
    <w:rsid w:val="00C55323"/>
    <w:rsid w:val="00C5556D"/>
    <w:rsid w:val="00C55985"/>
    <w:rsid w:val="00C56333"/>
    <w:rsid w:val="00C56E30"/>
    <w:rsid w:val="00C56F3A"/>
    <w:rsid w:val="00C56F71"/>
    <w:rsid w:val="00C5709F"/>
    <w:rsid w:val="00C572D8"/>
    <w:rsid w:val="00C573BF"/>
    <w:rsid w:val="00C5795B"/>
    <w:rsid w:val="00C57F43"/>
    <w:rsid w:val="00C57FD6"/>
    <w:rsid w:val="00C60084"/>
    <w:rsid w:val="00C60827"/>
    <w:rsid w:val="00C60936"/>
    <w:rsid w:val="00C60A39"/>
    <w:rsid w:val="00C60DC4"/>
    <w:rsid w:val="00C610B1"/>
    <w:rsid w:val="00C61273"/>
    <w:rsid w:val="00C612E3"/>
    <w:rsid w:val="00C617CC"/>
    <w:rsid w:val="00C61B57"/>
    <w:rsid w:val="00C61C9B"/>
    <w:rsid w:val="00C62DC9"/>
    <w:rsid w:val="00C63534"/>
    <w:rsid w:val="00C63AFA"/>
    <w:rsid w:val="00C63B44"/>
    <w:rsid w:val="00C63B9B"/>
    <w:rsid w:val="00C63D61"/>
    <w:rsid w:val="00C64362"/>
    <w:rsid w:val="00C6449F"/>
    <w:rsid w:val="00C64C24"/>
    <w:rsid w:val="00C64F15"/>
    <w:rsid w:val="00C651D6"/>
    <w:rsid w:val="00C65298"/>
    <w:rsid w:val="00C65313"/>
    <w:rsid w:val="00C65683"/>
    <w:rsid w:val="00C665BF"/>
    <w:rsid w:val="00C66890"/>
    <w:rsid w:val="00C66C76"/>
    <w:rsid w:val="00C6755B"/>
    <w:rsid w:val="00C67720"/>
    <w:rsid w:val="00C70014"/>
    <w:rsid w:val="00C7024B"/>
    <w:rsid w:val="00C70810"/>
    <w:rsid w:val="00C70EA6"/>
    <w:rsid w:val="00C70FBF"/>
    <w:rsid w:val="00C712D2"/>
    <w:rsid w:val="00C71CF5"/>
    <w:rsid w:val="00C72298"/>
    <w:rsid w:val="00C7249F"/>
    <w:rsid w:val="00C72830"/>
    <w:rsid w:val="00C72852"/>
    <w:rsid w:val="00C72B7A"/>
    <w:rsid w:val="00C72C7E"/>
    <w:rsid w:val="00C72F7B"/>
    <w:rsid w:val="00C72FB7"/>
    <w:rsid w:val="00C73AAF"/>
    <w:rsid w:val="00C73C37"/>
    <w:rsid w:val="00C73E6C"/>
    <w:rsid w:val="00C7403B"/>
    <w:rsid w:val="00C740AF"/>
    <w:rsid w:val="00C740EB"/>
    <w:rsid w:val="00C7486C"/>
    <w:rsid w:val="00C748F9"/>
    <w:rsid w:val="00C74B4E"/>
    <w:rsid w:val="00C753A3"/>
    <w:rsid w:val="00C75922"/>
    <w:rsid w:val="00C75C1A"/>
    <w:rsid w:val="00C763E4"/>
    <w:rsid w:val="00C7683D"/>
    <w:rsid w:val="00C76A71"/>
    <w:rsid w:val="00C76BA4"/>
    <w:rsid w:val="00C77479"/>
    <w:rsid w:val="00C7778D"/>
    <w:rsid w:val="00C778B8"/>
    <w:rsid w:val="00C802DC"/>
    <w:rsid w:val="00C8051B"/>
    <w:rsid w:val="00C80D5B"/>
    <w:rsid w:val="00C81927"/>
    <w:rsid w:val="00C8236A"/>
    <w:rsid w:val="00C829B7"/>
    <w:rsid w:val="00C82DA9"/>
    <w:rsid w:val="00C82E51"/>
    <w:rsid w:val="00C83766"/>
    <w:rsid w:val="00C83A64"/>
    <w:rsid w:val="00C841B2"/>
    <w:rsid w:val="00C8457F"/>
    <w:rsid w:val="00C845AC"/>
    <w:rsid w:val="00C85020"/>
    <w:rsid w:val="00C85D31"/>
    <w:rsid w:val="00C85F5F"/>
    <w:rsid w:val="00C85F8B"/>
    <w:rsid w:val="00C863E0"/>
    <w:rsid w:val="00C86ADE"/>
    <w:rsid w:val="00C86EE4"/>
    <w:rsid w:val="00C87028"/>
    <w:rsid w:val="00C8788E"/>
    <w:rsid w:val="00C878BC"/>
    <w:rsid w:val="00C87DA2"/>
    <w:rsid w:val="00C90422"/>
    <w:rsid w:val="00C90DF7"/>
    <w:rsid w:val="00C91222"/>
    <w:rsid w:val="00C91A9B"/>
    <w:rsid w:val="00C91CEE"/>
    <w:rsid w:val="00C92044"/>
    <w:rsid w:val="00C92168"/>
    <w:rsid w:val="00C9225E"/>
    <w:rsid w:val="00C93D14"/>
    <w:rsid w:val="00C9433F"/>
    <w:rsid w:val="00C94E6E"/>
    <w:rsid w:val="00C94EC6"/>
    <w:rsid w:val="00C95677"/>
    <w:rsid w:val="00C95787"/>
    <w:rsid w:val="00C95F00"/>
    <w:rsid w:val="00C95F59"/>
    <w:rsid w:val="00C969CD"/>
    <w:rsid w:val="00C97DFA"/>
    <w:rsid w:val="00CA0036"/>
    <w:rsid w:val="00CA07A0"/>
    <w:rsid w:val="00CA0B32"/>
    <w:rsid w:val="00CA0FDD"/>
    <w:rsid w:val="00CA1631"/>
    <w:rsid w:val="00CA22F8"/>
    <w:rsid w:val="00CA24A4"/>
    <w:rsid w:val="00CA2CDF"/>
    <w:rsid w:val="00CA3E64"/>
    <w:rsid w:val="00CA40DC"/>
    <w:rsid w:val="00CA4152"/>
    <w:rsid w:val="00CA4BEC"/>
    <w:rsid w:val="00CA504F"/>
    <w:rsid w:val="00CA5762"/>
    <w:rsid w:val="00CA7249"/>
    <w:rsid w:val="00CA7737"/>
    <w:rsid w:val="00CB008F"/>
    <w:rsid w:val="00CB01C5"/>
    <w:rsid w:val="00CB077C"/>
    <w:rsid w:val="00CB162D"/>
    <w:rsid w:val="00CB18A0"/>
    <w:rsid w:val="00CB195C"/>
    <w:rsid w:val="00CB1DA8"/>
    <w:rsid w:val="00CB26FE"/>
    <w:rsid w:val="00CB28E6"/>
    <w:rsid w:val="00CB2E6B"/>
    <w:rsid w:val="00CB31DF"/>
    <w:rsid w:val="00CB4187"/>
    <w:rsid w:val="00CB4260"/>
    <w:rsid w:val="00CB4678"/>
    <w:rsid w:val="00CB4BC8"/>
    <w:rsid w:val="00CB4D3E"/>
    <w:rsid w:val="00CB6A6E"/>
    <w:rsid w:val="00CB6E9C"/>
    <w:rsid w:val="00CB7172"/>
    <w:rsid w:val="00CB735F"/>
    <w:rsid w:val="00CB76F1"/>
    <w:rsid w:val="00CB7C7D"/>
    <w:rsid w:val="00CB7CDF"/>
    <w:rsid w:val="00CC04B4"/>
    <w:rsid w:val="00CC04FE"/>
    <w:rsid w:val="00CC052F"/>
    <w:rsid w:val="00CC092C"/>
    <w:rsid w:val="00CC1435"/>
    <w:rsid w:val="00CC14F7"/>
    <w:rsid w:val="00CC152F"/>
    <w:rsid w:val="00CC2F0B"/>
    <w:rsid w:val="00CC334F"/>
    <w:rsid w:val="00CC37B1"/>
    <w:rsid w:val="00CC4100"/>
    <w:rsid w:val="00CC4650"/>
    <w:rsid w:val="00CC47EB"/>
    <w:rsid w:val="00CC49D1"/>
    <w:rsid w:val="00CC50E3"/>
    <w:rsid w:val="00CC53F5"/>
    <w:rsid w:val="00CC5EBE"/>
    <w:rsid w:val="00CC627D"/>
    <w:rsid w:val="00CC657B"/>
    <w:rsid w:val="00CC6787"/>
    <w:rsid w:val="00CC6B05"/>
    <w:rsid w:val="00CC725C"/>
    <w:rsid w:val="00CD01BF"/>
    <w:rsid w:val="00CD040D"/>
    <w:rsid w:val="00CD09D2"/>
    <w:rsid w:val="00CD25C9"/>
    <w:rsid w:val="00CD2635"/>
    <w:rsid w:val="00CD2789"/>
    <w:rsid w:val="00CD2AFF"/>
    <w:rsid w:val="00CD2D67"/>
    <w:rsid w:val="00CD37BE"/>
    <w:rsid w:val="00CD388B"/>
    <w:rsid w:val="00CD4722"/>
    <w:rsid w:val="00CD4A62"/>
    <w:rsid w:val="00CD53D9"/>
    <w:rsid w:val="00CD587B"/>
    <w:rsid w:val="00CD5E1E"/>
    <w:rsid w:val="00CD6375"/>
    <w:rsid w:val="00CD639A"/>
    <w:rsid w:val="00CD671F"/>
    <w:rsid w:val="00CD6DDF"/>
    <w:rsid w:val="00CD6E5C"/>
    <w:rsid w:val="00CD6F75"/>
    <w:rsid w:val="00CD79BA"/>
    <w:rsid w:val="00CD7A1F"/>
    <w:rsid w:val="00CD7B96"/>
    <w:rsid w:val="00CD7BAD"/>
    <w:rsid w:val="00CD7E23"/>
    <w:rsid w:val="00CE000D"/>
    <w:rsid w:val="00CE00BE"/>
    <w:rsid w:val="00CE00E5"/>
    <w:rsid w:val="00CE00E9"/>
    <w:rsid w:val="00CE022E"/>
    <w:rsid w:val="00CE0690"/>
    <w:rsid w:val="00CE086F"/>
    <w:rsid w:val="00CE0874"/>
    <w:rsid w:val="00CE0B47"/>
    <w:rsid w:val="00CE0E43"/>
    <w:rsid w:val="00CE1055"/>
    <w:rsid w:val="00CE19A1"/>
    <w:rsid w:val="00CE1C96"/>
    <w:rsid w:val="00CE2109"/>
    <w:rsid w:val="00CE2232"/>
    <w:rsid w:val="00CE22B6"/>
    <w:rsid w:val="00CE25AD"/>
    <w:rsid w:val="00CE2ED7"/>
    <w:rsid w:val="00CE310A"/>
    <w:rsid w:val="00CE3352"/>
    <w:rsid w:val="00CE4B89"/>
    <w:rsid w:val="00CE4DEB"/>
    <w:rsid w:val="00CE5008"/>
    <w:rsid w:val="00CE556C"/>
    <w:rsid w:val="00CE58AA"/>
    <w:rsid w:val="00CE5D5C"/>
    <w:rsid w:val="00CE5E26"/>
    <w:rsid w:val="00CE60A8"/>
    <w:rsid w:val="00CE62FE"/>
    <w:rsid w:val="00CE662F"/>
    <w:rsid w:val="00CE68C4"/>
    <w:rsid w:val="00CE6935"/>
    <w:rsid w:val="00CE718E"/>
    <w:rsid w:val="00CE75B7"/>
    <w:rsid w:val="00CE76D8"/>
    <w:rsid w:val="00CF01E0"/>
    <w:rsid w:val="00CF062A"/>
    <w:rsid w:val="00CF0AC6"/>
    <w:rsid w:val="00CF0C22"/>
    <w:rsid w:val="00CF0EC1"/>
    <w:rsid w:val="00CF1018"/>
    <w:rsid w:val="00CF135A"/>
    <w:rsid w:val="00CF135B"/>
    <w:rsid w:val="00CF1BBA"/>
    <w:rsid w:val="00CF22B5"/>
    <w:rsid w:val="00CF2686"/>
    <w:rsid w:val="00CF2935"/>
    <w:rsid w:val="00CF2ED0"/>
    <w:rsid w:val="00CF3077"/>
    <w:rsid w:val="00CF32A4"/>
    <w:rsid w:val="00CF3560"/>
    <w:rsid w:val="00CF3630"/>
    <w:rsid w:val="00CF393E"/>
    <w:rsid w:val="00CF3D77"/>
    <w:rsid w:val="00CF3DEF"/>
    <w:rsid w:val="00CF3EDC"/>
    <w:rsid w:val="00CF44B5"/>
    <w:rsid w:val="00CF44EC"/>
    <w:rsid w:val="00CF5173"/>
    <w:rsid w:val="00CF558D"/>
    <w:rsid w:val="00CF570F"/>
    <w:rsid w:val="00CF5B10"/>
    <w:rsid w:val="00CF5C36"/>
    <w:rsid w:val="00CF5F83"/>
    <w:rsid w:val="00CF7533"/>
    <w:rsid w:val="00D00729"/>
    <w:rsid w:val="00D0074A"/>
    <w:rsid w:val="00D00A1D"/>
    <w:rsid w:val="00D00FD7"/>
    <w:rsid w:val="00D01D6B"/>
    <w:rsid w:val="00D01D77"/>
    <w:rsid w:val="00D03CA0"/>
    <w:rsid w:val="00D03D77"/>
    <w:rsid w:val="00D03DDE"/>
    <w:rsid w:val="00D0415C"/>
    <w:rsid w:val="00D041CE"/>
    <w:rsid w:val="00D04215"/>
    <w:rsid w:val="00D045CC"/>
    <w:rsid w:val="00D04AB9"/>
    <w:rsid w:val="00D05581"/>
    <w:rsid w:val="00D05980"/>
    <w:rsid w:val="00D05EEE"/>
    <w:rsid w:val="00D06199"/>
    <w:rsid w:val="00D06547"/>
    <w:rsid w:val="00D06B03"/>
    <w:rsid w:val="00D06D15"/>
    <w:rsid w:val="00D06EE8"/>
    <w:rsid w:val="00D074BE"/>
    <w:rsid w:val="00D078A5"/>
    <w:rsid w:val="00D07C54"/>
    <w:rsid w:val="00D07C55"/>
    <w:rsid w:val="00D07FC2"/>
    <w:rsid w:val="00D10931"/>
    <w:rsid w:val="00D10C44"/>
    <w:rsid w:val="00D10F80"/>
    <w:rsid w:val="00D118B4"/>
    <w:rsid w:val="00D11B14"/>
    <w:rsid w:val="00D12022"/>
    <w:rsid w:val="00D12F78"/>
    <w:rsid w:val="00D134E5"/>
    <w:rsid w:val="00D13D2C"/>
    <w:rsid w:val="00D14AAF"/>
    <w:rsid w:val="00D14E4E"/>
    <w:rsid w:val="00D15E79"/>
    <w:rsid w:val="00D16252"/>
    <w:rsid w:val="00D166AE"/>
    <w:rsid w:val="00D1671A"/>
    <w:rsid w:val="00D16F53"/>
    <w:rsid w:val="00D17AEB"/>
    <w:rsid w:val="00D17E97"/>
    <w:rsid w:val="00D20678"/>
    <w:rsid w:val="00D207E9"/>
    <w:rsid w:val="00D21257"/>
    <w:rsid w:val="00D213CB"/>
    <w:rsid w:val="00D21549"/>
    <w:rsid w:val="00D2191B"/>
    <w:rsid w:val="00D227FF"/>
    <w:rsid w:val="00D22825"/>
    <w:rsid w:val="00D22AC6"/>
    <w:rsid w:val="00D22FC9"/>
    <w:rsid w:val="00D23120"/>
    <w:rsid w:val="00D23473"/>
    <w:rsid w:val="00D23977"/>
    <w:rsid w:val="00D24412"/>
    <w:rsid w:val="00D24711"/>
    <w:rsid w:val="00D24E9D"/>
    <w:rsid w:val="00D250C5"/>
    <w:rsid w:val="00D253D2"/>
    <w:rsid w:val="00D26AE6"/>
    <w:rsid w:val="00D26B69"/>
    <w:rsid w:val="00D27060"/>
    <w:rsid w:val="00D27129"/>
    <w:rsid w:val="00D273CD"/>
    <w:rsid w:val="00D274C7"/>
    <w:rsid w:val="00D27B2C"/>
    <w:rsid w:val="00D300B3"/>
    <w:rsid w:val="00D30973"/>
    <w:rsid w:val="00D30B6C"/>
    <w:rsid w:val="00D30D4F"/>
    <w:rsid w:val="00D31062"/>
    <w:rsid w:val="00D313D9"/>
    <w:rsid w:val="00D315BF"/>
    <w:rsid w:val="00D31666"/>
    <w:rsid w:val="00D31721"/>
    <w:rsid w:val="00D3207B"/>
    <w:rsid w:val="00D337DD"/>
    <w:rsid w:val="00D33C59"/>
    <w:rsid w:val="00D34357"/>
    <w:rsid w:val="00D34A4D"/>
    <w:rsid w:val="00D35161"/>
    <w:rsid w:val="00D354A0"/>
    <w:rsid w:val="00D35A30"/>
    <w:rsid w:val="00D36384"/>
    <w:rsid w:val="00D363B0"/>
    <w:rsid w:val="00D364C2"/>
    <w:rsid w:val="00D36506"/>
    <w:rsid w:val="00D365F4"/>
    <w:rsid w:val="00D36AB6"/>
    <w:rsid w:val="00D36BBC"/>
    <w:rsid w:val="00D36E52"/>
    <w:rsid w:val="00D379FB"/>
    <w:rsid w:val="00D37FDE"/>
    <w:rsid w:val="00D40142"/>
    <w:rsid w:val="00D402A7"/>
    <w:rsid w:val="00D40402"/>
    <w:rsid w:val="00D408DB"/>
    <w:rsid w:val="00D40EDF"/>
    <w:rsid w:val="00D4122A"/>
    <w:rsid w:val="00D41454"/>
    <w:rsid w:val="00D41564"/>
    <w:rsid w:val="00D4179A"/>
    <w:rsid w:val="00D4180F"/>
    <w:rsid w:val="00D41F62"/>
    <w:rsid w:val="00D41F70"/>
    <w:rsid w:val="00D42A0D"/>
    <w:rsid w:val="00D42E27"/>
    <w:rsid w:val="00D432D3"/>
    <w:rsid w:val="00D43E8C"/>
    <w:rsid w:val="00D44087"/>
    <w:rsid w:val="00D445FD"/>
    <w:rsid w:val="00D44815"/>
    <w:rsid w:val="00D44E6A"/>
    <w:rsid w:val="00D455DF"/>
    <w:rsid w:val="00D4571C"/>
    <w:rsid w:val="00D458D9"/>
    <w:rsid w:val="00D46B0B"/>
    <w:rsid w:val="00D47343"/>
    <w:rsid w:val="00D475B6"/>
    <w:rsid w:val="00D5068C"/>
    <w:rsid w:val="00D507E4"/>
    <w:rsid w:val="00D50B72"/>
    <w:rsid w:val="00D50C0F"/>
    <w:rsid w:val="00D5102A"/>
    <w:rsid w:val="00D51053"/>
    <w:rsid w:val="00D51BF4"/>
    <w:rsid w:val="00D51C4B"/>
    <w:rsid w:val="00D51FCE"/>
    <w:rsid w:val="00D5201D"/>
    <w:rsid w:val="00D52894"/>
    <w:rsid w:val="00D52D4B"/>
    <w:rsid w:val="00D5303C"/>
    <w:rsid w:val="00D5359F"/>
    <w:rsid w:val="00D539B1"/>
    <w:rsid w:val="00D53D75"/>
    <w:rsid w:val="00D54382"/>
    <w:rsid w:val="00D54537"/>
    <w:rsid w:val="00D55180"/>
    <w:rsid w:val="00D551A3"/>
    <w:rsid w:val="00D55827"/>
    <w:rsid w:val="00D558F5"/>
    <w:rsid w:val="00D56AB7"/>
    <w:rsid w:val="00D56EE7"/>
    <w:rsid w:val="00D5709F"/>
    <w:rsid w:val="00D57F59"/>
    <w:rsid w:val="00D603AF"/>
    <w:rsid w:val="00D606BF"/>
    <w:rsid w:val="00D60FAE"/>
    <w:rsid w:val="00D61312"/>
    <w:rsid w:val="00D61605"/>
    <w:rsid w:val="00D62E14"/>
    <w:rsid w:val="00D63DC4"/>
    <w:rsid w:val="00D64DF4"/>
    <w:rsid w:val="00D64EA6"/>
    <w:rsid w:val="00D6521D"/>
    <w:rsid w:val="00D658F7"/>
    <w:rsid w:val="00D65DEC"/>
    <w:rsid w:val="00D6602F"/>
    <w:rsid w:val="00D664CC"/>
    <w:rsid w:val="00D66B16"/>
    <w:rsid w:val="00D67824"/>
    <w:rsid w:val="00D70182"/>
    <w:rsid w:val="00D70257"/>
    <w:rsid w:val="00D70839"/>
    <w:rsid w:val="00D70CCB"/>
    <w:rsid w:val="00D70F5B"/>
    <w:rsid w:val="00D7245B"/>
    <w:rsid w:val="00D724C8"/>
    <w:rsid w:val="00D72803"/>
    <w:rsid w:val="00D728B7"/>
    <w:rsid w:val="00D73530"/>
    <w:rsid w:val="00D736DF"/>
    <w:rsid w:val="00D73C8E"/>
    <w:rsid w:val="00D73ED6"/>
    <w:rsid w:val="00D74152"/>
    <w:rsid w:val="00D74375"/>
    <w:rsid w:val="00D745B9"/>
    <w:rsid w:val="00D7511A"/>
    <w:rsid w:val="00D7544E"/>
    <w:rsid w:val="00D75F97"/>
    <w:rsid w:val="00D76349"/>
    <w:rsid w:val="00D76546"/>
    <w:rsid w:val="00D76647"/>
    <w:rsid w:val="00D76A75"/>
    <w:rsid w:val="00D777F0"/>
    <w:rsid w:val="00D77FF7"/>
    <w:rsid w:val="00D801CE"/>
    <w:rsid w:val="00D807E0"/>
    <w:rsid w:val="00D80C45"/>
    <w:rsid w:val="00D80F60"/>
    <w:rsid w:val="00D81147"/>
    <w:rsid w:val="00D816FE"/>
    <w:rsid w:val="00D81E5D"/>
    <w:rsid w:val="00D82071"/>
    <w:rsid w:val="00D820E0"/>
    <w:rsid w:val="00D8221D"/>
    <w:rsid w:val="00D82873"/>
    <w:rsid w:val="00D82A20"/>
    <w:rsid w:val="00D82A2B"/>
    <w:rsid w:val="00D82BDF"/>
    <w:rsid w:val="00D8310D"/>
    <w:rsid w:val="00D832CF"/>
    <w:rsid w:val="00D833F1"/>
    <w:rsid w:val="00D83A66"/>
    <w:rsid w:val="00D84396"/>
    <w:rsid w:val="00D847C8"/>
    <w:rsid w:val="00D84CFC"/>
    <w:rsid w:val="00D8525B"/>
    <w:rsid w:val="00D8549A"/>
    <w:rsid w:val="00D856A3"/>
    <w:rsid w:val="00D85A9E"/>
    <w:rsid w:val="00D85CDA"/>
    <w:rsid w:val="00D85ECA"/>
    <w:rsid w:val="00D85F43"/>
    <w:rsid w:val="00D86DD9"/>
    <w:rsid w:val="00D86F06"/>
    <w:rsid w:val="00D901D4"/>
    <w:rsid w:val="00D909E5"/>
    <w:rsid w:val="00D90A97"/>
    <w:rsid w:val="00D90D38"/>
    <w:rsid w:val="00D9146F"/>
    <w:rsid w:val="00D9197E"/>
    <w:rsid w:val="00D91D48"/>
    <w:rsid w:val="00D91FD0"/>
    <w:rsid w:val="00D921CC"/>
    <w:rsid w:val="00D92727"/>
    <w:rsid w:val="00D9274E"/>
    <w:rsid w:val="00D93206"/>
    <w:rsid w:val="00D943D5"/>
    <w:rsid w:val="00D9467F"/>
    <w:rsid w:val="00D94703"/>
    <w:rsid w:val="00D94FC0"/>
    <w:rsid w:val="00D952EB"/>
    <w:rsid w:val="00D957DE"/>
    <w:rsid w:val="00D95C9B"/>
    <w:rsid w:val="00D95DFD"/>
    <w:rsid w:val="00D968BF"/>
    <w:rsid w:val="00D97332"/>
    <w:rsid w:val="00D97928"/>
    <w:rsid w:val="00D97DD4"/>
    <w:rsid w:val="00DA03FC"/>
    <w:rsid w:val="00DA04CF"/>
    <w:rsid w:val="00DA0684"/>
    <w:rsid w:val="00DA13B7"/>
    <w:rsid w:val="00DA1575"/>
    <w:rsid w:val="00DA360E"/>
    <w:rsid w:val="00DA4627"/>
    <w:rsid w:val="00DA48DB"/>
    <w:rsid w:val="00DA49EB"/>
    <w:rsid w:val="00DA4CAF"/>
    <w:rsid w:val="00DA59DC"/>
    <w:rsid w:val="00DA5B6D"/>
    <w:rsid w:val="00DA608A"/>
    <w:rsid w:val="00DA690B"/>
    <w:rsid w:val="00DA6915"/>
    <w:rsid w:val="00DA6B81"/>
    <w:rsid w:val="00DA6EA1"/>
    <w:rsid w:val="00DA7174"/>
    <w:rsid w:val="00DA71D3"/>
    <w:rsid w:val="00DA7732"/>
    <w:rsid w:val="00DA7AB0"/>
    <w:rsid w:val="00DA7C68"/>
    <w:rsid w:val="00DA7CED"/>
    <w:rsid w:val="00DB0240"/>
    <w:rsid w:val="00DB0962"/>
    <w:rsid w:val="00DB1562"/>
    <w:rsid w:val="00DB159C"/>
    <w:rsid w:val="00DB170C"/>
    <w:rsid w:val="00DB1DAD"/>
    <w:rsid w:val="00DB2258"/>
    <w:rsid w:val="00DB2276"/>
    <w:rsid w:val="00DB279F"/>
    <w:rsid w:val="00DB2B7E"/>
    <w:rsid w:val="00DB3F49"/>
    <w:rsid w:val="00DB4600"/>
    <w:rsid w:val="00DB4BEA"/>
    <w:rsid w:val="00DB4D95"/>
    <w:rsid w:val="00DB5218"/>
    <w:rsid w:val="00DB5283"/>
    <w:rsid w:val="00DB5447"/>
    <w:rsid w:val="00DB55FE"/>
    <w:rsid w:val="00DB5C5E"/>
    <w:rsid w:val="00DB5FC0"/>
    <w:rsid w:val="00DB6AA5"/>
    <w:rsid w:val="00DB7223"/>
    <w:rsid w:val="00DB75E0"/>
    <w:rsid w:val="00DC05F9"/>
    <w:rsid w:val="00DC0A3B"/>
    <w:rsid w:val="00DC0B75"/>
    <w:rsid w:val="00DC0DF3"/>
    <w:rsid w:val="00DC11B8"/>
    <w:rsid w:val="00DC1937"/>
    <w:rsid w:val="00DC1BE7"/>
    <w:rsid w:val="00DC1D4F"/>
    <w:rsid w:val="00DC244A"/>
    <w:rsid w:val="00DC2FB7"/>
    <w:rsid w:val="00DC30DF"/>
    <w:rsid w:val="00DC3806"/>
    <w:rsid w:val="00DC3A8D"/>
    <w:rsid w:val="00DC400B"/>
    <w:rsid w:val="00DC42EA"/>
    <w:rsid w:val="00DC543A"/>
    <w:rsid w:val="00DC5697"/>
    <w:rsid w:val="00DC59E7"/>
    <w:rsid w:val="00DC5C32"/>
    <w:rsid w:val="00DC5D86"/>
    <w:rsid w:val="00DC5DBD"/>
    <w:rsid w:val="00DC6A6C"/>
    <w:rsid w:val="00DC6ACC"/>
    <w:rsid w:val="00DC70D2"/>
    <w:rsid w:val="00DC736E"/>
    <w:rsid w:val="00DD09CE"/>
    <w:rsid w:val="00DD0A9E"/>
    <w:rsid w:val="00DD0ACF"/>
    <w:rsid w:val="00DD2192"/>
    <w:rsid w:val="00DD2698"/>
    <w:rsid w:val="00DD2704"/>
    <w:rsid w:val="00DD38BF"/>
    <w:rsid w:val="00DD3C8A"/>
    <w:rsid w:val="00DD3E60"/>
    <w:rsid w:val="00DD4230"/>
    <w:rsid w:val="00DD4256"/>
    <w:rsid w:val="00DD43C3"/>
    <w:rsid w:val="00DD477B"/>
    <w:rsid w:val="00DD4967"/>
    <w:rsid w:val="00DD4E01"/>
    <w:rsid w:val="00DD51BA"/>
    <w:rsid w:val="00DD5505"/>
    <w:rsid w:val="00DD5CEA"/>
    <w:rsid w:val="00DD6687"/>
    <w:rsid w:val="00DD66EE"/>
    <w:rsid w:val="00DD6A20"/>
    <w:rsid w:val="00DD6BD7"/>
    <w:rsid w:val="00DD6D7D"/>
    <w:rsid w:val="00DD73C0"/>
    <w:rsid w:val="00DD77EA"/>
    <w:rsid w:val="00DD7E19"/>
    <w:rsid w:val="00DE036B"/>
    <w:rsid w:val="00DE1483"/>
    <w:rsid w:val="00DE15C5"/>
    <w:rsid w:val="00DE222D"/>
    <w:rsid w:val="00DE23AC"/>
    <w:rsid w:val="00DE2F4F"/>
    <w:rsid w:val="00DE3215"/>
    <w:rsid w:val="00DE32A8"/>
    <w:rsid w:val="00DE45D9"/>
    <w:rsid w:val="00DE4612"/>
    <w:rsid w:val="00DE467F"/>
    <w:rsid w:val="00DE491F"/>
    <w:rsid w:val="00DE4CCB"/>
    <w:rsid w:val="00DE5133"/>
    <w:rsid w:val="00DE5139"/>
    <w:rsid w:val="00DE5676"/>
    <w:rsid w:val="00DE6176"/>
    <w:rsid w:val="00DE639A"/>
    <w:rsid w:val="00DE6663"/>
    <w:rsid w:val="00DE675B"/>
    <w:rsid w:val="00DE6E60"/>
    <w:rsid w:val="00DE705A"/>
    <w:rsid w:val="00DF063C"/>
    <w:rsid w:val="00DF07B6"/>
    <w:rsid w:val="00DF0A9E"/>
    <w:rsid w:val="00DF2AAC"/>
    <w:rsid w:val="00DF2E6A"/>
    <w:rsid w:val="00DF331E"/>
    <w:rsid w:val="00DF3662"/>
    <w:rsid w:val="00DF3705"/>
    <w:rsid w:val="00DF3892"/>
    <w:rsid w:val="00DF3B9D"/>
    <w:rsid w:val="00DF4EF9"/>
    <w:rsid w:val="00DF510F"/>
    <w:rsid w:val="00DF51BF"/>
    <w:rsid w:val="00DF55E8"/>
    <w:rsid w:val="00DF58C3"/>
    <w:rsid w:val="00DF5A44"/>
    <w:rsid w:val="00DF6B31"/>
    <w:rsid w:val="00DF6D48"/>
    <w:rsid w:val="00DF7140"/>
    <w:rsid w:val="00DF7200"/>
    <w:rsid w:val="00DF7262"/>
    <w:rsid w:val="00DF7B9D"/>
    <w:rsid w:val="00E001C5"/>
    <w:rsid w:val="00E0184E"/>
    <w:rsid w:val="00E01AB4"/>
    <w:rsid w:val="00E023CC"/>
    <w:rsid w:val="00E02CD6"/>
    <w:rsid w:val="00E02DA6"/>
    <w:rsid w:val="00E02DB7"/>
    <w:rsid w:val="00E02DF0"/>
    <w:rsid w:val="00E03D4E"/>
    <w:rsid w:val="00E03E1A"/>
    <w:rsid w:val="00E047FF"/>
    <w:rsid w:val="00E04807"/>
    <w:rsid w:val="00E048D1"/>
    <w:rsid w:val="00E0497D"/>
    <w:rsid w:val="00E04BBA"/>
    <w:rsid w:val="00E04E20"/>
    <w:rsid w:val="00E057DE"/>
    <w:rsid w:val="00E06F5C"/>
    <w:rsid w:val="00E0780D"/>
    <w:rsid w:val="00E100FB"/>
    <w:rsid w:val="00E1049B"/>
    <w:rsid w:val="00E1084C"/>
    <w:rsid w:val="00E119F2"/>
    <w:rsid w:val="00E12121"/>
    <w:rsid w:val="00E126BB"/>
    <w:rsid w:val="00E129FD"/>
    <w:rsid w:val="00E12C36"/>
    <w:rsid w:val="00E13D12"/>
    <w:rsid w:val="00E1432F"/>
    <w:rsid w:val="00E1556E"/>
    <w:rsid w:val="00E16269"/>
    <w:rsid w:val="00E16C31"/>
    <w:rsid w:val="00E16F06"/>
    <w:rsid w:val="00E1701D"/>
    <w:rsid w:val="00E2060E"/>
    <w:rsid w:val="00E20C7E"/>
    <w:rsid w:val="00E20C96"/>
    <w:rsid w:val="00E2157C"/>
    <w:rsid w:val="00E21AE4"/>
    <w:rsid w:val="00E21C09"/>
    <w:rsid w:val="00E21C84"/>
    <w:rsid w:val="00E21D47"/>
    <w:rsid w:val="00E21D5C"/>
    <w:rsid w:val="00E22577"/>
    <w:rsid w:val="00E227D5"/>
    <w:rsid w:val="00E228D1"/>
    <w:rsid w:val="00E22B2C"/>
    <w:rsid w:val="00E22CDF"/>
    <w:rsid w:val="00E22D35"/>
    <w:rsid w:val="00E22E87"/>
    <w:rsid w:val="00E22EF6"/>
    <w:rsid w:val="00E23033"/>
    <w:rsid w:val="00E24514"/>
    <w:rsid w:val="00E24592"/>
    <w:rsid w:val="00E256D7"/>
    <w:rsid w:val="00E25787"/>
    <w:rsid w:val="00E25A89"/>
    <w:rsid w:val="00E26E2C"/>
    <w:rsid w:val="00E26EE1"/>
    <w:rsid w:val="00E27626"/>
    <w:rsid w:val="00E305AE"/>
    <w:rsid w:val="00E306BD"/>
    <w:rsid w:val="00E30928"/>
    <w:rsid w:val="00E30F9D"/>
    <w:rsid w:val="00E3106A"/>
    <w:rsid w:val="00E31372"/>
    <w:rsid w:val="00E31890"/>
    <w:rsid w:val="00E32125"/>
    <w:rsid w:val="00E3229B"/>
    <w:rsid w:val="00E32823"/>
    <w:rsid w:val="00E332EC"/>
    <w:rsid w:val="00E33BB1"/>
    <w:rsid w:val="00E34014"/>
    <w:rsid w:val="00E34BB5"/>
    <w:rsid w:val="00E34D6A"/>
    <w:rsid w:val="00E34E69"/>
    <w:rsid w:val="00E35157"/>
    <w:rsid w:val="00E3593F"/>
    <w:rsid w:val="00E35963"/>
    <w:rsid w:val="00E35AFC"/>
    <w:rsid w:val="00E35D70"/>
    <w:rsid w:val="00E36091"/>
    <w:rsid w:val="00E3617D"/>
    <w:rsid w:val="00E36CA5"/>
    <w:rsid w:val="00E37131"/>
    <w:rsid w:val="00E37309"/>
    <w:rsid w:val="00E37387"/>
    <w:rsid w:val="00E377F9"/>
    <w:rsid w:val="00E37899"/>
    <w:rsid w:val="00E37B05"/>
    <w:rsid w:val="00E37B0A"/>
    <w:rsid w:val="00E37D8A"/>
    <w:rsid w:val="00E4050A"/>
    <w:rsid w:val="00E408DC"/>
    <w:rsid w:val="00E418AA"/>
    <w:rsid w:val="00E41C46"/>
    <w:rsid w:val="00E41E16"/>
    <w:rsid w:val="00E4239B"/>
    <w:rsid w:val="00E4270D"/>
    <w:rsid w:val="00E430FD"/>
    <w:rsid w:val="00E43464"/>
    <w:rsid w:val="00E436AC"/>
    <w:rsid w:val="00E441CE"/>
    <w:rsid w:val="00E444E0"/>
    <w:rsid w:val="00E44D52"/>
    <w:rsid w:val="00E44E3B"/>
    <w:rsid w:val="00E44F84"/>
    <w:rsid w:val="00E4545C"/>
    <w:rsid w:val="00E45549"/>
    <w:rsid w:val="00E45675"/>
    <w:rsid w:val="00E45F2C"/>
    <w:rsid w:val="00E46097"/>
    <w:rsid w:val="00E4616C"/>
    <w:rsid w:val="00E46749"/>
    <w:rsid w:val="00E469A0"/>
    <w:rsid w:val="00E47FA7"/>
    <w:rsid w:val="00E5005C"/>
    <w:rsid w:val="00E500C5"/>
    <w:rsid w:val="00E507F4"/>
    <w:rsid w:val="00E51701"/>
    <w:rsid w:val="00E519C5"/>
    <w:rsid w:val="00E51B31"/>
    <w:rsid w:val="00E51E42"/>
    <w:rsid w:val="00E51FF7"/>
    <w:rsid w:val="00E520F2"/>
    <w:rsid w:val="00E5241F"/>
    <w:rsid w:val="00E52B5B"/>
    <w:rsid w:val="00E532D4"/>
    <w:rsid w:val="00E535DB"/>
    <w:rsid w:val="00E539F4"/>
    <w:rsid w:val="00E54C65"/>
    <w:rsid w:val="00E553ED"/>
    <w:rsid w:val="00E554D1"/>
    <w:rsid w:val="00E558AD"/>
    <w:rsid w:val="00E55B7B"/>
    <w:rsid w:val="00E55D6C"/>
    <w:rsid w:val="00E5635C"/>
    <w:rsid w:val="00E56ED8"/>
    <w:rsid w:val="00E57495"/>
    <w:rsid w:val="00E5767A"/>
    <w:rsid w:val="00E579A2"/>
    <w:rsid w:val="00E57E3B"/>
    <w:rsid w:val="00E57EFD"/>
    <w:rsid w:val="00E600AC"/>
    <w:rsid w:val="00E60809"/>
    <w:rsid w:val="00E60D76"/>
    <w:rsid w:val="00E60FB5"/>
    <w:rsid w:val="00E614B1"/>
    <w:rsid w:val="00E61B0A"/>
    <w:rsid w:val="00E61DB8"/>
    <w:rsid w:val="00E621E0"/>
    <w:rsid w:val="00E62746"/>
    <w:rsid w:val="00E63D44"/>
    <w:rsid w:val="00E6425C"/>
    <w:rsid w:val="00E650BA"/>
    <w:rsid w:val="00E650E0"/>
    <w:rsid w:val="00E652CF"/>
    <w:rsid w:val="00E65400"/>
    <w:rsid w:val="00E65444"/>
    <w:rsid w:val="00E65E29"/>
    <w:rsid w:val="00E662AD"/>
    <w:rsid w:val="00E6678E"/>
    <w:rsid w:val="00E66A01"/>
    <w:rsid w:val="00E66BBC"/>
    <w:rsid w:val="00E66FDF"/>
    <w:rsid w:val="00E6736B"/>
    <w:rsid w:val="00E67DBB"/>
    <w:rsid w:val="00E67EFF"/>
    <w:rsid w:val="00E705FA"/>
    <w:rsid w:val="00E70764"/>
    <w:rsid w:val="00E70D63"/>
    <w:rsid w:val="00E71764"/>
    <w:rsid w:val="00E71B72"/>
    <w:rsid w:val="00E71FB6"/>
    <w:rsid w:val="00E72BFF"/>
    <w:rsid w:val="00E7392E"/>
    <w:rsid w:val="00E743A7"/>
    <w:rsid w:val="00E74974"/>
    <w:rsid w:val="00E74E4D"/>
    <w:rsid w:val="00E74FFE"/>
    <w:rsid w:val="00E7505D"/>
    <w:rsid w:val="00E753B9"/>
    <w:rsid w:val="00E756B1"/>
    <w:rsid w:val="00E7573C"/>
    <w:rsid w:val="00E757E7"/>
    <w:rsid w:val="00E75B5A"/>
    <w:rsid w:val="00E769AD"/>
    <w:rsid w:val="00E7734E"/>
    <w:rsid w:val="00E778CE"/>
    <w:rsid w:val="00E801F6"/>
    <w:rsid w:val="00E80395"/>
    <w:rsid w:val="00E809CD"/>
    <w:rsid w:val="00E81565"/>
    <w:rsid w:val="00E815B1"/>
    <w:rsid w:val="00E818FD"/>
    <w:rsid w:val="00E81A01"/>
    <w:rsid w:val="00E81D59"/>
    <w:rsid w:val="00E823FD"/>
    <w:rsid w:val="00E8274D"/>
    <w:rsid w:val="00E82A3D"/>
    <w:rsid w:val="00E83055"/>
    <w:rsid w:val="00E83116"/>
    <w:rsid w:val="00E83581"/>
    <w:rsid w:val="00E83A7E"/>
    <w:rsid w:val="00E83BFF"/>
    <w:rsid w:val="00E84266"/>
    <w:rsid w:val="00E84821"/>
    <w:rsid w:val="00E84850"/>
    <w:rsid w:val="00E85CF8"/>
    <w:rsid w:val="00E8642D"/>
    <w:rsid w:val="00E86D88"/>
    <w:rsid w:val="00E86E1F"/>
    <w:rsid w:val="00E86F3A"/>
    <w:rsid w:val="00E8768C"/>
    <w:rsid w:val="00E9021D"/>
    <w:rsid w:val="00E90426"/>
    <w:rsid w:val="00E90540"/>
    <w:rsid w:val="00E90637"/>
    <w:rsid w:val="00E906E4"/>
    <w:rsid w:val="00E90E6F"/>
    <w:rsid w:val="00E90FB1"/>
    <w:rsid w:val="00E91598"/>
    <w:rsid w:val="00E91D00"/>
    <w:rsid w:val="00E9283B"/>
    <w:rsid w:val="00E9338F"/>
    <w:rsid w:val="00E936AC"/>
    <w:rsid w:val="00E936F7"/>
    <w:rsid w:val="00E93AC3"/>
    <w:rsid w:val="00E9412A"/>
    <w:rsid w:val="00E94451"/>
    <w:rsid w:val="00E944BD"/>
    <w:rsid w:val="00E94DE8"/>
    <w:rsid w:val="00E9516F"/>
    <w:rsid w:val="00E955BD"/>
    <w:rsid w:val="00E95BD5"/>
    <w:rsid w:val="00E95CEF"/>
    <w:rsid w:val="00E95CF8"/>
    <w:rsid w:val="00E95E11"/>
    <w:rsid w:val="00E9639E"/>
    <w:rsid w:val="00E96438"/>
    <w:rsid w:val="00E96B18"/>
    <w:rsid w:val="00E97842"/>
    <w:rsid w:val="00E97BED"/>
    <w:rsid w:val="00EA0272"/>
    <w:rsid w:val="00EA0417"/>
    <w:rsid w:val="00EA063B"/>
    <w:rsid w:val="00EA08F4"/>
    <w:rsid w:val="00EA0B32"/>
    <w:rsid w:val="00EA0F52"/>
    <w:rsid w:val="00EA18D9"/>
    <w:rsid w:val="00EA1D83"/>
    <w:rsid w:val="00EA1E5C"/>
    <w:rsid w:val="00EA28F8"/>
    <w:rsid w:val="00EA2F93"/>
    <w:rsid w:val="00EA333D"/>
    <w:rsid w:val="00EA3B3A"/>
    <w:rsid w:val="00EA4028"/>
    <w:rsid w:val="00EA5016"/>
    <w:rsid w:val="00EA54F0"/>
    <w:rsid w:val="00EA60B5"/>
    <w:rsid w:val="00EA628E"/>
    <w:rsid w:val="00EA6569"/>
    <w:rsid w:val="00EA67CA"/>
    <w:rsid w:val="00EA6E72"/>
    <w:rsid w:val="00EA7153"/>
    <w:rsid w:val="00EA7379"/>
    <w:rsid w:val="00EA761E"/>
    <w:rsid w:val="00EA77EC"/>
    <w:rsid w:val="00EA793F"/>
    <w:rsid w:val="00EA7CF0"/>
    <w:rsid w:val="00EB0209"/>
    <w:rsid w:val="00EB03EC"/>
    <w:rsid w:val="00EB0844"/>
    <w:rsid w:val="00EB0E85"/>
    <w:rsid w:val="00EB0FCB"/>
    <w:rsid w:val="00EB1969"/>
    <w:rsid w:val="00EB1C34"/>
    <w:rsid w:val="00EB2506"/>
    <w:rsid w:val="00EB2B16"/>
    <w:rsid w:val="00EB2DFE"/>
    <w:rsid w:val="00EB310C"/>
    <w:rsid w:val="00EB31EB"/>
    <w:rsid w:val="00EB33D4"/>
    <w:rsid w:val="00EB38B8"/>
    <w:rsid w:val="00EB3A62"/>
    <w:rsid w:val="00EB488B"/>
    <w:rsid w:val="00EB4929"/>
    <w:rsid w:val="00EB4BBE"/>
    <w:rsid w:val="00EB5030"/>
    <w:rsid w:val="00EB5969"/>
    <w:rsid w:val="00EB62C3"/>
    <w:rsid w:val="00EB6B20"/>
    <w:rsid w:val="00EB730E"/>
    <w:rsid w:val="00EC0032"/>
    <w:rsid w:val="00EC172E"/>
    <w:rsid w:val="00EC1ECE"/>
    <w:rsid w:val="00EC224B"/>
    <w:rsid w:val="00EC2ABF"/>
    <w:rsid w:val="00EC2E6E"/>
    <w:rsid w:val="00EC32B0"/>
    <w:rsid w:val="00EC48BD"/>
    <w:rsid w:val="00EC4BC6"/>
    <w:rsid w:val="00EC4E5F"/>
    <w:rsid w:val="00EC555B"/>
    <w:rsid w:val="00EC5A4B"/>
    <w:rsid w:val="00EC5AA2"/>
    <w:rsid w:val="00EC5CA7"/>
    <w:rsid w:val="00EC652E"/>
    <w:rsid w:val="00EC6927"/>
    <w:rsid w:val="00EC69BB"/>
    <w:rsid w:val="00EC6A98"/>
    <w:rsid w:val="00EC6CD5"/>
    <w:rsid w:val="00EC71AB"/>
    <w:rsid w:val="00EC71FB"/>
    <w:rsid w:val="00EC726E"/>
    <w:rsid w:val="00EC7313"/>
    <w:rsid w:val="00EC771C"/>
    <w:rsid w:val="00EC789F"/>
    <w:rsid w:val="00EC7AFD"/>
    <w:rsid w:val="00EC7B8D"/>
    <w:rsid w:val="00EC7DD8"/>
    <w:rsid w:val="00ED04DA"/>
    <w:rsid w:val="00ED0C0F"/>
    <w:rsid w:val="00ED0E72"/>
    <w:rsid w:val="00ED12D4"/>
    <w:rsid w:val="00ED16C7"/>
    <w:rsid w:val="00ED18C9"/>
    <w:rsid w:val="00ED1FC0"/>
    <w:rsid w:val="00ED1FDC"/>
    <w:rsid w:val="00ED27B2"/>
    <w:rsid w:val="00ED2A22"/>
    <w:rsid w:val="00ED2DD4"/>
    <w:rsid w:val="00ED30CD"/>
    <w:rsid w:val="00ED33BB"/>
    <w:rsid w:val="00ED3509"/>
    <w:rsid w:val="00ED38FD"/>
    <w:rsid w:val="00ED3E1A"/>
    <w:rsid w:val="00ED3F05"/>
    <w:rsid w:val="00ED4591"/>
    <w:rsid w:val="00ED46C3"/>
    <w:rsid w:val="00ED4707"/>
    <w:rsid w:val="00ED4AAD"/>
    <w:rsid w:val="00ED504F"/>
    <w:rsid w:val="00ED56BD"/>
    <w:rsid w:val="00ED56E8"/>
    <w:rsid w:val="00ED5B4B"/>
    <w:rsid w:val="00ED5C88"/>
    <w:rsid w:val="00ED6606"/>
    <w:rsid w:val="00ED6A86"/>
    <w:rsid w:val="00ED6AA2"/>
    <w:rsid w:val="00ED6DC8"/>
    <w:rsid w:val="00ED7663"/>
    <w:rsid w:val="00ED7AE7"/>
    <w:rsid w:val="00ED7D10"/>
    <w:rsid w:val="00EE01DD"/>
    <w:rsid w:val="00EE0527"/>
    <w:rsid w:val="00EE0AE8"/>
    <w:rsid w:val="00EE0B03"/>
    <w:rsid w:val="00EE0E75"/>
    <w:rsid w:val="00EE1148"/>
    <w:rsid w:val="00EE1BC5"/>
    <w:rsid w:val="00EE1CA3"/>
    <w:rsid w:val="00EE20F8"/>
    <w:rsid w:val="00EE2147"/>
    <w:rsid w:val="00EE25D3"/>
    <w:rsid w:val="00EE2861"/>
    <w:rsid w:val="00EE2929"/>
    <w:rsid w:val="00EE2B69"/>
    <w:rsid w:val="00EE2BDC"/>
    <w:rsid w:val="00EE2EFD"/>
    <w:rsid w:val="00EE3E86"/>
    <w:rsid w:val="00EE40F7"/>
    <w:rsid w:val="00EE4331"/>
    <w:rsid w:val="00EE4580"/>
    <w:rsid w:val="00EE4AAC"/>
    <w:rsid w:val="00EE6016"/>
    <w:rsid w:val="00EE64CE"/>
    <w:rsid w:val="00EE6ECD"/>
    <w:rsid w:val="00EE71EB"/>
    <w:rsid w:val="00EE7245"/>
    <w:rsid w:val="00EE78BC"/>
    <w:rsid w:val="00EE7D77"/>
    <w:rsid w:val="00EF026A"/>
    <w:rsid w:val="00EF0B94"/>
    <w:rsid w:val="00EF0BA8"/>
    <w:rsid w:val="00EF0CE4"/>
    <w:rsid w:val="00EF126A"/>
    <w:rsid w:val="00EF1421"/>
    <w:rsid w:val="00EF1670"/>
    <w:rsid w:val="00EF1A83"/>
    <w:rsid w:val="00EF1B56"/>
    <w:rsid w:val="00EF2F81"/>
    <w:rsid w:val="00EF32FD"/>
    <w:rsid w:val="00EF4086"/>
    <w:rsid w:val="00EF4386"/>
    <w:rsid w:val="00EF471E"/>
    <w:rsid w:val="00EF487B"/>
    <w:rsid w:val="00EF4C24"/>
    <w:rsid w:val="00EF4C63"/>
    <w:rsid w:val="00EF4D0F"/>
    <w:rsid w:val="00EF4F0F"/>
    <w:rsid w:val="00EF55B0"/>
    <w:rsid w:val="00EF5824"/>
    <w:rsid w:val="00EF62B7"/>
    <w:rsid w:val="00EF648F"/>
    <w:rsid w:val="00EF6611"/>
    <w:rsid w:val="00EF7E15"/>
    <w:rsid w:val="00F00458"/>
    <w:rsid w:val="00F005A3"/>
    <w:rsid w:val="00F009E5"/>
    <w:rsid w:val="00F00CB9"/>
    <w:rsid w:val="00F0128C"/>
    <w:rsid w:val="00F021B1"/>
    <w:rsid w:val="00F024EE"/>
    <w:rsid w:val="00F02DDC"/>
    <w:rsid w:val="00F03924"/>
    <w:rsid w:val="00F03A28"/>
    <w:rsid w:val="00F03F23"/>
    <w:rsid w:val="00F051EE"/>
    <w:rsid w:val="00F051FC"/>
    <w:rsid w:val="00F058D6"/>
    <w:rsid w:val="00F05FBA"/>
    <w:rsid w:val="00F06053"/>
    <w:rsid w:val="00F067E8"/>
    <w:rsid w:val="00F07086"/>
    <w:rsid w:val="00F0776B"/>
    <w:rsid w:val="00F07BDB"/>
    <w:rsid w:val="00F07C92"/>
    <w:rsid w:val="00F105E8"/>
    <w:rsid w:val="00F10825"/>
    <w:rsid w:val="00F10A01"/>
    <w:rsid w:val="00F10A8B"/>
    <w:rsid w:val="00F10BDC"/>
    <w:rsid w:val="00F110AF"/>
    <w:rsid w:val="00F1121A"/>
    <w:rsid w:val="00F11DDF"/>
    <w:rsid w:val="00F12858"/>
    <w:rsid w:val="00F12CE3"/>
    <w:rsid w:val="00F13088"/>
    <w:rsid w:val="00F131E1"/>
    <w:rsid w:val="00F13931"/>
    <w:rsid w:val="00F144DB"/>
    <w:rsid w:val="00F14693"/>
    <w:rsid w:val="00F14FD3"/>
    <w:rsid w:val="00F15115"/>
    <w:rsid w:val="00F15919"/>
    <w:rsid w:val="00F163AA"/>
    <w:rsid w:val="00F16810"/>
    <w:rsid w:val="00F16967"/>
    <w:rsid w:val="00F16C56"/>
    <w:rsid w:val="00F171C7"/>
    <w:rsid w:val="00F17646"/>
    <w:rsid w:val="00F17CA5"/>
    <w:rsid w:val="00F17F4B"/>
    <w:rsid w:val="00F17FD7"/>
    <w:rsid w:val="00F20184"/>
    <w:rsid w:val="00F209FE"/>
    <w:rsid w:val="00F2105F"/>
    <w:rsid w:val="00F2110A"/>
    <w:rsid w:val="00F21260"/>
    <w:rsid w:val="00F2127B"/>
    <w:rsid w:val="00F220C3"/>
    <w:rsid w:val="00F245CE"/>
    <w:rsid w:val="00F24881"/>
    <w:rsid w:val="00F24EA2"/>
    <w:rsid w:val="00F25040"/>
    <w:rsid w:val="00F2516F"/>
    <w:rsid w:val="00F2537B"/>
    <w:rsid w:val="00F259C3"/>
    <w:rsid w:val="00F259E7"/>
    <w:rsid w:val="00F26256"/>
    <w:rsid w:val="00F26DFB"/>
    <w:rsid w:val="00F26E03"/>
    <w:rsid w:val="00F26E0D"/>
    <w:rsid w:val="00F270C0"/>
    <w:rsid w:val="00F2770A"/>
    <w:rsid w:val="00F27A5A"/>
    <w:rsid w:val="00F27E4C"/>
    <w:rsid w:val="00F3031A"/>
    <w:rsid w:val="00F30374"/>
    <w:rsid w:val="00F30D2C"/>
    <w:rsid w:val="00F30D96"/>
    <w:rsid w:val="00F31598"/>
    <w:rsid w:val="00F3163A"/>
    <w:rsid w:val="00F31A26"/>
    <w:rsid w:val="00F32335"/>
    <w:rsid w:val="00F32635"/>
    <w:rsid w:val="00F328D3"/>
    <w:rsid w:val="00F32999"/>
    <w:rsid w:val="00F338BB"/>
    <w:rsid w:val="00F33D12"/>
    <w:rsid w:val="00F34178"/>
    <w:rsid w:val="00F3447C"/>
    <w:rsid w:val="00F344ED"/>
    <w:rsid w:val="00F34754"/>
    <w:rsid w:val="00F34BA9"/>
    <w:rsid w:val="00F35AFF"/>
    <w:rsid w:val="00F35FB0"/>
    <w:rsid w:val="00F3606D"/>
    <w:rsid w:val="00F36DD8"/>
    <w:rsid w:val="00F37665"/>
    <w:rsid w:val="00F37C7F"/>
    <w:rsid w:val="00F4026D"/>
    <w:rsid w:val="00F4098B"/>
    <w:rsid w:val="00F42A50"/>
    <w:rsid w:val="00F43678"/>
    <w:rsid w:val="00F436FA"/>
    <w:rsid w:val="00F437C3"/>
    <w:rsid w:val="00F439B9"/>
    <w:rsid w:val="00F43C4D"/>
    <w:rsid w:val="00F43DFF"/>
    <w:rsid w:val="00F44209"/>
    <w:rsid w:val="00F44AB3"/>
    <w:rsid w:val="00F44E5B"/>
    <w:rsid w:val="00F46028"/>
    <w:rsid w:val="00F4611C"/>
    <w:rsid w:val="00F4624C"/>
    <w:rsid w:val="00F46533"/>
    <w:rsid w:val="00F46795"/>
    <w:rsid w:val="00F46B81"/>
    <w:rsid w:val="00F46EC1"/>
    <w:rsid w:val="00F471F5"/>
    <w:rsid w:val="00F47E1F"/>
    <w:rsid w:val="00F47E24"/>
    <w:rsid w:val="00F50031"/>
    <w:rsid w:val="00F50A86"/>
    <w:rsid w:val="00F50B39"/>
    <w:rsid w:val="00F50B8A"/>
    <w:rsid w:val="00F50BC1"/>
    <w:rsid w:val="00F5149F"/>
    <w:rsid w:val="00F51A23"/>
    <w:rsid w:val="00F523DA"/>
    <w:rsid w:val="00F52BBF"/>
    <w:rsid w:val="00F538D1"/>
    <w:rsid w:val="00F53998"/>
    <w:rsid w:val="00F53C36"/>
    <w:rsid w:val="00F54116"/>
    <w:rsid w:val="00F5438D"/>
    <w:rsid w:val="00F54583"/>
    <w:rsid w:val="00F548FC"/>
    <w:rsid w:val="00F54E08"/>
    <w:rsid w:val="00F5518A"/>
    <w:rsid w:val="00F55D59"/>
    <w:rsid w:val="00F56076"/>
    <w:rsid w:val="00F563C6"/>
    <w:rsid w:val="00F56557"/>
    <w:rsid w:val="00F5678C"/>
    <w:rsid w:val="00F57D9C"/>
    <w:rsid w:val="00F600FE"/>
    <w:rsid w:val="00F60B00"/>
    <w:rsid w:val="00F60B68"/>
    <w:rsid w:val="00F610F5"/>
    <w:rsid w:val="00F6169B"/>
    <w:rsid w:val="00F61B01"/>
    <w:rsid w:val="00F61CE0"/>
    <w:rsid w:val="00F62118"/>
    <w:rsid w:val="00F622B1"/>
    <w:rsid w:val="00F6266A"/>
    <w:rsid w:val="00F62777"/>
    <w:rsid w:val="00F62B9B"/>
    <w:rsid w:val="00F630C5"/>
    <w:rsid w:val="00F630FF"/>
    <w:rsid w:val="00F6392E"/>
    <w:rsid w:val="00F63967"/>
    <w:rsid w:val="00F63C3C"/>
    <w:rsid w:val="00F64556"/>
    <w:rsid w:val="00F6476F"/>
    <w:rsid w:val="00F651B6"/>
    <w:rsid w:val="00F655C8"/>
    <w:rsid w:val="00F65B8E"/>
    <w:rsid w:val="00F65C9C"/>
    <w:rsid w:val="00F661E9"/>
    <w:rsid w:val="00F663B1"/>
    <w:rsid w:val="00F66565"/>
    <w:rsid w:val="00F666BC"/>
    <w:rsid w:val="00F666E4"/>
    <w:rsid w:val="00F6684B"/>
    <w:rsid w:val="00F670C3"/>
    <w:rsid w:val="00F671C5"/>
    <w:rsid w:val="00F67555"/>
    <w:rsid w:val="00F67777"/>
    <w:rsid w:val="00F6786E"/>
    <w:rsid w:val="00F67A17"/>
    <w:rsid w:val="00F67C08"/>
    <w:rsid w:val="00F70160"/>
    <w:rsid w:val="00F70569"/>
    <w:rsid w:val="00F70815"/>
    <w:rsid w:val="00F70A42"/>
    <w:rsid w:val="00F70C20"/>
    <w:rsid w:val="00F70F9C"/>
    <w:rsid w:val="00F71268"/>
    <w:rsid w:val="00F7151B"/>
    <w:rsid w:val="00F716F1"/>
    <w:rsid w:val="00F71B18"/>
    <w:rsid w:val="00F71D45"/>
    <w:rsid w:val="00F7230C"/>
    <w:rsid w:val="00F72C3D"/>
    <w:rsid w:val="00F72E3C"/>
    <w:rsid w:val="00F72E7A"/>
    <w:rsid w:val="00F73386"/>
    <w:rsid w:val="00F735A8"/>
    <w:rsid w:val="00F73797"/>
    <w:rsid w:val="00F7395D"/>
    <w:rsid w:val="00F73965"/>
    <w:rsid w:val="00F73D5F"/>
    <w:rsid w:val="00F7422F"/>
    <w:rsid w:val="00F74398"/>
    <w:rsid w:val="00F74CED"/>
    <w:rsid w:val="00F75E7C"/>
    <w:rsid w:val="00F75F84"/>
    <w:rsid w:val="00F7637B"/>
    <w:rsid w:val="00F764BA"/>
    <w:rsid w:val="00F76513"/>
    <w:rsid w:val="00F767FA"/>
    <w:rsid w:val="00F76934"/>
    <w:rsid w:val="00F7708C"/>
    <w:rsid w:val="00F77551"/>
    <w:rsid w:val="00F77603"/>
    <w:rsid w:val="00F7795A"/>
    <w:rsid w:val="00F77AD7"/>
    <w:rsid w:val="00F77CCB"/>
    <w:rsid w:val="00F808AC"/>
    <w:rsid w:val="00F81B74"/>
    <w:rsid w:val="00F81F4D"/>
    <w:rsid w:val="00F825EC"/>
    <w:rsid w:val="00F83010"/>
    <w:rsid w:val="00F83E6F"/>
    <w:rsid w:val="00F84948"/>
    <w:rsid w:val="00F84C3B"/>
    <w:rsid w:val="00F84EFC"/>
    <w:rsid w:val="00F85545"/>
    <w:rsid w:val="00F8598F"/>
    <w:rsid w:val="00F86035"/>
    <w:rsid w:val="00F86048"/>
    <w:rsid w:val="00F864CB"/>
    <w:rsid w:val="00F8695F"/>
    <w:rsid w:val="00F86E89"/>
    <w:rsid w:val="00F8700F"/>
    <w:rsid w:val="00F8713E"/>
    <w:rsid w:val="00F871DF"/>
    <w:rsid w:val="00F873C3"/>
    <w:rsid w:val="00F8747D"/>
    <w:rsid w:val="00F87558"/>
    <w:rsid w:val="00F8789F"/>
    <w:rsid w:val="00F87A07"/>
    <w:rsid w:val="00F87C7D"/>
    <w:rsid w:val="00F87E70"/>
    <w:rsid w:val="00F900BC"/>
    <w:rsid w:val="00F908AF"/>
    <w:rsid w:val="00F90B0B"/>
    <w:rsid w:val="00F90BED"/>
    <w:rsid w:val="00F91279"/>
    <w:rsid w:val="00F913CD"/>
    <w:rsid w:val="00F91C31"/>
    <w:rsid w:val="00F91CF8"/>
    <w:rsid w:val="00F922BE"/>
    <w:rsid w:val="00F92735"/>
    <w:rsid w:val="00F92CC7"/>
    <w:rsid w:val="00F930B8"/>
    <w:rsid w:val="00F93525"/>
    <w:rsid w:val="00F93731"/>
    <w:rsid w:val="00F94435"/>
    <w:rsid w:val="00F944C5"/>
    <w:rsid w:val="00F94720"/>
    <w:rsid w:val="00F94733"/>
    <w:rsid w:val="00F94B4E"/>
    <w:rsid w:val="00F94CEC"/>
    <w:rsid w:val="00F94D01"/>
    <w:rsid w:val="00F954CF"/>
    <w:rsid w:val="00F95535"/>
    <w:rsid w:val="00F95BCC"/>
    <w:rsid w:val="00F968DD"/>
    <w:rsid w:val="00F96A74"/>
    <w:rsid w:val="00F97E9D"/>
    <w:rsid w:val="00FA0702"/>
    <w:rsid w:val="00FA084A"/>
    <w:rsid w:val="00FA0D73"/>
    <w:rsid w:val="00FA10BC"/>
    <w:rsid w:val="00FA170C"/>
    <w:rsid w:val="00FA2284"/>
    <w:rsid w:val="00FA2BBB"/>
    <w:rsid w:val="00FA31E4"/>
    <w:rsid w:val="00FA31EA"/>
    <w:rsid w:val="00FA3526"/>
    <w:rsid w:val="00FA35B4"/>
    <w:rsid w:val="00FA43F5"/>
    <w:rsid w:val="00FA4448"/>
    <w:rsid w:val="00FA473E"/>
    <w:rsid w:val="00FA5572"/>
    <w:rsid w:val="00FA60DF"/>
    <w:rsid w:val="00FA61B0"/>
    <w:rsid w:val="00FA6673"/>
    <w:rsid w:val="00FA6F94"/>
    <w:rsid w:val="00FA79A0"/>
    <w:rsid w:val="00FA7BE7"/>
    <w:rsid w:val="00FA7E9F"/>
    <w:rsid w:val="00FA7F4A"/>
    <w:rsid w:val="00FB0386"/>
    <w:rsid w:val="00FB0F84"/>
    <w:rsid w:val="00FB1096"/>
    <w:rsid w:val="00FB164A"/>
    <w:rsid w:val="00FB16CA"/>
    <w:rsid w:val="00FB1B70"/>
    <w:rsid w:val="00FB1C2A"/>
    <w:rsid w:val="00FB1CA5"/>
    <w:rsid w:val="00FB22C9"/>
    <w:rsid w:val="00FB24E3"/>
    <w:rsid w:val="00FB29D3"/>
    <w:rsid w:val="00FB2E86"/>
    <w:rsid w:val="00FB344E"/>
    <w:rsid w:val="00FB374C"/>
    <w:rsid w:val="00FB3994"/>
    <w:rsid w:val="00FB3EA8"/>
    <w:rsid w:val="00FB4108"/>
    <w:rsid w:val="00FB4204"/>
    <w:rsid w:val="00FB440B"/>
    <w:rsid w:val="00FB46DF"/>
    <w:rsid w:val="00FB4D57"/>
    <w:rsid w:val="00FB4E7B"/>
    <w:rsid w:val="00FB52DD"/>
    <w:rsid w:val="00FB55EE"/>
    <w:rsid w:val="00FB5639"/>
    <w:rsid w:val="00FB5B71"/>
    <w:rsid w:val="00FB5CC8"/>
    <w:rsid w:val="00FB5F38"/>
    <w:rsid w:val="00FB610C"/>
    <w:rsid w:val="00FB6BD1"/>
    <w:rsid w:val="00FB6C7D"/>
    <w:rsid w:val="00FB7415"/>
    <w:rsid w:val="00FB7B0D"/>
    <w:rsid w:val="00FB7B57"/>
    <w:rsid w:val="00FB7DC3"/>
    <w:rsid w:val="00FC02DC"/>
    <w:rsid w:val="00FC2095"/>
    <w:rsid w:val="00FC245E"/>
    <w:rsid w:val="00FC24C1"/>
    <w:rsid w:val="00FC28CB"/>
    <w:rsid w:val="00FC2A1E"/>
    <w:rsid w:val="00FC2B58"/>
    <w:rsid w:val="00FC3323"/>
    <w:rsid w:val="00FC3541"/>
    <w:rsid w:val="00FC3D59"/>
    <w:rsid w:val="00FC466B"/>
    <w:rsid w:val="00FC477C"/>
    <w:rsid w:val="00FC4F55"/>
    <w:rsid w:val="00FC4F62"/>
    <w:rsid w:val="00FC5A92"/>
    <w:rsid w:val="00FC5B7E"/>
    <w:rsid w:val="00FC5FD6"/>
    <w:rsid w:val="00FC6224"/>
    <w:rsid w:val="00FC72BD"/>
    <w:rsid w:val="00FC7AA6"/>
    <w:rsid w:val="00FC7BDB"/>
    <w:rsid w:val="00FC7C84"/>
    <w:rsid w:val="00FC7E14"/>
    <w:rsid w:val="00FC7E25"/>
    <w:rsid w:val="00FD0431"/>
    <w:rsid w:val="00FD049B"/>
    <w:rsid w:val="00FD06C2"/>
    <w:rsid w:val="00FD1624"/>
    <w:rsid w:val="00FD16FF"/>
    <w:rsid w:val="00FD1CA7"/>
    <w:rsid w:val="00FD2380"/>
    <w:rsid w:val="00FD31D0"/>
    <w:rsid w:val="00FD3601"/>
    <w:rsid w:val="00FD420A"/>
    <w:rsid w:val="00FD472F"/>
    <w:rsid w:val="00FD4824"/>
    <w:rsid w:val="00FD547F"/>
    <w:rsid w:val="00FD551B"/>
    <w:rsid w:val="00FD5788"/>
    <w:rsid w:val="00FD5926"/>
    <w:rsid w:val="00FD5AC9"/>
    <w:rsid w:val="00FD5E3A"/>
    <w:rsid w:val="00FD5E7C"/>
    <w:rsid w:val="00FD6954"/>
    <w:rsid w:val="00FD6B26"/>
    <w:rsid w:val="00FD773B"/>
    <w:rsid w:val="00FD7B4D"/>
    <w:rsid w:val="00FE04B0"/>
    <w:rsid w:val="00FE094F"/>
    <w:rsid w:val="00FE1A4E"/>
    <w:rsid w:val="00FE1DD4"/>
    <w:rsid w:val="00FE1E36"/>
    <w:rsid w:val="00FE1EC3"/>
    <w:rsid w:val="00FE2691"/>
    <w:rsid w:val="00FE3B03"/>
    <w:rsid w:val="00FE4845"/>
    <w:rsid w:val="00FE4910"/>
    <w:rsid w:val="00FE4D79"/>
    <w:rsid w:val="00FE4DA4"/>
    <w:rsid w:val="00FE4E69"/>
    <w:rsid w:val="00FE507F"/>
    <w:rsid w:val="00FE575A"/>
    <w:rsid w:val="00FE5CD0"/>
    <w:rsid w:val="00FE5ED5"/>
    <w:rsid w:val="00FE61FD"/>
    <w:rsid w:val="00FE6A78"/>
    <w:rsid w:val="00FE7381"/>
    <w:rsid w:val="00FE73AB"/>
    <w:rsid w:val="00FE7B64"/>
    <w:rsid w:val="00FF0476"/>
    <w:rsid w:val="00FF114B"/>
    <w:rsid w:val="00FF137A"/>
    <w:rsid w:val="00FF15CA"/>
    <w:rsid w:val="00FF27FC"/>
    <w:rsid w:val="00FF2895"/>
    <w:rsid w:val="00FF2C60"/>
    <w:rsid w:val="00FF2D00"/>
    <w:rsid w:val="00FF30F1"/>
    <w:rsid w:val="00FF32E1"/>
    <w:rsid w:val="00FF351F"/>
    <w:rsid w:val="00FF3945"/>
    <w:rsid w:val="00FF44CC"/>
    <w:rsid w:val="00FF45CB"/>
    <w:rsid w:val="00FF4DCB"/>
    <w:rsid w:val="00FF52AC"/>
    <w:rsid w:val="00FF5536"/>
    <w:rsid w:val="00FF5BAA"/>
    <w:rsid w:val="00FF7BC8"/>
    <w:rsid w:val="00FF7D80"/>
    <w:rsid w:val="00FF7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76DD7-4287-48B3-9350-D1CFDA5D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E7"/>
    <w:pPr>
      <w:spacing w:after="0" w:line="288"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17559C"/>
    <w:pPr>
      <w:keepNext/>
      <w:keepLines/>
      <w:spacing w:before="40" w:line="240" w:lineRule="auto"/>
      <w:outlineLvl w:val="1"/>
    </w:pPr>
    <w:rPr>
      <w:rFonts w:asciiTheme="majorHAnsi" w:eastAsiaTheme="majorEastAsia" w:hAnsiTheme="majorHAnsi" w:cstheme="majorBidi"/>
      <w:color w:val="2E74B5" w:themeColor="accent1" w:themeShade="BF"/>
      <w:sz w:val="26"/>
      <w:szCs w:val="26"/>
      <w:lang w:val="ru-RU"/>
    </w:rPr>
  </w:style>
  <w:style w:type="paragraph" w:styleId="4">
    <w:name w:val="heading 4"/>
    <w:basedOn w:val="a"/>
    <w:next w:val="a"/>
    <w:link w:val="40"/>
    <w:uiPriority w:val="9"/>
    <w:unhideWhenUsed/>
    <w:qFormat/>
    <w:rsid w:val="0017559C"/>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A55E7"/>
    <w:pPr>
      <w:ind w:firstLine="720"/>
      <w:jc w:val="both"/>
    </w:pPr>
  </w:style>
  <w:style w:type="character" w:customStyle="1" w:styleId="a4">
    <w:name w:val="Основной текст с отступом Знак"/>
    <w:basedOn w:val="a0"/>
    <w:link w:val="a3"/>
    <w:rsid w:val="008A55E7"/>
    <w:rPr>
      <w:rFonts w:ascii="Times New Roman" w:eastAsia="Times New Roman" w:hAnsi="Times New Roman" w:cs="Times New Roman"/>
      <w:sz w:val="28"/>
      <w:szCs w:val="20"/>
      <w:lang w:eastAsia="ru-RU"/>
    </w:rPr>
  </w:style>
  <w:style w:type="paragraph" w:customStyle="1" w:styleId="Style8">
    <w:name w:val="Style8"/>
    <w:basedOn w:val="a"/>
    <w:rsid w:val="008A55E7"/>
    <w:pPr>
      <w:widowControl w:val="0"/>
      <w:autoSpaceDE w:val="0"/>
      <w:autoSpaceDN w:val="0"/>
      <w:adjustRightInd w:val="0"/>
      <w:spacing w:line="371" w:lineRule="exact"/>
      <w:ind w:firstLine="696"/>
      <w:jc w:val="both"/>
    </w:pPr>
    <w:rPr>
      <w:sz w:val="24"/>
      <w:szCs w:val="24"/>
      <w:lang w:val="ru-RU"/>
    </w:rPr>
  </w:style>
  <w:style w:type="character" w:customStyle="1" w:styleId="FontStyle16">
    <w:name w:val="Font Style16"/>
    <w:rsid w:val="008A55E7"/>
    <w:rPr>
      <w:rFonts w:ascii="Times New Roman" w:hAnsi="Times New Roman" w:cs="Times New Roman"/>
      <w:sz w:val="26"/>
      <w:szCs w:val="26"/>
    </w:rPr>
  </w:style>
  <w:style w:type="paragraph" w:customStyle="1" w:styleId="Style3">
    <w:name w:val="Style3"/>
    <w:basedOn w:val="a"/>
    <w:rsid w:val="008A55E7"/>
    <w:pPr>
      <w:widowControl w:val="0"/>
      <w:autoSpaceDE w:val="0"/>
      <w:autoSpaceDN w:val="0"/>
      <w:adjustRightInd w:val="0"/>
      <w:spacing w:line="643" w:lineRule="exact"/>
      <w:jc w:val="center"/>
    </w:pPr>
    <w:rPr>
      <w:sz w:val="24"/>
      <w:szCs w:val="24"/>
      <w:lang w:val="ru-RU"/>
    </w:rPr>
  </w:style>
  <w:style w:type="character" w:customStyle="1" w:styleId="FontStyle14">
    <w:name w:val="Font Style14"/>
    <w:rsid w:val="008A55E7"/>
    <w:rPr>
      <w:rFonts w:ascii="Times New Roman" w:hAnsi="Times New Roman" w:cs="Times New Roman"/>
      <w:b/>
      <w:bCs/>
      <w:sz w:val="26"/>
      <w:szCs w:val="26"/>
    </w:rPr>
  </w:style>
  <w:style w:type="paragraph" w:styleId="a5">
    <w:name w:val="Balloon Text"/>
    <w:basedOn w:val="a"/>
    <w:link w:val="a6"/>
    <w:uiPriority w:val="99"/>
    <w:semiHidden/>
    <w:unhideWhenUsed/>
    <w:rsid w:val="00CD2D67"/>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2D67"/>
    <w:rPr>
      <w:rFonts w:ascii="Segoe UI" w:eastAsia="Times New Roman" w:hAnsi="Segoe UI" w:cs="Segoe UI"/>
      <w:sz w:val="18"/>
      <w:szCs w:val="18"/>
      <w:lang w:eastAsia="ru-RU"/>
    </w:rPr>
  </w:style>
  <w:style w:type="paragraph" w:styleId="a7">
    <w:name w:val="List Paragraph"/>
    <w:basedOn w:val="a"/>
    <w:uiPriority w:val="34"/>
    <w:qFormat/>
    <w:rsid w:val="009E48A4"/>
    <w:pPr>
      <w:ind w:left="720"/>
      <w:contextualSpacing/>
    </w:pPr>
  </w:style>
  <w:style w:type="paragraph" w:customStyle="1" w:styleId="rvps2">
    <w:name w:val="rvps2"/>
    <w:basedOn w:val="a"/>
    <w:rsid w:val="00EA7379"/>
    <w:pPr>
      <w:spacing w:before="100" w:beforeAutospacing="1" w:after="100" w:afterAutospacing="1" w:line="240" w:lineRule="auto"/>
    </w:pPr>
    <w:rPr>
      <w:sz w:val="24"/>
      <w:szCs w:val="24"/>
      <w:lang w:eastAsia="uk-UA"/>
    </w:rPr>
  </w:style>
  <w:style w:type="character" w:styleId="a8">
    <w:name w:val="Hyperlink"/>
    <w:basedOn w:val="a0"/>
    <w:uiPriority w:val="99"/>
    <w:semiHidden/>
    <w:unhideWhenUsed/>
    <w:rsid w:val="00EA7379"/>
    <w:rPr>
      <w:color w:val="0000FF"/>
      <w:u w:val="single"/>
    </w:rPr>
  </w:style>
  <w:style w:type="character" w:customStyle="1" w:styleId="rvts37">
    <w:name w:val="rvts37"/>
    <w:basedOn w:val="a0"/>
    <w:rsid w:val="00EA7379"/>
  </w:style>
  <w:style w:type="paragraph" w:styleId="a9">
    <w:name w:val="Body Text"/>
    <w:basedOn w:val="a"/>
    <w:link w:val="aa"/>
    <w:uiPriority w:val="99"/>
    <w:semiHidden/>
    <w:unhideWhenUsed/>
    <w:rsid w:val="00E82A3D"/>
    <w:pPr>
      <w:spacing w:after="120"/>
    </w:pPr>
  </w:style>
  <w:style w:type="character" w:customStyle="1" w:styleId="aa">
    <w:name w:val="Основной текст Знак"/>
    <w:basedOn w:val="a0"/>
    <w:link w:val="a9"/>
    <w:uiPriority w:val="99"/>
    <w:semiHidden/>
    <w:rsid w:val="00E82A3D"/>
    <w:rPr>
      <w:rFonts w:ascii="Times New Roman" w:eastAsia="Times New Roman" w:hAnsi="Times New Roman" w:cs="Times New Roman"/>
      <w:sz w:val="28"/>
      <w:szCs w:val="20"/>
      <w:lang w:eastAsia="ru-RU"/>
    </w:rPr>
  </w:style>
  <w:style w:type="paragraph" w:styleId="3">
    <w:name w:val="Body Text Indent 3"/>
    <w:basedOn w:val="a"/>
    <w:link w:val="30"/>
    <w:uiPriority w:val="99"/>
    <w:unhideWhenUsed/>
    <w:rsid w:val="00E82A3D"/>
    <w:pPr>
      <w:spacing w:after="120"/>
      <w:ind w:left="283"/>
    </w:pPr>
    <w:rPr>
      <w:sz w:val="16"/>
      <w:szCs w:val="16"/>
    </w:rPr>
  </w:style>
  <w:style w:type="character" w:customStyle="1" w:styleId="30">
    <w:name w:val="Основной текст с отступом 3 Знак"/>
    <w:basedOn w:val="a0"/>
    <w:link w:val="3"/>
    <w:uiPriority w:val="99"/>
    <w:rsid w:val="00E82A3D"/>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semiHidden/>
    <w:rsid w:val="0017559C"/>
    <w:rPr>
      <w:rFonts w:asciiTheme="majorHAnsi" w:eastAsiaTheme="majorEastAsia" w:hAnsiTheme="majorHAnsi" w:cstheme="majorBidi"/>
      <w:color w:val="2E74B5" w:themeColor="accent1" w:themeShade="BF"/>
      <w:sz w:val="26"/>
      <w:szCs w:val="26"/>
      <w:lang w:val="ru-RU" w:eastAsia="ru-RU"/>
    </w:rPr>
  </w:style>
  <w:style w:type="character" w:customStyle="1" w:styleId="40">
    <w:name w:val="Заголовок 4 Знак"/>
    <w:basedOn w:val="a0"/>
    <w:link w:val="4"/>
    <w:uiPriority w:val="9"/>
    <w:rsid w:val="0017559C"/>
    <w:rPr>
      <w:rFonts w:asciiTheme="majorHAnsi" w:eastAsiaTheme="majorEastAsia" w:hAnsiTheme="majorHAnsi" w:cstheme="majorBidi"/>
      <w:i/>
      <w:iCs/>
      <w:color w:val="2E74B5" w:themeColor="accent1" w:themeShade="BF"/>
      <w:lang w:eastAsia="uk-UA"/>
    </w:rPr>
  </w:style>
  <w:style w:type="paragraph" w:styleId="ab">
    <w:name w:val="Title"/>
    <w:basedOn w:val="a"/>
    <w:link w:val="ac"/>
    <w:uiPriority w:val="99"/>
    <w:qFormat/>
    <w:rsid w:val="0017559C"/>
    <w:pPr>
      <w:spacing w:line="240" w:lineRule="auto"/>
      <w:jc w:val="center"/>
    </w:pPr>
    <w:rPr>
      <w:b/>
      <w:szCs w:val="24"/>
    </w:rPr>
  </w:style>
  <w:style w:type="character" w:customStyle="1" w:styleId="ac">
    <w:name w:val="Название Знак"/>
    <w:basedOn w:val="a0"/>
    <w:link w:val="ab"/>
    <w:uiPriority w:val="99"/>
    <w:rsid w:val="0017559C"/>
    <w:rPr>
      <w:rFonts w:ascii="Times New Roman" w:eastAsia="Times New Roman" w:hAnsi="Times New Roman" w:cs="Times New Roman"/>
      <w:b/>
      <w:sz w:val="28"/>
      <w:szCs w:val="24"/>
      <w:lang w:eastAsia="ru-RU"/>
    </w:rPr>
  </w:style>
  <w:style w:type="paragraph" w:styleId="21">
    <w:name w:val="Body Text Indent 2"/>
    <w:basedOn w:val="a"/>
    <w:link w:val="22"/>
    <w:rsid w:val="00C46160"/>
    <w:pPr>
      <w:spacing w:after="120" w:line="480" w:lineRule="auto"/>
      <w:ind w:left="283"/>
    </w:pPr>
    <w:rPr>
      <w:sz w:val="20"/>
      <w:lang w:val="ru-RU"/>
    </w:rPr>
  </w:style>
  <w:style w:type="character" w:customStyle="1" w:styleId="22">
    <w:name w:val="Основной текст с отступом 2 Знак"/>
    <w:basedOn w:val="a0"/>
    <w:link w:val="21"/>
    <w:rsid w:val="00C46160"/>
    <w:rPr>
      <w:rFonts w:ascii="Times New Roman" w:eastAsia="Times New Roman" w:hAnsi="Times New Roman" w:cs="Times New Roman"/>
      <w:sz w:val="20"/>
      <w:szCs w:val="20"/>
      <w:lang w:val="ru-RU" w:eastAsia="ru-RU"/>
    </w:rPr>
  </w:style>
  <w:style w:type="paragraph" w:styleId="ad">
    <w:name w:val="Normal (Web)"/>
    <w:basedOn w:val="a"/>
    <w:uiPriority w:val="99"/>
    <w:rsid w:val="006B3C11"/>
    <w:pPr>
      <w:spacing w:before="100" w:beforeAutospacing="1" w:after="100" w:afterAutospacing="1" w:line="240" w:lineRule="auto"/>
    </w:pPr>
    <w:rPr>
      <w:sz w:val="24"/>
      <w:szCs w:val="24"/>
      <w:lang w:val="ru-RU"/>
    </w:rPr>
  </w:style>
  <w:style w:type="paragraph" w:customStyle="1" w:styleId="1">
    <w:name w:val="Обычный1"/>
    <w:rsid w:val="006B3C11"/>
    <w:pPr>
      <w:widowControl w:val="0"/>
      <w:spacing w:after="0" w:line="320" w:lineRule="auto"/>
      <w:ind w:firstLine="500"/>
      <w:jc w:val="both"/>
    </w:pPr>
    <w:rPr>
      <w:rFonts w:ascii="Times New Roman" w:eastAsia="Times New Roman" w:hAnsi="Times New Roman" w:cs="Times New Roman"/>
      <w:snapToGrid w:val="0"/>
      <w:sz w:val="18"/>
      <w:szCs w:val="20"/>
      <w:lang w:eastAsia="ru-RU"/>
    </w:rPr>
  </w:style>
  <w:style w:type="paragraph" w:styleId="23">
    <w:name w:val="Body Text 2"/>
    <w:basedOn w:val="a"/>
    <w:link w:val="24"/>
    <w:rsid w:val="00EC224B"/>
    <w:pPr>
      <w:spacing w:after="120" w:line="480" w:lineRule="auto"/>
    </w:pPr>
    <w:rPr>
      <w:sz w:val="20"/>
      <w:lang w:val="ru-RU"/>
    </w:rPr>
  </w:style>
  <w:style w:type="character" w:customStyle="1" w:styleId="24">
    <w:name w:val="Основной текст 2 Знак"/>
    <w:basedOn w:val="a0"/>
    <w:link w:val="23"/>
    <w:rsid w:val="00EC224B"/>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7618">
      <w:bodyDiv w:val="1"/>
      <w:marLeft w:val="0"/>
      <w:marRight w:val="0"/>
      <w:marTop w:val="0"/>
      <w:marBottom w:val="0"/>
      <w:divBdr>
        <w:top w:val="none" w:sz="0" w:space="0" w:color="auto"/>
        <w:left w:val="none" w:sz="0" w:space="0" w:color="auto"/>
        <w:bottom w:val="none" w:sz="0" w:space="0" w:color="auto"/>
        <w:right w:val="none" w:sz="0" w:space="0" w:color="auto"/>
      </w:divBdr>
    </w:div>
    <w:div w:id="911963631">
      <w:bodyDiv w:val="1"/>
      <w:marLeft w:val="0"/>
      <w:marRight w:val="0"/>
      <w:marTop w:val="0"/>
      <w:marBottom w:val="0"/>
      <w:divBdr>
        <w:top w:val="none" w:sz="0" w:space="0" w:color="auto"/>
        <w:left w:val="none" w:sz="0" w:space="0" w:color="auto"/>
        <w:bottom w:val="none" w:sz="0" w:space="0" w:color="auto"/>
        <w:right w:val="none" w:sz="0" w:space="0" w:color="auto"/>
      </w:divBdr>
    </w:div>
    <w:div w:id="1385131118">
      <w:bodyDiv w:val="1"/>
      <w:marLeft w:val="0"/>
      <w:marRight w:val="0"/>
      <w:marTop w:val="0"/>
      <w:marBottom w:val="0"/>
      <w:divBdr>
        <w:top w:val="none" w:sz="0" w:space="0" w:color="auto"/>
        <w:left w:val="none" w:sz="0" w:space="0" w:color="auto"/>
        <w:bottom w:val="none" w:sz="0" w:space="0" w:color="auto"/>
        <w:right w:val="none" w:sz="0" w:space="0" w:color="auto"/>
      </w:divBdr>
    </w:div>
    <w:div w:id="1598752155">
      <w:bodyDiv w:val="1"/>
      <w:marLeft w:val="0"/>
      <w:marRight w:val="0"/>
      <w:marTop w:val="0"/>
      <w:marBottom w:val="0"/>
      <w:divBdr>
        <w:top w:val="none" w:sz="0" w:space="0" w:color="auto"/>
        <w:left w:val="none" w:sz="0" w:space="0" w:color="auto"/>
        <w:bottom w:val="none" w:sz="0" w:space="0" w:color="auto"/>
        <w:right w:val="none" w:sz="0" w:space="0" w:color="auto"/>
      </w:divBdr>
    </w:div>
    <w:div w:id="1609655065">
      <w:bodyDiv w:val="1"/>
      <w:marLeft w:val="0"/>
      <w:marRight w:val="0"/>
      <w:marTop w:val="0"/>
      <w:marBottom w:val="0"/>
      <w:divBdr>
        <w:top w:val="none" w:sz="0" w:space="0" w:color="auto"/>
        <w:left w:val="none" w:sz="0" w:space="0" w:color="auto"/>
        <w:bottom w:val="none" w:sz="0" w:space="0" w:color="auto"/>
        <w:right w:val="none" w:sz="0" w:space="0" w:color="auto"/>
      </w:divBdr>
    </w:div>
    <w:div w:id="179440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rada.gov.ua/laws/show/2456-17" TargetMode="External"/><Relationship Id="rId12" Type="http://schemas.openxmlformats.org/officeDocument/2006/relationships/hyperlink" Target="file:///D:\%20&#1063;&#1077;&#1088;&#1074;&#1086;&#1085;&#1086;&#1075;&#1088;&#1072;&#1076;&#1089;&#1100;&#1082;&#1072;%20&#1087;&#1086;&#1096;&#1090;&#1072;%20%202021\11\&#1089;&#1086;&#1094;%20&#1077;&#1082;&#1086;&#1085;%20&#1088;&#1086;&#1079;&#1074;&#1080;&#1090;&#1086;&#1082;%20&#1090;&#1077;&#1088;&#1080;&#1090;&#1086;&#1088;&#1110;&#1081;\&#1044;&#1086;%20&#1087;&#1088;&#1086;&#1075;&#1088;&#1072;&#1084;&#1080;%20&#1089;&#1086;&#1094;&#1077;&#1082;&#1086;&#1085;&#1086;&#1084;&#1110;&#1095;&#1085;&#1086;&#1075;&#1086;%20&#1088;&#1086;&#1079;&#1074;&#1080;&#1090;&#1082;&#1091;%20&#1079;&#1072;%202021%20&#1088;&#1110;&#108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elz_fin2021@ukr.net"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zakon.rada.gov.ua/laws/show/2456-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0D541-FF2E-44AC-B030-B62F2D77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14</Pages>
  <Words>19657</Words>
  <Characters>11206</Characters>
  <Application>Microsoft Office Word</Application>
  <DocSecurity>0</DocSecurity>
  <Lines>93</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ira</cp:lastModifiedBy>
  <cp:revision>11489</cp:revision>
  <cp:lastPrinted>2022-11-24T12:07:00Z</cp:lastPrinted>
  <dcterms:created xsi:type="dcterms:W3CDTF">2021-12-07T13:32:00Z</dcterms:created>
  <dcterms:modified xsi:type="dcterms:W3CDTF">2023-12-05T13:46:00Z</dcterms:modified>
</cp:coreProperties>
</file>